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68" w:rsidRDefault="00DD7668" w:rsidP="00DD7668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  <w:bookmarkStart w:id="0" w:name="_GoBack"/>
      <w:bookmarkEnd w:id="0"/>
      <w:r w:rsidRPr="00B2357D">
        <w:rPr>
          <w:rFonts w:cs="Arial"/>
          <w:sz w:val="22"/>
          <w:szCs w:val="22"/>
          <w:lang w:val="sl-SI" w:eastAsia="sl-SI"/>
        </w:rPr>
        <w:t>Na podlagi 43. člena Zakona o raziskovalni in razvojni dejavnosti (Uradni list RS, št. 22/06 – uradno prečiščeno besedilo, 61/06 – ZDru-1, 112/07, 9/11 in 57/12 – ZPOP-1A), 16. in 35. člena Sklepa o ustanovitvi Javne agencije za raziskovalno dejavnost Republike Slovenije (Uradni list RS, št. 123/03 in 105/10) in po predhodnem soglasju ministr</w:t>
      </w:r>
      <w:r w:rsidR="000D514A">
        <w:rPr>
          <w:rFonts w:cs="Arial"/>
          <w:sz w:val="22"/>
          <w:szCs w:val="22"/>
          <w:lang w:val="sl-SI" w:eastAsia="sl-SI"/>
        </w:rPr>
        <w:t>ice,</w:t>
      </w:r>
      <w:r w:rsidRPr="00B2357D">
        <w:rPr>
          <w:rFonts w:cs="Arial"/>
          <w:sz w:val="22"/>
          <w:szCs w:val="22"/>
          <w:lang w:val="sl-SI" w:eastAsia="sl-SI"/>
        </w:rPr>
        <w:t xml:space="preserve"> pristojne za izobraževanje, znanost in šport, št. ________________ z dne ________ je Upravni odbor Javne agencije za raziskovalno dejavnost Republike Slovenije na __. seji dne _______ sprejel</w:t>
      </w:r>
    </w:p>
    <w:p w:rsidR="000D514A" w:rsidRPr="00B2357D" w:rsidRDefault="000D514A" w:rsidP="00DD7668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0D514A" w:rsidRDefault="00DD7668" w:rsidP="000D514A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P R A V I L N I K </w:t>
      </w:r>
    </w:p>
    <w:p w:rsidR="00DD7668" w:rsidRDefault="00DD7668" w:rsidP="000D514A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br/>
        <w:t>o sprememb</w:t>
      </w:r>
      <w:r w:rsidR="00A915FF">
        <w:rPr>
          <w:rFonts w:cs="Arial"/>
          <w:b/>
          <w:bCs/>
          <w:sz w:val="22"/>
          <w:szCs w:val="22"/>
          <w:lang w:val="sl-SI" w:eastAsia="sl-SI"/>
        </w:rPr>
        <w:t>i</w:t>
      </w: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 Pravilnika </w:t>
      </w:r>
      <w:r w:rsidR="008D2763" w:rsidRPr="000D514A">
        <w:rPr>
          <w:rFonts w:cs="Arial"/>
          <w:b/>
          <w:bCs/>
          <w:sz w:val="22"/>
          <w:szCs w:val="22"/>
          <w:lang w:val="sl-SI" w:eastAsia="sl-SI"/>
        </w:rPr>
        <w:t>o raziskovalnih nazivih</w:t>
      </w:r>
    </w:p>
    <w:p w:rsidR="000D514A" w:rsidRPr="000D514A" w:rsidRDefault="000D514A" w:rsidP="000D514A">
      <w:pPr>
        <w:spacing w:line="360" w:lineRule="atLeast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DD7668" w:rsidRPr="00B2357D" w:rsidRDefault="00DD7668" w:rsidP="00DD7668">
      <w:pPr>
        <w:spacing w:after="210" w:line="240" w:lineRule="auto"/>
        <w:jc w:val="center"/>
        <w:rPr>
          <w:rFonts w:cs="Arial"/>
          <w:bCs/>
          <w:sz w:val="22"/>
          <w:szCs w:val="22"/>
          <w:lang w:val="sl-SI" w:eastAsia="sl-SI"/>
        </w:rPr>
      </w:pPr>
      <w:r w:rsidRPr="00B2357D">
        <w:rPr>
          <w:rFonts w:cs="Arial"/>
          <w:bCs/>
          <w:sz w:val="22"/>
          <w:szCs w:val="22"/>
          <w:lang w:val="sl-SI" w:eastAsia="sl-SI"/>
        </w:rPr>
        <w:t>1. člen</w:t>
      </w:r>
    </w:p>
    <w:p w:rsidR="00DD7668" w:rsidRDefault="00DD7668" w:rsidP="00DD7668">
      <w:pPr>
        <w:jc w:val="both"/>
        <w:rPr>
          <w:rFonts w:cs="Arial"/>
          <w:sz w:val="22"/>
          <w:szCs w:val="22"/>
          <w:lang w:val="sl-SI" w:eastAsia="sl-SI"/>
        </w:rPr>
      </w:pPr>
      <w:r w:rsidRPr="00B2357D">
        <w:rPr>
          <w:rFonts w:cs="Arial"/>
          <w:sz w:val="22"/>
          <w:szCs w:val="22"/>
          <w:lang w:val="sl-SI" w:eastAsia="sl-SI"/>
        </w:rPr>
        <w:t>V Pravilniku</w:t>
      </w:r>
      <w:r w:rsidR="000D514A">
        <w:rPr>
          <w:rFonts w:cs="Arial"/>
          <w:sz w:val="22"/>
          <w:szCs w:val="22"/>
          <w:lang w:val="sl-SI" w:eastAsia="sl-SI"/>
        </w:rPr>
        <w:t xml:space="preserve"> o</w:t>
      </w:r>
      <w:r w:rsidRPr="00B2357D">
        <w:rPr>
          <w:rFonts w:cs="Arial"/>
          <w:sz w:val="22"/>
          <w:szCs w:val="22"/>
          <w:lang w:val="sl-SI" w:eastAsia="sl-SI"/>
        </w:rPr>
        <w:t xml:space="preserve"> </w:t>
      </w:r>
      <w:r w:rsidR="00B14D97">
        <w:rPr>
          <w:rFonts w:cs="Arial"/>
          <w:sz w:val="22"/>
          <w:szCs w:val="22"/>
          <w:lang w:val="sl-SI" w:eastAsia="sl-SI"/>
        </w:rPr>
        <w:t>raziskovalnih nazivih</w:t>
      </w:r>
      <w:r w:rsidRPr="00B2357D">
        <w:rPr>
          <w:rFonts w:cs="Arial"/>
          <w:sz w:val="22"/>
          <w:szCs w:val="22"/>
          <w:lang w:val="sl-SI" w:eastAsia="sl-SI"/>
        </w:rPr>
        <w:t xml:space="preserve"> (Uradni list RS, št. </w:t>
      </w:r>
      <w:r w:rsidR="00B14D97">
        <w:rPr>
          <w:rFonts w:cs="Arial"/>
          <w:sz w:val="22"/>
          <w:szCs w:val="22"/>
          <w:lang w:val="sl-SI" w:eastAsia="sl-SI"/>
        </w:rPr>
        <w:t>126/08, 41/09, 55/11 in 80/12</w:t>
      </w:r>
      <w:r w:rsidRPr="00B2357D">
        <w:rPr>
          <w:rFonts w:cs="Arial"/>
          <w:sz w:val="22"/>
          <w:szCs w:val="22"/>
          <w:lang w:val="sl-SI" w:eastAsia="sl-SI"/>
        </w:rPr>
        <w:t xml:space="preserve">) se </w:t>
      </w:r>
      <w:r w:rsidR="008D2763">
        <w:rPr>
          <w:rFonts w:cs="Arial"/>
          <w:sz w:val="22"/>
          <w:szCs w:val="22"/>
          <w:lang w:val="sl-SI" w:eastAsia="sl-SI"/>
        </w:rPr>
        <w:t xml:space="preserve"> </w:t>
      </w:r>
      <w:r w:rsidR="000D514A">
        <w:rPr>
          <w:rFonts w:cs="Arial"/>
          <w:sz w:val="22"/>
          <w:szCs w:val="22"/>
          <w:lang w:val="sl-SI" w:eastAsia="sl-SI"/>
        </w:rPr>
        <w:t>P</w:t>
      </w:r>
      <w:r w:rsidR="008D2763">
        <w:rPr>
          <w:rFonts w:cs="Arial"/>
          <w:sz w:val="22"/>
          <w:szCs w:val="22"/>
          <w:lang w:val="sl-SI" w:eastAsia="sl-SI"/>
        </w:rPr>
        <w:t>riloga »</w:t>
      </w:r>
      <w:r w:rsidR="00B14D97">
        <w:rPr>
          <w:rFonts w:cs="Arial"/>
          <w:sz w:val="22"/>
          <w:szCs w:val="22"/>
          <w:lang w:val="sl-SI" w:eastAsia="sl-SI"/>
        </w:rPr>
        <w:t xml:space="preserve">- </w:t>
      </w:r>
      <w:r w:rsidR="008D2763" w:rsidRPr="008D2763">
        <w:rPr>
          <w:rFonts w:cs="Arial"/>
          <w:sz w:val="22"/>
          <w:szCs w:val="22"/>
          <w:lang w:val="sl-SI" w:eastAsia="sl-SI"/>
        </w:rPr>
        <w:t>Šifrant in primerjalnik raziskovalnih nazivov</w:t>
      </w:r>
      <w:r w:rsidR="002F62AE">
        <w:rPr>
          <w:rFonts w:cs="Arial"/>
          <w:sz w:val="22"/>
          <w:szCs w:val="22"/>
          <w:lang w:val="sl-SI" w:eastAsia="sl-SI"/>
        </w:rPr>
        <w:t>»</w:t>
      </w:r>
      <w:r w:rsidR="008D2763">
        <w:rPr>
          <w:rFonts w:cs="Arial"/>
          <w:sz w:val="22"/>
          <w:szCs w:val="22"/>
          <w:lang w:val="sl-SI" w:eastAsia="sl-SI"/>
        </w:rPr>
        <w:t xml:space="preserve"> </w:t>
      </w:r>
      <w:r w:rsidR="00B14D97">
        <w:rPr>
          <w:rFonts w:cs="Arial"/>
          <w:sz w:val="22"/>
          <w:szCs w:val="22"/>
          <w:lang w:val="sl-SI" w:eastAsia="sl-SI"/>
        </w:rPr>
        <w:t>nadomesti z novo</w:t>
      </w:r>
      <w:r w:rsidR="000D514A">
        <w:rPr>
          <w:rFonts w:cs="Arial"/>
          <w:sz w:val="22"/>
          <w:szCs w:val="22"/>
          <w:lang w:val="sl-SI" w:eastAsia="sl-SI"/>
        </w:rPr>
        <w:t xml:space="preserve"> prilogo</w:t>
      </w:r>
      <w:r w:rsidR="00B14D97">
        <w:rPr>
          <w:rFonts w:cs="Arial"/>
          <w:sz w:val="22"/>
          <w:szCs w:val="22"/>
          <w:lang w:val="sl-SI" w:eastAsia="sl-SI"/>
        </w:rPr>
        <w:t xml:space="preserve"> »Šifrant in primerjalnik raziskovalnih nazivov«.</w:t>
      </w:r>
    </w:p>
    <w:p w:rsidR="007C6ADB" w:rsidRPr="00B2357D" w:rsidRDefault="007C6ADB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Default="002F62AE" w:rsidP="00DD7668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</w:r>
      <w:r>
        <w:rPr>
          <w:rFonts w:cs="Arial"/>
          <w:sz w:val="22"/>
          <w:szCs w:val="22"/>
          <w:lang w:val="sl-SI" w:eastAsia="sl-SI"/>
        </w:rPr>
        <w:tab/>
        <w:t>2. člen</w:t>
      </w:r>
    </w:p>
    <w:p w:rsidR="002F62AE" w:rsidRPr="002F62AE" w:rsidRDefault="002F62AE" w:rsidP="002F62AE">
      <w:pPr>
        <w:pStyle w:val="Navadensplet"/>
        <w:rPr>
          <w:rFonts w:asciiTheme="majorHAnsi" w:hAnsiTheme="majorHAnsi" w:cstheme="majorHAnsi"/>
          <w:color w:val="000000"/>
          <w:sz w:val="22"/>
          <w:szCs w:val="22"/>
        </w:rPr>
      </w:pPr>
      <w:r w:rsidRPr="002F62AE">
        <w:rPr>
          <w:rFonts w:asciiTheme="majorHAnsi" w:hAnsiTheme="majorHAnsi" w:cstheme="majorHAnsi"/>
          <w:color w:val="000000"/>
          <w:sz w:val="22"/>
          <w:szCs w:val="22"/>
        </w:rPr>
        <w:t>Ta pravilnik začne veljati naslednji dan po objavi v Uradnem listu Republike Slovenije</w:t>
      </w:r>
      <w:r w:rsidR="00BC485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2F62AE" w:rsidRDefault="002F62AE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2F62AE" w:rsidRPr="002F62AE" w:rsidRDefault="002F62AE" w:rsidP="002F62AE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8D2763" w:rsidRDefault="008D2763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Pr="00A005D6" w:rsidRDefault="00DD7668" w:rsidP="00DD7668">
      <w:pPr>
        <w:jc w:val="both"/>
        <w:rPr>
          <w:rFonts w:cs="Arial"/>
          <w:sz w:val="22"/>
          <w:szCs w:val="22"/>
          <w:lang w:val="sl-SI" w:eastAsia="sl-SI"/>
        </w:rPr>
      </w:pPr>
    </w:p>
    <w:p w:rsidR="00DD7668" w:rsidRPr="00A005D6" w:rsidRDefault="00DD7668" w:rsidP="00DD7668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Št. </w:t>
      </w:r>
      <w:r w:rsidR="0035013A">
        <w:rPr>
          <w:rFonts w:cs="Arial"/>
          <w:sz w:val="22"/>
          <w:szCs w:val="22"/>
          <w:lang w:val="sl-SI" w:eastAsia="sl-SI"/>
        </w:rPr>
        <w:t>007-1/2015</w:t>
      </w:r>
      <w:r w:rsidRPr="00A005D6">
        <w:rPr>
          <w:rFonts w:cs="Arial"/>
          <w:sz w:val="22"/>
          <w:szCs w:val="22"/>
          <w:lang w:val="sl-SI" w:eastAsia="sl-SI"/>
        </w:rPr>
        <w:t xml:space="preserve"> </w:t>
      </w:r>
    </w:p>
    <w:p w:rsidR="00DD7668" w:rsidRPr="00A005D6" w:rsidRDefault="00DD7668" w:rsidP="00DD7668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Ljubljana,                                                 </w:t>
      </w:r>
    </w:p>
    <w:p w:rsidR="00DD7668" w:rsidRPr="00A005D6" w:rsidRDefault="0035013A" w:rsidP="00DD7668">
      <w:pPr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EVA  2015-1647-0001</w:t>
      </w:r>
    </w:p>
    <w:p w:rsidR="00DD7668" w:rsidRPr="00A005D6" w:rsidRDefault="00DD7668" w:rsidP="00DD7668">
      <w:pPr>
        <w:spacing w:line="360" w:lineRule="auto"/>
        <w:jc w:val="both"/>
        <w:rPr>
          <w:rFonts w:cs="Arial"/>
          <w:bCs/>
          <w:sz w:val="22"/>
          <w:szCs w:val="22"/>
          <w:lang w:val="sl-SI"/>
        </w:rPr>
      </w:pPr>
      <w:r w:rsidRPr="00A005D6">
        <w:rPr>
          <w:rFonts w:cs="Arial"/>
          <w:bCs/>
          <w:sz w:val="22"/>
          <w:szCs w:val="22"/>
          <w:lang w:val="sl-SI"/>
        </w:rPr>
        <w:t xml:space="preserve">   </w:t>
      </w:r>
    </w:p>
    <w:p w:rsidR="00DD7668" w:rsidRPr="00A005D6" w:rsidRDefault="00DD7668" w:rsidP="000D514A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bCs/>
          <w:sz w:val="22"/>
          <w:szCs w:val="22"/>
          <w:lang w:val="sl-SI"/>
        </w:rPr>
        <w:t xml:space="preserve">                                                                                          </w:t>
      </w:r>
      <w:r w:rsidRPr="00A005D6">
        <w:rPr>
          <w:rFonts w:cs="Arial"/>
          <w:bCs/>
          <w:sz w:val="22"/>
          <w:szCs w:val="22"/>
          <w:lang w:val="sl-SI"/>
        </w:rPr>
        <w:tab/>
        <w:t xml:space="preserve">   </w:t>
      </w:r>
      <w:r w:rsidR="002D51F9">
        <w:rPr>
          <w:rFonts w:cs="Arial"/>
          <w:bCs/>
          <w:sz w:val="22"/>
          <w:szCs w:val="22"/>
          <w:lang w:val="sl-SI"/>
        </w:rPr>
        <w:t xml:space="preserve">Prof. dr. </w:t>
      </w:r>
      <w:r w:rsidRPr="00A005D6">
        <w:rPr>
          <w:rFonts w:cs="Arial"/>
          <w:sz w:val="22"/>
          <w:szCs w:val="22"/>
          <w:lang w:val="sl-SI" w:eastAsia="sl-SI"/>
        </w:rPr>
        <w:t>Rado Bohinc</w:t>
      </w:r>
    </w:p>
    <w:p w:rsidR="00DD7668" w:rsidRPr="00A005D6" w:rsidRDefault="00DD7668" w:rsidP="000D514A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       predsednik </w:t>
      </w:r>
    </w:p>
    <w:p w:rsidR="00DD7668" w:rsidRPr="00B2357D" w:rsidRDefault="00DD7668" w:rsidP="000D514A">
      <w:pPr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</w:t>
      </w:r>
      <w:r w:rsidR="002D51F9">
        <w:rPr>
          <w:rFonts w:cs="Arial"/>
          <w:sz w:val="22"/>
          <w:szCs w:val="22"/>
          <w:lang w:val="sl-SI" w:eastAsia="sl-SI"/>
        </w:rPr>
        <w:t>U</w:t>
      </w:r>
      <w:r w:rsidRPr="00A005D6">
        <w:rPr>
          <w:rFonts w:cs="Arial"/>
          <w:sz w:val="22"/>
          <w:szCs w:val="22"/>
          <w:lang w:val="sl-SI" w:eastAsia="sl-SI"/>
        </w:rPr>
        <w:t>pravnega odbora ARRS</w:t>
      </w:r>
    </w:p>
    <w:p w:rsidR="00DD7668" w:rsidRPr="00B2357D" w:rsidRDefault="00DD7668" w:rsidP="00DD7668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</w:p>
    <w:sectPr w:rsidR="00DD7668" w:rsidRPr="00B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8"/>
    <w:rsid w:val="000747E5"/>
    <w:rsid w:val="000D514A"/>
    <w:rsid w:val="002D51F9"/>
    <w:rsid w:val="002F62AE"/>
    <w:rsid w:val="0035013A"/>
    <w:rsid w:val="00460BE4"/>
    <w:rsid w:val="00594AF1"/>
    <w:rsid w:val="005B22A4"/>
    <w:rsid w:val="007C6ADB"/>
    <w:rsid w:val="007F7D9B"/>
    <w:rsid w:val="008D2763"/>
    <w:rsid w:val="00915EE0"/>
    <w:rsid w:val="00A915FF"/>
    <w:rsid w:val="00B14D97"/>
    <w:rsid w:val="00BC4851"/>
    <w:rsid w:val="00C04CC4"/>
    <w:rsid w:val="00C27966"/>
    <w:rsid w:val="00D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668"/>
    <w:pPr>
      <w:spacing w:line="260" w:lineRule="atLeast"/>
      <w:ind w:firstLine="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F62AE"/>
    <w:pPr>
      <w:spacing w:before="240" w:line="240" w:lineRule="auto"/>
    </w:pPr>
    <w:rPr>
      <w:rFonts w:ascii="Verdana" w:hAnsi="Verdana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668"/>
    <w:pPr>
      <w:spacing w:line="260" w:lineRule="atLeast"/>
      <w:ind w:firstLine="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2F62AE"/>
    <w:pPr>
      <w:spacing w:before="240" w:line="240" w:lineRule="auto"/>
    </w:pPr>
    <w:rPr>
      <w:rFonts w:ascii="Verdana" w:hAnsi="Verdana"/>
      <w:sz w:val="17"/>
      <w:szCs w:val="17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A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 Janez</dc:creator>
  <cp:lastModifiedBy>Test Znanost</cp:lastModifiedBy>
  <cp:revision>2</cp:revision>
  <cp:lastPrinted>2014-12-10T08:32:00Z</cp:lastPrinted>
  <dcterms:created xsi:type="dcterms:W3CDTF">2015-02-02T09:12:00Z</dcterms:created>
  <dcterms:modified xsi:type="dcterms:W3CDTF">2015-02-02T09:12:00Z</dcterms:modified>
</cp:coreProperties>
</file>