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5653" w14:textId="77777777" w:rsidR="00E11A7B" w:rsidRPr="00A135A2" w:rsidRDefault="00E11A7B" w:rsidP="00294F20">
      <w:pPr>
        <w:spacing w:line="276" w:lineRule="auto"/>
        <w:jc w:val="right"/>
        <w:rPr>
          <w:rFonts w:ascii="Arial" w:hAnsi="Arial" w:cs="Arial"/>
          <w:b/>
          <w:sz w:val="28"/>
          <w:szCs w:val="28"/>
        </w:rPr>
      </w:pPr>
    </w:p>
    <w:p w14:paraId="46C067C6" w14:textId="77777777" w:rsidR="003F41CE" w:rsidRPr="00A135A2" w:rsidRDefault="003F41CE" w:rsidP="00294F20">
      <w:pPr>
        <w:spacing w:line="276" w:lineRule="auto"/>
        <w:jc w:val="center"/>
        <w:rPr>
          <w:rFonts w:ascii="Arial" w:hAnsi="Arial" w:cs="Arial"/>
          <w:b/>
          <w:sz w:val="28"/>
          <w:szCs w:val="28"/>
        </w:rPr>
      </w:pPr>
    </w:p>
    <w:p w14:paraId="5E59E48E" w14:textId="77777777" w:rsidR="003F41CE" w:rsidRPr="00A135A2" w:rsidRDefault="003F41CE" w:rsidP="00294F20">
      <w:pPr>
        <w:spacing w:line="276" w:lineRule="auto"/>
        <w:jc w:val="center"/>
        <w:rPr>
          <w:rFonts w:ascii="Arial" w:hAnsi="Arial" w:cs="Arial"/>
          <w:b/>
          <w:sz w:val="28"/>
          <w:szCs w:val="28"/>
        </w:rPr>
      </w:pPr>
    </w:p>
    <w:p w14:paraId="39A1FC52" w14:textId="77777777" w:rsidR="003F41CE" w:rsidRPr="00A135A2" w:rsidRDefault="003F41CE" w:rsidP="00294F20">
      <w:pPr>
        <w:spacing w:line="276" w:lineRule="auto"/>
        <w:jc w:val="center"/>
        <w:rPr>
          <w:rFonts w:ascii="Arial" w:hAnsi="Arial" w:cs="Arial"/>
          <w:b/>
          <w:sz w:val="28"/>
          <w:szCs w:val="28"/>
        </w:rPr>
      </w:pPr>
    </w:p>
    <w:p w14:paraId="16599C60" w14:textId="77777777" w:rsidR="003F41CE" w:rsidRPr="00A135A2" w:rsidRDefault="003F41CE" w:rsidP="00294F20">
      <w:pPr>
        <w:spacing w:line="276" w:lineRule="auto"/>
        <w:jc w:val="center"/>
        <w:rPr>
          <w:rFonts w:ascii="Arial" w:hAnsi="Arial" w:cs="Arial"/>
          <w:b/>
          <w:sz w:val="28"/>
          <w:szCs w:val="28"/>
        </w:rPr>
      </w:pPr>
    </w:p>
    <w:p w14:paraId="06D0C667" w14:textId="77777777" w:rsidR="003F41CE" w:rsidRPr="00A135A2" w:rsidRDefault="003F41CE" w:rsidP="00294F20">
      <w:pPr>
        <w:spacing w:line="276" w:lineRule="auto"/>
        <w:jc w:val="center"/>
        <w:rPr>
          <w:rFonts w:ascii="Arial" w:hAnsi="Arial" w:cs="Arial"/>
          <w:b/>
          <w:sz w:val="28"/>
          <w:szCs w:val="28"/>
        </w:rPr>
      </w:pPr>
    </w:p>
    <w:p w14:paraId="12580163" w14:textId="77777777" w:rsidR="00E11A7B" w:rsidRPr="00A135A2" w:rsidRDefault="00E11A7B" w:rsidP="00294F20">
      <w:pPr>
        <w:spacing w:line="276" w:lineRule="auto"/>
        <w:jc w:val="center"/>
        <w:rPr>
          <w:rFonts w:ascii="Arial" w:hAnsi="Arial" w:cs="Arial"/>
          <w:b/>
          <w:sz w:val="28"/>
          <w:szCs w:val="28"/>
        </w:rPr>
      </w:pPr>
    </w:p>
    <w:p w14:paraId="5539EDA2" w14:textId="77777777" w:rsidR="00E11A7B" w:rsidRPr="00A135A2" w:rsidRDefault="00E11A7B" w:rsidP="00294F20">
      <w:pPr>
        <w:spacing w:line="276" w:lineRule="auto"/>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9212"/>
      </w:tblGrid>
      <w:tr w:rsidR="00E11A7B" w:rsidRPr="00A135A2" w14:paraId="7633681B" w14:textId="77777777" w:rsidTr="00821414">
        <w:trPr>
          <w:jc w:val="center"/>
        </w:trPr>
        <w:tc>
          <w:tcPr>
            <w:tcW w:w="9212" w:type="dxa"/>
            <w:shd w:val="clear" w:color="auto" w:fill="BDD6EE" w:themeFill="accent5" w:themeFillTint="66"/>
          </w:tcPr>
          <w:p w14:paraId="2A5E424F" w14:textId="77777777" w:rsidR="00E11A7B" w:rsidRPr="00BA26BB" w:rsidRDefault="00E11A7B" w:rsidP="00294F20">
            <w:pPr>
              <w:spacing w:line="276" w:lineRule="auto"/>
              <w:jc w:val="center"/>
              <w:rPr>
                <w:rFonts w:asciiTheme="minorHAnsi" w:hAnsiTheme="minorHAnsi" w:cstheme="minorHAnsi"/>
                <w:b/>
                <w:sz w:val="24"/>
                <w:szCs w:val="24"/>
              </w:rPr>
            </w:pPr>
            <w:bookmarkStart w:id="0" w:name="_Hlk190353051"/>
            <w:r w:rsidRPr="00BA26BB">
              <w:rPr>
                <w:rFonts w:asciiTheme="minorHAnsi" w:hAnsiTheme="minorHAnsi" w:cstheme="minorHAnsi"/>
                <w:b/>
                <w:sz w:val="24"/>
                <w:szCs w:val="24"/>
              </w:rPr>
              <w:t xml:space="preserve">JAVNI RAZPIS </w:t>
            </w:r>
          </w:p>
          <w:p w14:paraId="34181746" w14:textId="10C18255" w:rsidR="00E11A7B" w:rsidRPr="00EE58F5" w:rsidRDefault="00CD23F0" w:rsidP="00294F20">
            <w:pPr>
              <w:spacing w:line="276" w:lineRule="auto"/>
              <w:jc w:val="center"/>
              <w:rPr>
                <w:rFonts w:asciiTheme="minorHAnsi" w:hAnsiTheme="minorHAnsi" w:cstheme="minorHAnsi"/>
                <w:b/>
                <w:sz w:val="24"/>
                <w:szCs w:val="24"/>
              </w:rPr>
            </w:pPr>
            <w:bookmarkStart w:id="1" w:name="_Hlk190868229"/>
            <w:r w:rsidRPr="00BA26BB">
              <w:rPr>
                <w:rFonts w:asciiTheme="minorHAnsi" w:hAnsiTheme="minorHAnsi" w:cstheme="minorHAnsi"/>
                <w:b/>
                <w:sz w:val="24"/>
                <w:szCs w:val="24"/>
              </w:rPr>
              <w:t>EUROSTARS 3</w:t>
            </w:r>
            <w:r w:rsidR="00F94A63" w:rsidRPr="00BA26BB">
              <w:rPr>
                <w:rFonts w:asciiTheme="minorHAnsi" w:hAnsiTheme="minorHAnsi" w:cstheme="minorHAnsi"/>
                <w:b/>
                <w:sz w:val="24"/>
                <w:szCs w:val="24"/>
              </w:rPr>
              <w:t xml:space="preserve"> </w:t>
            </w:r>
            <w:r w:rsidRPr="00BA26BB">
              <w:rPr>
                <w:rFonts w:asciiTheme="minorHAnsi" w:hAnsiTheme="minorHAnsi" w:cstheme="minorHAnsi"/>
                <w:b/>
                <w:sz w:val="24"/>
                <w:szCs w:val="24"/>
              </w:rPr>
              <w:t>202</w:t>
            </w:r>
            <w:r w:rsidR="00F94A63" w:rsidRPr="00BA26BB">
              <w:rPr>
                <w:rFonts w:asciiTheme="minorHAnsi" w:hAnsiTheme="minorHAnsi" w:cstheme="minorHAnsi"/>
                <w:b/>
                <w:sz w:val="24"/>
                <w:szCs w:val="24"/>
              </w:rPr>
              <w:t>6</w:t>
            </w:r>
            <w:bookmarkEnd w:id="0"/>
            <w:r w:rsidR="00F94A63" w:rsidRPr="00EE58F5">
              <w:rPr>
                <w:rFonts w:asciiTheme="minorHAnsi" w:hAnsiTheme="minorHAnsi" w:cstheme="minorHAnsi"/>
                <w:b/>
                <w:sz w:val="24"/>
                <w:szCs w:val="24"/>
              </w:rPr>
              <w:t xml:space="preserve">     </w:t>
            </w:r>
          </w:p>
          <w:bookmarkEnd w:id="1"/>
          <w:p w14:paraId="1501ECBE" w14:textId="77777777" w:rsidR="00CD23F0" w:rsidRPr="00EE58F5" w:rsidRDefault="00CD23F0" w:rsidP="00294F20">
            <w:pPr>
              <w:spacing w:line="276" w:lineRule="auto"/>
              <w:jc w:val="center"/>
              <w:rPr>
                <w:rFonts w:asciiTheme="minorHAnsi" w:hAnsiTheme="minorHAnsi" w:cstheme="minorHAnsi"/>
                <w:b/>
              </w:rPr>
            </w:pPr>
          </w:p>
          <w:p w14:paraId="1B41AB61" w14:textId="044AA227" w:rsidR="00E11A7B" w:rsidRPr="00A135A2" w:rsidRDefault="00E11A7B" w:rsidP="00294F20">
            <w:pPr>
              <w:spacing w:line="276" w:lineRule="auto"/>
              <w:jc w:val="center"/>
              <w:rPr>
                <w:rFonts w:ascii="Arial" w:hAnsi="Arial" w:cs="Arial"/>
                <w:b/>
                <w:sz w:val="28"/>
                <w:szCs w:val="28"/>
                <w:lang w:bidi="en-US"/>
              </w:rPr>
            </w:pPr>
            <w:r w:rsidRPr="00BA26BB">
              <w:rPr>
                <w:rFonts w:asciiTheme="minorHAnsi" w:hAnsiTheme="minorHAnsi" w:cstheme="minorHAnsi"/>
                <w:b/>
              </w:rPr>
              <w:t>(Kr</w:t>
            </w:r>
            <w:r w:rsidR="00001B6F" w:rsidRPr="00BA26BB">
              <w:rPr>
                <w:rFonts w:asciiTheme="minorHAnsi" w:hAnsiTheme="minorHAnsi" w:cstheme="minorHAnsi"/>
                <w:b/>
              </w:rPr>
              <w:t>a</w:t>
            </w:r>
            <w:r w:rsidRPr="00BA26BB">
              <w:rPr>
                <w:rFonts w:asciiTheme="minorHAnsi" w:hAnsiTheme="minorHAnsi" w:cstheme="minorHAnsi"/>
                <w:b/>
              </w:rPr>
              <w:t>tica javnega razpisa: JR E</w:t>
            </w:r>
            <w:r w:rsidR="00CD23F0" w:rsidRPr="00BA26BB">
              <w:rPr>
                <w:rFonts w:asciiTheme="minorHAnsi" w:hAnsiTheme="minorHAnsi" w:cstheme="minorHAnsi"/>
                <w:b/>
              </w:rPr>
              <w:t>urostars</w:t>
            </w:r>
            <w:r w:rsidR="00BF66CA" w:rsidRPr="00BA26BB">
              <w:rPr>
                <w:rFonts w:asciiTheme="minorHAnsi" w:hAnsiTheme="minorHAnsi" w:cstheme="minorHAnsi"/>
                <w:b/>
              </w:rPr>
              <w:t xml:space="preserve"> 3</w:t>
            </w:r>
            <w:r w:rsidRPr="00BA26BB">
              <w:rPr>
                <w:rFonts w:asciiTheme="minorHAnsi" w:hAnsiTheme="minorHAnsi" w:cstheme="minorHAnsi"/>
                <w:b/>
              </w:rPr>
              <w:t>)</w:t>
            </w:r>
          </w:p>
          <w:p w14:paraId="41585EA3" w14:textId="77777777" w:rsidR="00E11A7B" w:rsidRPr="00A135A2" w:rsidRDefault="00E11A7B" w:rsidP="00294F20">
            <w:pPr>
              <w:spacing w:line="276" w:lineRule="auto"/>
              <w:jc w:val="center"/>
              <w:rPr>
                <w:rFonts w:ascii="Arial" w:hAnsi="Arial" w:cs="Arial"/>
                <w:b/>
                <w:sz w:val="28"/>
                <w:szCs w:val="28"/>
                <w:lang w:bidi="en-US"/>
              </w:rPr>
            </w:pPr>
          </w:p>
        </w:tc>
      </w:tr>
    </w:tbl>
    <w:p w14:paraId="2D2DCC4B" w14:textId="77777777" w:rsidR="00E11A7B" w:rsidRPr="00A135A2" w:rsidRDefault="00E11A7B" w:rsidP="00294F20">
      <w:pPr>
        <w:spacing w:line="276" w:lineRule="auto"/>
        <w:rPr>
          <w:rFonts w:ascii="Arial" w:hAnsi="Arial" w:cs="Arial"/>
          <w:b/>
        </w:rPr>
      </w:pPr>
    </w:p>
    <w:p w14:paraId="51033615" w14:textId="77777777" w:rsidR="00E11A7B" w:rsidRPr="00A135A2" w:rsidRDefault="00E11A7B" w:rsidP="00294F20">
      <w:pPr>
        <w:spacing w:line="276" w:lineRule="auto"/>
        <w:rPr>
          <w:rFonts w:ascii="Arial" w:hAnsi="Arial" w:cs="Arial"/>
          <w:b/>
        </w:rPr>
      </w:pPr>
    </w:p>
    <w:p w14:paraId="033E9F7F" w14:textId="77777777" w:rsidR="00E11A7B" w:rsidRPr="00A135A2" w:rsidRDefault="00E11A7B" w:rsidP="00294F20">
      <w:pPr>
        <w:spacing w:line="276" w:lineRule="auto"/>
        <w:rPr>
          <w:rFonts w:ascii="Arial" w:hAnsi="Arial" w:cs="Arial"/>
          <w:b/>
        </w:rPr>
      </w:pPr>
    </w:p>
    <w:p w14:paraId="147972C7" w14:textId="1C0C9975" w:rsidR="00E11A7B" w:rsidRPr="00A135A2" w:rsidRDefault="00D11998" w:rsidP="00294F20">
      <w:pPr>
        <w:spacing w:line="276" w:lineRule="auto"/>
        <w:jc w:val="center"/>
        <w:rPr>
          <w:rFonts w:ascii="Arial" w:hAnsi="Arial" w:cs="Arial"/>
          <w:b/>
          <w:sz w:val="28"/>
          <w:szCs w:val="28"/>
        </w:rPr>
      </w:pPr>
      <w:r>
        <w:rPr>
          <w:rFonts w:ascii="Arial" w:hAnsi="Arial" w:cs="Arial"/>
          <w:b/>
          <w:sz w:val="28"/>
          <w:szCs w:val="28"/>
        </w:rPr>
        <w:t>RAZPISNA DOKUMENTACIJA</w:t>
      </w:r>
    </w:p>
    <w:p w14:paraId="1234F325" w14:textId="77777777" w:rsidR="00E11A7B" w:rsidRPr="00A135A2" w:rsidRDefault="00E11A7B" w:rsidP="00294F20">
      <w:pPr>
        <w:spacing w:line="276" w:lineRule="auto"/>
        <w:jc w:val="center"/>
        <w:rPr>
          <w:rFonts w:ascii="Arial" w:hAnsi="Arial" w:cs="Arial"/>
          <w:b/>
          <w:sz w:val="28"/>
          <w:szCs w:val="28"/>
        </w:rPr>
      </w:pPr>
    </w:p>
    <w:p w14:paraId="14609B6D" w14:textId="77777777" w:rsidR="00E11A7B" w:rsidRPr="00A135A2" w:rsidRDefault="00E11A7B" w:rsidP="00294F20">
      <w:pPr>
        <w:spacing w:line="276" w:lineRule="auto"/>
        <w:jc w:val="center"/>
        <w:rPr>
          <w:rFonts w:ascii="Arial" w:hAnsi="Arial" w:cs="Arial"/>
          <w:b/>
          <w:sz w:val="28"/>
          <w:szCs w:val="28"/>
        </w:rPr>
      </w:pPr>
    </w:p>
    <w:p w14:paraId="593754ED" w14:textId="77777777" w:rsidR="00E11A7B" w:rsidRPr="00A135A2" w:rsidRDefault="00E11A7B" w:rsidP="00294F20">
      <w:pPr>
        <w:spacing w:line="276" w:lineRule="auto"/>
        <w:jc w:val="center"/>
        <w:rPr>
          <w:rFonts w:ascii="Arial" w:hAnsi="Arial" w:cs="Arial"/>
          <w:b/>
          <w:sz w:val="28"/>
          <w:szCs w:val="28"/>
        </w:rPr>
      </w:pPr>
    </w:p>
    <w:p w14:paraId="3AC1E802" w14:textId="77777777" w:rsidR="00E11A7B" w:rsidRPr="00A135A2" w:rsidRDefault="00E11A7B" w:rsidP="00294F20">
      <w:pPr>
        <w:spacing w:line="276" w:lineRule="auto"/>
        <w:jc w:val="center"/>
        <w:rPr>
          <w:rFonts w:ascii="Arial" w:hAnsi="Arial" w:cs="Arial"/>
          <w:b/>
          <w:sz w:val="28"/>
          <w:szCs w:val="28"/>
        </w:rPr>
      </w:pPr>
    </w:p>
    <w:p w14:paraId="3BEE5B62" w14:textId="77777777" w:rsidR="00E11A7B" w:rsidRPr="00A135A2" w:rsidRDefault="00E11A7B" w:rsidP="00294F20">
      <w:pPr>
        <w:spacing w:line="276" w:lineRule="auto"/>
        <w:jc w:val="center"/>
        <w:rPr>
          <w:rFonts w:ascii="Arial" w:hAnsi="Arial" w:cs="Arial"/>
          <w:b/>
          <w:sz w:val="28"/>
          <w:szCs w:val="28"/>
        </w:rPr>
      </w:pPr>
    </w:p>
    <w:p w14:paraId="4234A375" w14:textId="77777777" w:rsidR="00E11A7B" w:rsidRPr="00A135A2" w:rsidRDefault="00E11A7B" w:rsidP="00294F20">
      <w:pPr>
        <w:spacing w:line="276" w:lineRule="auto"/>
        <w:rPr>
          <w:rFonts w:ascii="Arial" w:hAnsi="Arial" w:cs="Arial"/>
          <w:b/>
        </w:rPr>
      </w:pPr>
    </w:p>
    <w:p w14:paraId="786F85B5" w14:textId="77777777" w:rsidR="00E11A7B" w:rsidRPr="00A135A2" w:rsidRDefault="00E11A7B" w:rsidP="00294F20">
      <w:pPr>
        <w:spacing w:line="276" w:lineRule="auto"/>
        <w:rPr>
          <w:rFonts w:ascii="Arial" w:hAnsi="Arial" w:cs="Arial"/>
          <w:b/>
        </w:rPr>
      </w:pPr>
    </w:p>
    <w:p w14:paraId="69697886" w14:textId="77777777" w:rsidR="00E11A7B" w:rsidRPr="00A135A2" w:rsidRDefault="00E11A7B" w:rsidP="00294F20">
      <w:pPr>
        <w:spacing w:line="276" w:lineRule="auto"/>
        <w:rPr>
          <w:rFonts w:ascii="Arial" w:hAnsi="Arial" w:cs="Arial"/>
          <w:b/>
        </w:rPr>
      </w:pPr>
    </w:p>
    <w:p w14:paraId="0E418B9E" w14:textId="77777777" w:rsidR="00E11A7B" w:rsidRPr="00A135A2" w:rsidRDefault="00E11A7B" w:rsidP="00294F20">
      <w:pPr>
        <w:spacing w:line="276" w:lineRule="auto"/>
        <w:rPr>
          <w:rFonts w:ascii="Arial" w:hAnsi="Arial" w:cs="Arial"/>
          <w:b/>
        </w:rPr>
      </w:pPr>
    </w:p>
    <w:p w14:paraId="0395E533" w14:textId="77777777" w:rsidR="00E11A7B" w:rsidRPr="00A135A2" w:rsidRDefault="00E11A7B" w:rsidP="00294F20">
      <w:pPr>
        <w:spacing w:line="276" w:lineRule="auto"/>
        <w:rPr>
          <w:rFonts w:ascii="Arial" w:hAnsi="Arial" w:cs="Arial"/>
          <w:b/>
        </w:rPr>
      </w:pPr>
    </w:p>
    <w:p w14:paraId="28867CDE" w14:textId="77777777" w:rsidR="00E11A7B" w:rsidRPr="00A135A2" w:rsidRDefault="00E11A7B" w:rsidP="00294F20">
      <w:pPr>
        <w:spacing w:line="276" w:lineRule="auto"/>
        <w:rPr>
          <w:rFonts w:ascii="Arial" w:hAnsi="Arial" w:cs="Arial"/>
          <w:b/>
        </w:rPr>
      </w:pPr>
    </w:p>
    <w:p w14:paraId="4A7111FC" w14:textId="77777777" w:rsidR="00E11A7B" w:rsidRPr="00A135A2" w:rsidRDefault="00E11A7B" w:rsidP="00294F20">
      <w:pPr>
        <w:spacing w:line="276" w:lineRule="auto"/>
        <w:rPr>
          <w:rFonts w:ascii="Arial" w:hAnsi="Arial" w:cs="Arial"/>
          <w:b/>
        </w:rPr>
      </w:pPr>
    </w:p>
    <w:p w14:paraId="6ECBD95E" w14:textId="77777777" w:rsidR="00E11A7B" w:rsidRPr="00A135A2" w:rsidRDefault="00E11A7B" w:rsidP="00294F20">
      <w:pPr>
        <w:spacing w:line="276" w:lineRule="auto"/>
        <w:rPr>
          <w:rFonts w:ascii="Arial" w:hAnsi="Arial" w:cs="Arial"/>
          <w:b/>
        </w:rPr>
      </w:pPr>
    </w:p>
    <w:p w14:paraId="1D5EEFC6" w14:textId="77777777" w:rsidR="00E11A7B" w:rsidRPr="00A135A2" w:rsidRDefault="00E11A7B" w:rsidP="00294F20">
      <w:pPr>
        <w:spacing w:line="276" w:lineRule="auto"/>
        <w:rPr>
          <w:rFonts w:ascii="Arial" w:hAnsi="Arial" w:cs="Arial"/>
          <w:b/>
        </w:rPr>
      </w:pPr>
    </w:p>
    <w:p w14:paraId="5E2145E3" w14:textId="77777777" w:rsidR="00E11A7B" w:rsidRPr="00A135A2" w:rsidRDefault="00E11A7B" w:rsidP="00294F20">
      <w:pPr>
        <w:spacing w:line="276" w:lineRule="auto"/>
        <w:rPr>
          <w:rFonts w:ascii="Arial" w:hAnsi="Arial" w:cs="Arial"/>
          <w:b/>
        </w:rPr>
      </w:pPr>
    </w:p>
    <w:p w14:paraId="3D82EFD4" w14:textId="77777777" w:rsidR="00E11A7B" w:rsidRPr="00A135A2" w:rsidRDefault="00E11A7B" w:rsidP="00294F20">
      <w:pPr>
        <w:spacing w:line="276" w:lineRule="auto"/>
        <w:rPr>
          <w:rFonts w:ascii="Arial" w:hAnsi="Arial" w:cs="Arial"/>
          <w:b/>
        </w:rPr>
      </w:pPr>
    </w:p>
    <w:p w14:paraId="6337741A" w14:textId="77777777" w:rsidR="00E11A7B" w:rsidRPr="00A135A2" w:rsidRDefault="00E11A7B" w:rsidP="00294F20">
      <w:pPr>
        <w:spacing w:line="276" w:lineRule="auto"/>
        <w:rPr>
          <w:rFonts w:ascii="Arial" w:hAnsi="Arial" w:cs="Arial"/>
          <w:b/>
        </w:rPr>
      </w:pPr>
    </w:p>
    <w:p w14:paraId="616DEC59" w14:textId="77777777" w:rsidR="00E11A7B" w:rsidRPr="00A135A2" w:rsidRDefault="00E11A7B" w:rsidP="00294F20">
      <w:pPr>
        <w:spacing w:line="276" w:lineRule="auto"/>
        <w:rPr>
          <w:rFonts w:ascii="Arial" w:hAnsi="Arial" w:cs="Arial"/>
          <w:b/>
        </w:rPr>
      </w:pPr>
    </w:p>
    <w:p w14:paraId="5111098B" w14:textId="77777777" w:rsidR="00E11A7B" w:rsidRPr="00A135A2" w:rsidRDefault="00E11A7B" w:rsidP="00294F20">
      <w:pPr>
        <w:spacing w:line="276" w:lineRule="auto"/>
        <w:rPr>
          <w:rFonts w:ascii="Arial" w:hAnsi="Arial" w:cs="Arial"/>
          <w:b/>
        </w:rPr>
      </w:pPr>
    </w:p>
    <w:p w14:paraId="15A7F2F7" w14:textId="77777777" w:rsidR="00E11A7B" w:rsidRPr="00A135A2" w:rsidRDefault="00E11A7B" w:rsidP="00294F20">
      <w:pPr>
        <w:spacing w:line="276" w:lineRule="auto"/>
        <w:rPr>
          <w:rFonts w:ascii="Arial" w:hAnsi="Arial" w:cs="Arial"/>
          <w:b/>
        </w:rPr>
      </w:pPr>
    </w:p>
    <w:p w14:paraId="67209C8F" w14:textId="77777777" w:rsidR="00E11A7B" w:rsidRPr="00A135A2" w:rsidRDefault="00E11A7B" w:rsidP="00294F20">
      <w:pPr>
        <w:spacing w:line="276" w:lineRule="auto"/>
        <w:rPr>
          <w:rFonts w:ascii="Arial" w:hAnsi="Arial" w:cs="Arial"/>
          <w:b/>
        </w:rPr>
      </w:pPr>
    </w:p>
    <w:p w14:paraId="692307F1" w14:textId="77777777" w:rsidR="00E11A7B" w:rsidRPr="00A135A2" w:rsidRDefault="00E11A7B" w:rsidP="00294F20">
      <w:pPr>
        <w:spacing w:line="276" w:lineRule="auto"/>
        <w:rPr>
          <w:rFonts w:ascii="Arial" w:hAnsi="Arial" w:cs="Arial"/>
          <w:b/>
        </w:rPr>
      </w:pPr>
    </w:p>
    <w:p w14:paraId="7FF49B43" w14:textId="77777777" w:rsidR="00E11A7B" w:rsidRPr="00A135A2" w:rsidRDefault="00E11A7B" w:rsidP="00294F20">
      <w:pPr>
        <w:spacing w:line="276" w:lineRule="auto"/>
        <w:rPr>
          <w:rFonts w:ascii="Arial" w:hAnsi="Arial" w:cs="Arial"/>
          <w:b/>
          <w:sz w:val="28"/>
          <w:szCs w:val="28"/>
        </w:rPr>
      </w:pPr>
    </w:p>
    <w:p w14:paraId="65F55D10" w14:textId="77777777" w:rsidR="00E11A7B" w:rsidRPr="00A135A2" w:rsidRDefault="00E11A7B" w:rsidP="00294F20">
      <w:pPr>
        <w:spacing w:line="276" w:lineRule="auto"/>
        <w:rPr>
          <w:rFonts w:asciiTheme="minorHAnsi" w:hAnsiTheme="minorHAnsi" w:cstheme="minorHAnsi"/>
          <w:b/>
          <w:bCs/>
        </w:rPr>
      </w:pPr>
      <w:r w:rsidRPr="00A135A2">
        <w:rPr>
          <w:rFonts w:asciiTheme="minorHAnsi" w:hAnsiTheme="minorHAnsi" w:cstheme="minorHAnsi"/>
          <w:b/>
          <w:bCs/>
        </w:rPr>
        <w:br w:type="page"/>
      </w:r>
    </w:p>
    <w:p w14:paraId="1100153E" w14:textId="77777777" w:rsidR="00A04971" w:rsidRPr="00A135A2" w:rsidRDefault="00A04971" w:rsidP="00294F20">
      <w:pPr>
        <w:spacing w:line="276" w:lineRule="auto"/>
        <w:rPr>
          <w:rFonts w:asciiTheme="minorHAnsi" w:hAnsiTheme="minorHAnsi" w:cstheme="minorHAnsi"/>
          <w:b/>
          <w:bCs/>
          <w:sz w:val="20"/>
          <w:szCs w:val="20"/>
        </w:rPr>
      </w:pPr>
    </w:p>
    <w:p w14:paraId="4B3BAA9D" w14:textId="77777777" w:rsidR="00E11A7B" w:rsidRPr="00A135A2" w:rsidRDefault="00E11A7B" w:rsidP="00294F20">
      <w:pPr>
        <w:spacing w:line="276" w:lineRule="auto"/>
        <w:rPr>
          <w:rFonts w:asciiTheme="minorHAnsi" w:hAnsiTheme="minorHAnsi" w:cstheme="minorHAnsi"/>
          <w:b/>
          <w:bCs/>
          <w:sz w:val="20"/>
          <w:szCs w:val="20"/>
        </w:rPr>
      </w:pPr>
      <w:r w:rsidRPr="00A135A2">
        <w:rPr>
          <w:rFonts w:asciiTheme="minorHAnsi" w:hAnsiTheme="minorHAnsi" w:cstheme="minorHAnsi"/>
          <w:b/>
          <w:bCs/>
          <w:sz w:val="20"/>
          <w:szCs w:val="20"/>
        </w:rPr>
        <w:t>VSEBINA</w:t>
      </w:r>
    </w:p>
    <w:bookmarkStart w:id="2" w:name="_Toc190358865" w:displacedByCustomXml="next"/>
    <w:sdt>
      <w:sdtPr>
        <w:rPr>
          <w:rFonts w:ascii="Microsoft Sans Serif" w:hAnsi="Microsoft Sans Serif"/>
          <w:b w:val="0"/>
          <w:bCs w:val="0"/>
          <w:caps w:val="0"/>
          <w:sz w:val="22"/>
          <w:szCs w:val="22"/>
        </w:rPr>
        <w:id w:val="-435755471"/>
        <w:docPartObj>
          <w:docPartGallery w:val="Table of Contents"/>
          <w:docPartUnique/>
        </w:docPartObj>
      </w:sdtPr>
      <w:sdtEndPr/>
      <w:sdtContent>
        <w:bookmarkEnd w:id="2" w:displacedByCustomXml="prev"/>
        <w:p w14:paraId="41B7E0DB" w14:textId="2BE94FE9" w:rsidR="000516E3" w:rsidRDefault="002E1D41">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r w:rsidRPr="00A135A2">
            <w:fldChar w:fldCharType="begin"/>
          </w:r>
          <w:r w:rsidRPr="00A135A2">
            <w:instrText xml:space="preserve"> TOC \o "1-3" \h \z \u </w:instrText>
          </w:r>
          <w:r w:rsidRPr="00A135A2">
            <w:fldChar w:fldCharType="separate"/>
          </w:r>
          <w:hyperlink w:anchor="_Toc228352956" w:history="1">
            <w:r w:rsidR="000516E3" w:rsidRPr="007E54CF">
              <w:rPr>
                <w:rStyle w:val="Hiperpovezava"/>
                <w:noProof/>
              </w:rPr>
              <w:t>1.</w:t>
            </w:r>
            <w:r w:rsidR="000516E3">
              <w:rPr>
                <w:rFonts w:eastAsiaTheme="minorEastAsia" w:cstheme="minorBidi"/>
                <w:b w:val="0"/>
                <w:bCs w:val="0"/>
                <w:caps w:val="0"/>
                <w:noProof/>
                <w:kern w:val="2"/>
                <w:sz w:val="24"/>
                <w:szCs w:val="24"/>
                <w:lang w:eastAsia="sl-SI"/>
                <w14:ligatures w14:val="standardContextual"/>
              </w:rPr>
              <w:tab/>
            </w:r>
            <w:r w:rsidR="000516E3" w:rsidRPr="007E54CF">
              <w:rPr>
                <w:rStyle w:val="Hiperpovezava"/>
                <w:noProof/>
              </w:rPr>
              <w:t>JAVNI RAZPIS</w:t>
            </w:r>
            <w:r w:rsidR="000516E3">
              <w:rPr>
                <w:noProof/>
                <w:webHidden/>
              </w:rPr>
              <w:tab/>
            </w:r>
            <w:r w:rsidR="000516E3">
              <w:rPr>
                <w:noProof/>
                <w:webHidden/>
              </w:rPr>
              <w:fldChar w:fldCharType="begin"/>
            </w:r>
            <w:r w:rsidR="000516E3">
              <w:rPr>
                <w:noProof/>
                <w:webHidden/>
              </w:rPr>
              <w:instrText xml:space="preserve"> PAGEREF _Toc228352956 \h </w:instrText>
            </w:r>
            <w:r w:rsidR="000516E3">
              <w:rPr>
                <w:noProof/>
                <w:webHidden/>
              </w:rPr>
            </w:r>
            <w:r w:rsidR="000516E3">
              <w:rPr>
                <w:noProof/>
                <w:webHidden/>
              </w:rPr>
              <w:fldChar w:fldCharType="separate"/>
            </w:r>
            <w:r w:rsidR="000516E3">
              <w:rPr>
                <w:noProof/>
                <w:webHidden/>
              </w:rPr>
              <w:t>5</w:t>
            </w:r>
            <w:r w:rsidR="000516E3">
              <w:rPr>
                <w:noProof/>
                <w:webHidden/>
              </w:rPr>
              <w:fldChar w:fldCharType="end"/>
            </w:r>
          </w:hyperlink>
        </w:p>
        <w:p w14:paraId="463A0388" w14:textId="3D94FBE6" w:rsidR="000516E3" w:rsidRDefault="000516E3">
          <w:pPr>
            <w:pStyle w:val="Kazalovsebine2"/>
            <w:tabs>
              <w:tab w:val="left" w:pos="880"/>
              <w:tab w:val="right" w:leader="dot" w:pos="9422"/>
            </w:tabs>
            <w:rPr>
              <w:rFonts w:eastAsiaTheme="minorEastAsia" w:cstheme="minorBidi"/>
              <w:smallCaps w:val="0"/>
              <w:noProof/>
              <w:kern w:val="2"/>
              <w:sz w:val="24"/>
              <w:szCs w:val="24"/>
              <w:lang w:eastAsia="sl-SI"/>
              <w14:ligatures w14:val="standardContextual"/>
            </w:rPr>
          </w:pPr>
          <w:hyperlink w:anchor="_Toc228352957" w:history="1">
            <w:r w:rsidRPr="007E54CF">
              <w:rPr>
                <w:rStyle w:val="Hiperpovezava"/>
                <w:rFonts w:cstheme="minorHAnsi"/>
                <w:noProof/>
              </w:rPr>
              <w:t>1.1</w:t>
            </w:r>
            <w:r>
              <w:rPr>
                <w:rFonts w:eastAsiaTheme="minorEastAsia" w:cstheme="minorBidi"/>
                <w:smallCaps w:val="0"/>
                <w:noProof/>
                <w:kern w:val="2"/>
                <w:sz w:val="24"/>
                <w:szCs w:val="24"/>
                <w:lang w:eastAsia="sl-SI"/>
                <w14:ligatures w14:val="standardContextual"/>
              </w:rPr>
              <w:tab/>
            </w:r>
            <w:r w:rsidRPr="007E54CF">
              <w:rPr>
                <w:rStyle w:val="Hiperpovezava"/>
                <w:rFonts w:cstheme="minorHAnsi"/>
                <w:noProof/>
              </w:rPr>
              <w:t>Ključni pojmi</w:t>
            </w:r>
            <w:r>
              <w:rPr>
                <w:noProof/>
                <w:webHidden/>
              </w:rPr>
              <w:tab/>
            </w:r>
            <w:r>
              <w:rPr>
                <w:noProof/>
                <w:webHidden/>
              </w:rPr>
              <w:fldChar w:fldCharType="begin"/>
            </w:r>
            <w:r>
              <w:rPr>
                <w:noProof/>
                <w:webHidden/>
              </w:rPr>
              <w:instrText xml:space="preserve"> PAGEREF _Toc228352957 \h </w:instrText>
            </w:r>
            <w:r>
              <w:rPr>
                <w:noProof/>
                <w:webHidden/>
              </w:rPr>
            </w:r>
            <w:r>
              <w:rPr>
                <w:noProof/>
                <w:webHidden/>
              </w:rPr>
              <w:fldChar w:fldCharType="separate"/>
            </w:r>
            <w:r>
              <w:rPr>
                <w:noProof/>
                <w:webHidden/>
              </w:rPr>
              <w:t>5</w:t>
            </w:r>
            <w:r>
              <w:rPr>
                <w:noProof/>
                <w:webHidden/>
              </w:rPr>
              <w:fldChar w:fldCharType="end"/>
            </w:r>
          </w:hyperlink>
        </w:p>
        <w:p w14:paraId="3AA6474E" w14:textId="1E7D8A26" w:rsidR="000516E3" w:rsidRDefault="000516E3">
          <w:pPr>
            <w:pStyle w:val="Kazalovsebine2"/>
            <w:tabs>
              <w:tab w:val="left" w:pos="880"/>
              <w:tab w:val="right" w:leader="dot" w:pos="9422"/>
            </w:tabs>
            <w:rPr>
              <w:rFonts w:eastAsiaTheme="minorEastAsia" w:cstheme="minorBidi"/>
              <w:smallCaps w:val="0"/>
              <w:noProof/>
              <w:kern w:val="2"/>
              <w:sz w:val="24"/>
              <w:szCs w:val="24"/>
              <w:lang w:eastAsia="sl-SI"/>
              <w14:ligatures w14:val="standardContextual"/>
            </w:rPr>
          </w:pPr>
          <w:hyperlink w:anchor="_Toc228352958" w:history="1">
            <w:r w:rsidRPr="007E54CF">
              <w:rPr>
                <w:rStyle w:val="Hiperpovezava"/>
                <w:rFonts w:cstheme="minorHAnsi"/>
                <w:noProof/>
              </w:rPr>
              <w:t>1.2</w:t>
            </w:r>
            <w:r>
              <w:rPr>
                <w:rFonts w:eastAsiaTheme="minorEastAsia" w:cstheme="minorBidi"/>
                <w:smallCaps w:val="0"/>
                <w:noProof/>
                <w:kern w:val="2"/>
                <w:sz w:val="24"/>
                <w:szCs w:val="24"/>
                <w:lang w:eastAsia="sl-SI"/>
                <w14:ligatures w14:val="standardContextual"/>
              </w:rPr>
              <w:tab/>
            </w:r>
            <w:r w:rsidRPr="007E54CF">
              <w:rPr>
                <w:rStyle w:val="Hiperpovezava"/>
                <w:rFonts w:cstheme="minorHAnsi"/>
                <w:noProof/>
              </w:rPr>
              <w:t>Pogoji za kandidiranje in način preverjanja vstopnih pogojev</w:t>
            </w:r>
            <w:r>
              <w:rPr>
                <w:noProof/>
                <w:webHidden/>
              </w:rPr>
              <w:tab/>
            </w:r>
            <w:r>
              <w:rPr>
                <w:noProof/>
                <w:webHidden/>
              </w:rPr>
              <w:fldChar w:fldCharType="begin"/>
            </w:r>
            <w:r>
              <w:rPr>
                <w:noProof/>
                <w:webHidden/>
              </w:rPr>
              <w:instrText xml:space="preserve"> PAGEREF _Toc228352958 \h </w:instrText>
            </w:r>
            <w:r>
              <w:rPr>
                <w:noProof/>
                <w:webHidden/>
              </w:rPr>
            </w:r>
            <w:r>
              <w:rPr>
                <w:noProof/>
                <w:webHidden/>
              </w:rPr>
              <w:fldChar w:fldCharType="separate"/>
            </w:r>
            <w:r>
              <w:rPr>
                <w:noProof/>
                <w:webHidden/>
              </w:rPr>
              <w:t>8</w:t>
            </w:r>
            <w:r>
              <w:rPr>
                <w:noProof/>
                <w:webHidden/>
              </w:rPr>
              <w:fldChar w:fldCharType="end"/>
            </w:r>
          </w:hyperlink>
        </w:p>
        <w:p w14:paraId="180A5F71" w14:textId="441A6597" w:rsidR="000516E3" w:rsidRDefault="000516E3">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28352959" w:history="1">
            <w:r w:rsidRPr="007E54CF">
              <w:rPr>
                <w:rStyle w:val="Hiperpovezava"/>
                <w:noProof/>
              </w:rPr>
              <w:t>2.</w:t>
            </w:r>
            <w:r>
              <w:rPr>
                <w:rFonts w:eastAsiaTheme="minorEastAsia" w:cstheme="minorBidi"/>
                <w:b w:val="0"/>
                <w:bCs w:val="0"/>
                <w:caps w:val="0"/>
                <w:noProof/>
                <w:kern w:val="2"/>
                <w:sz w:val="24"/>
                <w:szCs w:val="24"/>
                <w:lang w:eastAsia="sl-SI"/>
                <w14:ligatures w14:val="standardContextual"/>
              </w:rPr>
              <w:tab/>
            </w:r>
            <w:r w:rsidRPr="007E54CF">
              <w:rPr>
                <w:rStyle w:val="Hiperpovezava"/>
                <w:noProof/>
              </w:rPr>
              <w:t>NAVODILA ZA PRIPRAVO POPOLNE VLOGE</w:t>
            </w:r>
            <w:r>
              <w:rPr>
                <w:noProof/>
                <w:webHidden/>
              </w:rPr>
              <w:tab/>
            </w:r>
            <w:r>
              <w:rPr>
                <w:noProof/>
                <w:webHidden/>
              </w:rPr>
              <w:fldChar w:fldCharType="begin"/>
            </w:r>
            <w:r>
              <w:rPr>
                <w:noProof/>
                <w:webHidden/>
              </w:rPr>
              <w:instrText xml:space="preserve"> PAGEREF _Toc228352959 \h </w:instrText>
            </w:r>
            <w:r>
              <w:rPr>
                <w:noProof/>
                <w:webHidden/>
              </w:rPr>
            </w:r>
            <w:r>
              <w:rPr>
                <w:noProof/>
                <w:webHidden/>
              </w:rPr>
              <w:fldChar w:fldCharType="separate"/>
            </w:r>
            <w:r>
              <w:rPr>
                <w:noProof/>
                <w:webHidden/>
              </w:rPr>
              <w:t>15</w:t>
            </w:r>
            <w:r>
              <w:rPr>
                <w:noProof/>
                <w:webHidden/>
              </w:rPr>
              <w:fldChar w:fldCharType="end"/>
            </w:r>
          </w:hyperlink>
        </w:p>
        <w:p w14:paraId="60FC3F4D" w14:textId="0DA1A41F" w:rsidR="000516E3" w:rsidRDefault="000516E3">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28352960" w:history="1">
            <w:r w:rsidRPr="007E54CF">
              <w:rPr>
                <w:rStyle w:val="Hiperpovezava"/>
                <w:rFonts w:cstheme="minorHAnsi"/>
                <w:noProof/>
              </w:rPr>
              <w:t>2.1 Vsebina vloge na javni razpis</w:t>
            </w:r>
            <w:r>
              <w:rPr>
                <w:noProof/>
                <w:webHidden/>
              </w:rPr>
              <w:tab/>
            </w:r>
            <w:r>
              <w:rPr>
                <w:noProof/>
                <w:webHidden/>
              </w:rPr>
              <w:fldChar w:fldCharType="begin"/>
            </w:r>
            <w:r>
              <w:rPr>
                <w:noProof/>
                <w:webHidden/>
              </w:rPr>
              <w:instrText xml:space="preserve"> PAGEREF _Toc228352960 \h </w:instrText>
            </w:r>
            <w:r>
              <w:rPr>
                <w:noProof/>
                <w:webHidden/>
              </w:rPr>
            </w:r>
            <w:r>
              <w:rPr>
                <w:noProof/>
                <w:webHidden/>
              </w:rPr>
              <w:fldChar w:fldCharType="separate"/>
            </w:r>
            <w:r>
              <w:rPr>
                <w:noProof/>
                <w:webHidden/>
              </w:rPr>
              <w:t>15</w:t>
            </w:r>
            <w:r>
              <w:rPr>
                <w:noProof/>
                <w:webHidden/>
              </w:rPr>
              <w:fldChar w:fldCharType="end"/>
            </w:r>
          </w:hyperlink>
        </w:p>
        <w:p w14:paraId="4815513A" w14:textId="69C03D9D" w:rsidR="000516E3" w:rsidRDefault="000516E3">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28352961" w:history="1">
            <w:r w:rsidRPr="007E54CF">
              <w:rPr>
                <w:rStyle w:val="Hiperpovezava"/>
                <w:rFonts w:ascii="Calibri" w:hAnsi="Calibri" w:cs="Calibri"/>
                <w:noProof/>
              </w:rPr>
              <w:t>2.2 Izpolnjevanje vloge in obrazcev</w:t>
            </w:r>
            <w:r>
              <w:rPr>
                <w:noProof/>
                <w:webHidden/>
              </w:rPr>
              <w:tab/>
            </w:r>
            <w:r>
              <w:rPr>
                <w:noProof/>
                <w:webHidden/>
              </w:rPr>
              <w:fldChar w:fldCharType="begin"/>
            </w:r>
            <w:r>
              <w:rPr>
                <w:noProof/>
                <w:webHidden/>
              </w:rPr>
              <w:instrText xml:space="preserve"> PAGEREF _Toc228352961 \h </w:instrText>
            </w:r>
            <w:r>
              <w:rPr>
                <w:noProof/>
                <w:webHidden/>
              </w:rPr>
            </w:r>
            <w:r>
              <w:rPr>
                <w:noProof/>
                <w:webHidden/>
              </w:rPr>
              <w:fldChar w:fldCharType="separate"/>
            </w:r>
            <w:r>
              <w:rPr>
                <w:noProof/>
                <w:webHidden/>
              </w:rPr>
              <w:t>16</w:t>
            </w:r>
            <w:r>
              <w:rPr>
                <w:noProof/>
                <w:webHidden/>
              </w:rPr>
              <w:fldChar w:fldCharType="end"/>
            </w:r>
          </w:hyperlink>
        </w:p>
        <w:p w14:paraId="74D9F941" w14:textId="59D4178C" w:rsidR="000516E3" w:rsidRDefault="000516E3">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28352962" w:history="1">
            <w:r w:rsidRPr="007E54CF">
              <w:rPr>
                <w:rStyle w:val="Hiperpovezava"/>
                <w:rFonts w:cstheme="minorHAnsi"/>
                <w:noProof/>
              </w:rPr>
              <w:t>2.3 Poziv k dopolnitvi vloge</w:t>
            </w:r>
            <w:r>
              <w:rPr>
                <w:noProof/>
                <w:webHidden/>
              </w:rPr>
              <w:tab/>
            </w:r>
            <w:r>
              <w:rPr>
                <w:noProof/>
                <w:webHidden/>
              </w:rPr>
              <w:fldChar w:fldCharType="begin"/>
            </w:r>
            <w:r>
              <w:rPr>
                <w:noProof/>
                <w:webHidden/>
              </w:rPr>
              <w:instrText xml:space="preserve"> PAGEREF _Toc228352962 \h </w:instrText>
            </w:r>
            <w:r>
              <w:rPr>
                <w:noProof/>
                <w:webHidden/>
              </w:rPr>
            </w:r>
            <w:r>
              <w:rPr>
                <w:noProof/>
                <w:webHidden/>
              </w:rPr>
              <w:fldChar w:fldCharType="separate"/>
            </w:r>
            <w:r>
              <w:rPr>
                <w:noProof/>
                <w:webHidden/>
              </w:rPr>
              <w:t>21</w:t>
            </w:r>
            <w:r>
              <w:rPr>
                <w:noProof/>
                <w:webHidden/>
              </w:rPr>
              <w:fldChar w:fldCharType="end"/>
            </w:r>
          </w:hyperlink>
        </w:p>
        <w:p w14:paraId="693C34FC" w14:textId="45786903" w:rsidR="000516E3" w:rsidRDefault="000516E3">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28352963" w:history="1">
            <w:r w:rsidRPr="007E54CF">
              <w:rPr>
                <w:rStyle w:val="Hiperpovezava"/>
                <w:rFonts w:cstheme="minorHAnsi"/>
                <w:noProof/>
              </w:rPr>
              <w:t>2.4 Cilji RRI projekta</w:t>
            </w:r>
            <w:r>
              <w:rPr>
                <w:noProof/>
                <w:webHidden/>
              </w:rPr>
              <w:tab/>
            </w:r>
            <w:r>
              <w:rPr>
                <w:noProof/>
                <w:webHidden/>
              </w:rPr>
              <w:fldChar w:fldCharType="begin"/>
            </w:r>
            <w:r>
              <w:rPr>
                <w:noProof/>
                <w:webHidden/>
              </w:rPr>
              <w:instrText xml:space="preserve"> PAGEREF _Toc228352963 \h </w:instrText>
            </w:r>
            <w:r>
              <w:rPr>
                <w:noProof/>
                <w:webHidden/>
              </w:rPr>
            </w:r>
            <w:r>
              <w:rPr>
                <w:noProof/>
                <w:webHidden/>
              </w:rPr>
              <w:fldChar w:fldCharType="separate"/>
            </w:r>
            <w:r>
              <w:rPr>
                <w:noProof/>
                <w:webHidden/>
              </w:rPr>
              <w:t>21</w:t>
            </w:r>
            <w:r>
              <w:rPr>
                <w:noProof/>
                <w:webHidden/>
              </w:rPr>
              <w:fldChar w:fldCharType="end"/>
            </w:r>
          </w:hyperlink>
        </w:p>
        <w:p w14:paraId="45C9A9D9" w14:textId="31901B4C" w:rsidR="000516E3" w:rsidRDefault="000516E3">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28352964" w:history="1">
            <w:r w:rsidRPr="007E54CF">
              <w:rPr>
                <w:rStyle w:val="Hiperpovezava"/>
                <w:noProof/>
              </w:rPr>
              <w:t>3.</w:t>
            </w:r>
            <w:r>
              <w:rPr>
                <w:rFonts w:eastAsiaTheme="minorEastAsia" w:cstheme="minorBidi"/>
                <w:b w:val="0"/>
                <w:bCs w:val="0"/>
                <w:caps w:val="0"/>
                <w:noProof/>
                <w:kern w:val="2"/>
                <w:sz w:val="24"/>
                <w:szCs w:val="24"/>
                <w:lang w:eastAsia="sl-SI"/>
                <w14:ligatures w14:val="standardContextual"/>
              </w:rPr>
              <w:tab/>
            </w:r>
            <w:r w:rsidRPr="007E54CF">
              <w:rPr>
                <w:rStyle w:val="Hiperpovezava"/>
                <w:noProof/>
              </w:rPr>
              <w:t>Podrobnejša predstavitev kriterijev za ocenjevanje in postopek ocenjevanja</w:t>
            </w:r>
            <w:r>
              <w:rPr>
                <w:noProof/>
                <w:webHidden/>
              </w:rPr>
              <w:tab/>
            </w:r>
            <w:r>
              <w:rPr>
                <w:noProof/>
                <w:webHidden/>
              </w:rPr>
              <w:fldChar w:fldCharType="begin"/>
            </w:r>
            <w:r>
              <w:rPr>
                <w:noProof/>
                <w:webHidden/>
              </w:rPr>
              <w:instrText xml:space="preserve"> PAGEREF _Toc228352964 \h </w:instrText>
            </w:r>
            <w:r>
              <w:rPr>
                <w:noProof/>
                <w:webHidden/>
              </w:rPr>
            </w:r>
            <w:r>
              <w:rPr>
                <w:noProof/>
                <w:webHidden/>
              </w:rPr>
              <w:fldChar w:fldCharType="separate"/>
            </w:r>
            <w:r>
              <w:rPr>
                <w:noProof/>
                <w:webHidden/>
              </w:rPr>
              <w:t>21</w:t>
            </w:r>
            <w:r>
              <w:rPr>
                <w:noProof/>
                <w:webHidden/>
              </w:rPr>
              <w:fldChar w:fldCharType="end"/>
            </w:r>
          </w:hyperlink>
        </w:p>
        <w:p w14:paraId="6485BECC" w14:textId="7C25EAF1" w:rsidR="000516E3" w:rsidRDefault="000516E3">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28352965" w:history="1">
            <w:r w:rsidRPr="007E54CF">
              <w:rPr>
                <w:rStyle w:val="Hiperpovezava"/>
                <w:rFonts w:cstheme="minorHAnsi"/>
                <w:noProof/>
              </w:rPr>
              <w:t>3.1 Merila za izbor in postopek ocenjevanja</w:t>
            </w:r>
            <w:r>
              <w:rPr>
                <w:noProof/>
                <w:webHidden/>
              </w:rPr>
              <w:tab/>
            </w:r>
            <w:r>
              <w:rPr>
                <w:noProof/>
                <w:webHidden/>
              </w:rPr>
              <w:fldChar w:fldCharType="begin"/>
            </w:r>
            <w:r>
              <w:rPr>
                <w:noProof/>
                <w:webHidden/>
              </w:rPr>
              <w:instrText xml:space="preserve"> PAGEREF _Toc228352965 \h </w:instrText>
            </w:r>
            <w:r>
              <w:rPr>
                <w:noProof/>
                <w:webHidden/>
              </w:rPr>
            </w:r>
            <w:r>
              <w:rPr>
                <w:noProof/>
                <w:webHidden/>
              </w:rPr>
              <w:fldChar w:fldCharType="separate"/>
            </w:r>
            <w:r>
              <w:rPr>
                <w:noProof/>
                <w:webHidden/>
              </w:rPr>
              <w:t>22</w:t>
            </w:r>
            <w:r>
              <w:rPr>
                <w:noProof/>
                <w:webHidden/>
              </w:rPr>
              <w:fldChar w:fldCharType="end"/>
            </w:r>
          </w:hyperlink>
        </w:p>
        <w:p w14:paraId="79F5978F" w14:textId="52BF38DE" w:rsidR="000516E3" w:rsidRDefault="000516E3">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28352966" w:history="1">
            <w:r w:rsidRPr="007E54CF">
              <w:rPr>
                <w:rStyle w:val="Hiperpovezava"/>
                <w:noProof/>
              </w:rPr>
              <w:t>4.</w:t>
            </w:r>
            <w:r>
              <w:rPr>
                <w:rFonts w:eastAsiaTheme="minorEastAsia" w:cstheme="minorBidi"/>
                <w:b w:val="0"/>
                <w:bCs w:val="0"/>
                <w:caps w:val="0"/>
                <w:noProof/>
                <w:kern w:val="2"/>
                <w:sz w:val="24"/>
                <w:szCs w:val="24"/>
                <w:lang w:eastAsia="sl-SI"/>
                <w14:ligatures w14:val="standardContextual"/>
              </w:rPr>
              <w:tab/>
            </w:r>
            <w:r w:rsidRPr="007E54CF">
              <w:rPr>
                <w:rStyle w:val="Hiperpovezava"/>
                <w:noProof/>
              </w:rPr>
              <w:t>NAČIN IN POGOJI IZVAJANJA PROJEKTOV</w:t>
            </w:r>
            <w:r>
              <w:rPr>
                <w:noProof/>
                <w:webHidden/>
              </w:rPr>
              <w:tab/>
            </w:r>
            <w:r>
              <w:rPr>
                <w:noProof/>
                <w:webHidden/>
              </w:rPr>
              <w:fldChar w:fldCharType="begin"/>
            </w:r>
            <w:r>
              <w:rPr>
                <w:noProof/>
                <w:webHidden/>
              </w:rPr>
              <w:instrText xml:space="preserve"> PAGEREF _Toc228352966 \h </w:instrText>
            </w:r>
            <w:r>
              <w:rPr>
                <w:noProof/>
                <w:webHidden/>
              </w:rPr>
            </w:r>
            <w:r>
              <w:rPr>
                <w:noProof/>
                <w:webHidden/>
              </w:rPr>
              <w:fldChar w:fldCharType="separate"/>
            </w:r>
            <w:r>
              <w:rPr>
                <w:noProof/>
                <w:webHidden/>
              </w:rPr>
              <w:t>24</w:t>
            </w:r>
            <w:r>
              <w:rPr>
                <w:noProof/>
                <w:webHidden/>
              </w:rPr>
              <w:fldChar w:fldCharType="end"/>
            </w:r>
          </w:hyperlink>
        </w:p>
        <w:p w14:paraId="5DC44807" w14:textId="41FFF1DD" w:rsidR="000516E3" w:rsidRDefault="000516E3">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28352967" w:history="1">
            <w:r w:rsidRPr="007E54CF">
              <w:rPr>
                <w:rStyle w:val="Hiperpovezava"/>
                <w:rFonts w:cstheme="minorHAnsi"/>
                <w:noProof/>
              </w:rPr>
              <w:t>4.1 Navodila, viri informacij in podlaga za izvajanje projekta</w:t>
            </w:r>
            <w:r>
              <w:rPr>
                <w:noProof/>
                <w:webHidden/>
              </w:rPr>
              <w:tab/>
            </w:r>
            <w:r>
              <w:rPr>
                <w:noProof/>
                <w:webHidden/>
              </w:rPr>
              <w:fldChar w:fldCharType="begin"/>
            </w:r>
            <w:r>
              <w:rPr>
                <w:noProof/>
                <w:webHidden/>
              </w:rPr>
              <w:instrText xml:space="preserve"> PAGEREF _Toc228352967 \h </w:instrText>
            </w:r>
            <w:r>
              <w:rPr>
                <w:noProof/>
                <w:webHidden/>
              </w:rPr>
            </w:r>
            <w:r>
              <w:rPr>
                <w:noProof/>
                <w:webHidden/>
              </w:rPr>
              <w:fldChar w:fldCharType="separate"/>
            </w:r>
            <w:r>
              <w:rPr>
                <w:noProof/>
                <w:webHidden/>
              </w:rPr>
              <w:t>24</w:t>
            </w:r>
            <w:r>
              <w:rPr>
                <w:noProof/>
                <w:webHidden/>
              </w:rPr>
              <w:fldChar w:fldCharType="end"/>
            </w:r>
          </w:hyperlink>
        </w:p>
        <w:p w14:paraId="4E0C10C7" w14:textId="63B24B94" w:rsidR="000516E3" w:rsidRDefault="000516E3">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28352968" w:history="1">
            <w:r w:rsidRPr="007E54CF">
              <w:rPr>
                <w:rStyle w:val="Hiperpovezava"/>
                <w:rFonts w:cstheme="minorHAnsi"/>
                <w:noProof/>
              </w:rPr>
              <w:t>4.2 Upravičeni stroški in dokazila</w:t>
            </w:r>
            <w:r>
              <w:rPr>
                <w:noProof/>
                <w:webHidden/>
              </w:rPr>
              <w:tab/>
            </w:r>
            <w:r>
              <w:rPr>
                <w:noProof/>
                <w:webHidden/>
              </w:rPr>
              <w:fldChar w:fldCharType="begin"/>
            </w:r>
            <w:r>
              <w:rPr>
                <w:noProof/>
                <w:webHidden/>
              </w:rPr>
              <w:instrText xml:space="preserve"> PAGEREF _Toc228352968 \h </w:instrText>
            </w:r>
            <w:r>
              <w:rPr>
                <w:noProof/>
                <w:webHidden/>
              </w:rPr>
            </w:r>
            <w:r>
              <w:rPr>
                <w:noProof/>
                <w:webHidden/>
              </w:rPr>
              <w:fldChar w:fldCharType="separate"/>
            </w:r>
            <w:r>
              <w:rPr>
                <w:noProof/>
                <w:webHidden/>
              </w:rPr>
              <w:t>24</w:t>
            </w:r>
            <w:r>
              <w:rPr>
                <w:noProof/>
                <w:webHidden/>
              </w:rPr>
              <w:fldChar w:fldCharType="end"/>
            </w:r>
          </w:hyperlink>
        </w:p>
        <w:p w14:paraId="3FEC9323" w14:textId="0B79697D" w:rsidR="000516E3" w:rsidRDefault="000516E3">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28352969" w:history="1">
            <w:r w:rsidRPr="007E54CF">
              <w:rPr>
                <w:rStyle w:val="Hiperpovezava"/>
                <w:rFonts w:cstheme="minorHAnsi"/>
                <w:noProof/>
              </w:rPr>
              <w:t>4.3 Dokazovanje upravičenih stroškov</w:t>
            </w:r>
            <w:r>
              <w:rPr>
                <w:noProof/>
                <w:webHidden/>
              </w:rPr>
              <w:tab/>
            </w:r>
            <w:r>
              <w:rPr>
                <w:noProof/>
                <w:webHidden/>
              </w:rPr>
              <w:fldChar w:fldCharType="begin"/>
            </w:r>
            <w:r>
              <w:rPr>
                <w:noProof/>
                <w:webHidden/>
              </w:rPr>
              <w:instrText xml:space="preserve"> PAGEREF _Toc228352969 \h </w:instrText>
            </w:r>
            <w:r>
              <w:rPr>
                <w:noProof/>
                <w:webHidden/>
              </w:rPr>
            </w:r>
            <w:r>
              <w:rPr>
                <w:noProof/>
                <w:webHidden/>
              </w:rPr>
              <w:fldChar w:fldCharType="separate"/>
            </w:r>
            <w:r>
              <w:rPr>
                <w:noProof/>
                <w:webHidden/>
              </w:rPr>
              <w:t>34</w:t>
            </w:r>
            <w:r>
              <w:rPr>
                <w:noProof/>
                <w:webHidden/>
              </w:rPr>
              <w:fldChar w:fldCharType="end"/>
            </w:r>
          </w:hyperlink>
        </w:p>
        <w:p w14:paraId="71D56E51" w14:textId="1A1430AB" w:rsidR="000516E3" w:rsidRDefault="000516E3">
          <w:pPr>
            <w:pStyle w:val="Kazalovsebine2"/>
            <w:tabs>
              <w:tab w:val="right" w:leader="dot" w:pos="9422"/>
            </w:tabs>
            <w:rPr>
              <w:rFonts w:eastAsiaTheme="minorEastAsia" w:cstheme="minorBidi"/>
              <w:smallCaps w:val="0"/>
              <w:noProof/>
              <w:kern w:val="2"/>
              <w:sz w:val="24"/>
              <w:szCs w:val="24"/>
              <w:lang w:eastAsia="sl-SI"/>
              <w14:ligatures w14:val="standardContextual"/>
            </w:rPr>
          </w:pPr>
          <w:hyperlink w:anchor="_Toc228352970" w:history="1">
            <w:r w:rsidRPr="007E54CF">
              <w:rPr>
                <w:rStyle w:val="Hiperpovezava"/>
                <w:rFonts w:cstheme="minorHAnsi"/>
                <w:noProof/>
              </w:rPr>
              <w:t>4.4 Pogoji za kandidiranje in način preverjanja pogojev</w:t>
            </w:r>
            <w:r>
              <w:rPr>
                <w:noProof/>
                <w:webHidden/>
              </w:rPr>
              <w:tab/>
            </w:r>
            <w:r>
              <w:rPr>
                <w:noProof/>
                <w:webHidden/>
              </w:rPr>
              <w:fldChar w:fldCharType="begin"/>
            </w:r>
            <w:r>
              <w:rPr>
                <w:noProof/>
                <w:webHidden/>
              </w:rPr>
              <w:instrText xml:space="preserve"> PAGEREF _Toc228352970 \h </w:instrText>
            </w:r>
            <w:r>
              <w:rPr>
                <w:noProof/>
                <w:webHidden/>
              </w:rPr>
            </w:r>
            <w:r>
              <w:rPr>
                <w:noProof/>
                <w:webHidden/>
              </w:rPr>
              <w:fldChar w:fldCharType="separate"/>
            </w:r>
            <w:r>
              <w:rPr>
                <w:noProof/>
                <w:webHidden/>
              </w:rPr>
              <w:t>35</w:t>
            </w:r>
            <w:r>
              <w:rPr>
                <w:noProof/>
                <w:webHidden/>
              </w:rPr>
              <w:fldChar w:fldCharType="end"/>
            </w:r>
          </w:hyperlink>
        </w:p>
        <w:p w14:paraId="23F61A01" w14:textId="5ADF286A" w:rsidR="000516E3" w:rsidRDefault="000516E3">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28352971" w:history="1">
            <w:r w:rsidRPr="007E54CF">
              <w:rPr>
                <w:rStyle w:val="Hiperpovezava"/>
                <w:noProof/>
              </w:rPr>
              <w:t>5.</w:t>
            </w:r>
            <w:r>
              <w:rPr>
                <w:rFonts w:eastAsiaTheme="minorEastAsia" w:cstheme="minorBidi"/>
                <w:b w:val="0"/>
                <w:bCs w:val="0"/>
                <w:caps w:val="0"/>
                <w:noProof/>
                <w:kern w:val="2"/>
                <w:sz w:val="24"/>
                <w:szCs w:val="24"/>
                <w:lang w:eastAsia="sl-SI"/>
                <w14:ligatures w14:val="standardContextual"/>
              </w:rPr>
              <w:tab/>
            </w:r>
            <w:r w:rsidRPr="007E54CF">
              <w:rPr>
                <w:rStyle w:val="Hiperpovezava"/>
                <w:noProof/>
              </w:rPr>
              <w:t>SPREMEMBE PROJEKTA</w:t>
            </w:r>
            <w:r>
              <w:rPr>
                <w:noProof/>
                <w:webHidden/>
              </w:rPr>
              <w:tab/>
            </w:r>
            <w:r>
              <w:rPr>
                <w:noProof/>
                <w:webHidden/>
              </w:rPr>
              <w:fldChar w:fldCharType="begin"/>
            </w:r>
            <w:r>
              <w:rPr>
                <w:noProof/>
                <w:webHidden/>
              </w:rPr>
              <w:instrText xml:space="preserve"> PAGEREF _Toc228352971 \h </w:instrText>
            </w:r>
            <w:r>
              <w:rPr>
                <w:noProof/>
                <w:webHidden/>
              </w:rPr>
            </w:r>
            <w:r>
              <w:rPr>
                <w:noProof/>
                <w:webHidden/>
              </w:rPr>
              <w:fldChar w:fldCharType="separate"/>
            </w:r>
            <w:r>
              <w:rPr>
                <w:noProof/>
                <w:webHidden/>
              </w:rPr>
              <w:t>35</w:t>
            </w:r>
            <w:r>
              <w:rPr>
                <w:noProof/>
                <w:webHidden/>
              </w:rPr>
              <w:fldChar w:fldCharType="end"/>
            </w:r>
          </w:hyperlink>
        </w:p>
        <w:p w14:paraId="33506684" w14:textId="2D081B49" w:rsidR="000516E3" w:rsidRDefault="000516E3">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28352972" w:history="1">
            <w:r w:rsidRPr="007E54CF">
              <w:rPr>
                <w:rStyle w:val="Hiperpovezava"/>
                <w:noProof/>
              </w:rPr>
              <w:t>6.</w:t>
            </w:r>
            <w:r>
              <w:rPr>
                <w:rFonts w:eastAsiaTheme="minorEastAsia" w:cstheme="minorBidi"/>
                <w:b w:val="0"/>
                <w:bCs w:val="0"/>
                <w:caps w:val="0"/>
                <w:noProof/>
                <w:kern w:val="2"/>
                <w:sz w:val="24"/>
                <w:szCs w:val="24"/>
                <w:lang w:eastAsia="sl-SI"/>
                <w14:ligatures w14:val="standardContextual"/>
              </w:rPr>
              <w:tab/>
            </w:r>
            <w:r w:rsidRPr="007E54CF">
              <w:rPr>
                <w:rStyle w:val="Hiperpovezava"/>
                <w:noProof/>
              </w:rPr>
              <w:t>OBVEŠČANJE IN INFORMIRANJE JAVNOSTI</w:t>
            </w:r>
            <w:r>
              <w:rPr>
                <w:noProof/>
                <w:webHidden/>
              </w:rPr>
              <w:tab/>
            </w:r>
            <w:r>
              <w:rPr>
                <w:noProof/>
                <w:webHidden/>
              </w:rPr>
              <w:fldChar w:fldCharType="begin"/>
            </w:r>
            <w:r>
              <w:rPr>
                <w:noProof/>
                <w:webHidden/>
              </w:rPr>
              <w:instrText xml:space="preserve"> PAGEREF _Toc228352972 \h </w:instrText>
            </w:r>
            <w:r>
              <w:rPr>
                <w:noProof/>
                <w:webHidden/>
              </w:rPr>
            </w:r>
            <w:r>
              <w:rPr>
                <w:noProof/>
                <w:webHidden/>
              </w:rPr>
              <w:fldChar w:fldCharType="separate"/>
            </w:r>
            <w:r>
              <w:rPr>
                <w:noProof/>
                <w:webHidden/>
              </w:rPr>
              <w:t>36</w:t>
            </w:r>
            <w:r>
              <w:rPr>
                <w:noProof/>
                <w:webHidden/>
              </w:rPr>
              <w:fldChar w:fldCharType="end"/>
            </w:r>
          </w:hyperlink>
        </w:p>
        <w:p w14:paraId="2E799ABD" w14:textId="75F05CA3" w:rsidR="000516E3" w:rsidRDefault="000516E3">
          <w:pPr>
            <w:pStyle w:val="Kazalovsebine1"/>
            <w:tabs>
              <w:tab w:val="left" w:pos="440"/>
              <w:tab w:val="right" w:leader="dot" w:pos="9422"/>
            </w:tabs>
            <w:rPr>
              <w:rFonts w:eastAsiaTheme="minorEastAsia" w:cstheme="minorBidi"/>
              <w:b w:val="0"/>
              <w:bCs w:val="0"/>
              <w:caps w:val="0"/>
              <w:noProof/>
              <w:kern w:val="2"/>
              <w:sz w:val="24"/>
              <w:szCs w:val="24"/>
              <w:lang w:eastAsia="sl-SI"/>
              <w14:ligatures w14:val="standardContextual"/>
            </w:rPr>
          </w:pPr>
          <w:hyperlink w:anchor="_Toc228352973" w:history="1">
            <w:r w:rsidRPr="007E54CF">
              <w:rPr>
                <w:rStyle w:val="Hiperpovezava"/>
                <w:noProof/>
              </w:rPr>
              <w:t>7.</w:t>
            </w:r>
            <w:r>
              <w:rPr>
                <w:rFonts w:eastAsiaTheme="minorEastAsia" w:cstheme="minorBidi"/>
                <w:b w:val="0"/>
                <w:bCs w:val="0"/>
                <w:caps w:val="0"/>
                <w:noProof/>
                <w:kern w:val="2"/>
                <w:sz w:val="24"/>
                <w:szCs w:val="24"/>
                <w:lang w:eastAsia="sl-SI"/>
                <w14:ligatures w14:val="standardContextual"/>
              </w:rPr>
              <w:tab/>
            </w:r>
            <w:r w:rsidRPr="007E54CF">
              <w:rPr>
                <w:rStyle w:val="Hiperpovezava"/>
                <w:noProof/>
              </w:rPr>
              <w:t>PRILOGE K POJASNILOM JAVNEGA RAZPISA</w:t>
            </w:r>
            <w:r>
              <w:rPr>
                <w:noProof/>
                <w:webHidden/>
              </w:rPr>
              <w:tab/>
            </w:r>
            <w:r>
              <w:rPr>
                <w:noProof/>
                <w:webHidden/>
              </w:rPr>
              <w:fldChar w:fldCharType="begin"/>
            </w:r>
            <w:r>
              <w:rPr>
                <w:noProof/>
                <w:webHidden/>
              </w:rPr>
              <w:instrText xml:space="preserve"> PAGEREF _Toc228352973 \h </w:instrText>
            </w:r>
            <w:r>
              <w:rPr>
                <w:noProof/>
                <w:webHidden/>
              </w:rPr>
            </w:r>
            <w:r>
              <w:rPr>
                <w:noProof/>
                <w:webHidden/>
              </w:rPr>
              <w:fldChar w:fldCharType="separate"/>
            </w:r>
            <w:r>
              <w:rPr>
                <w:noProof/>
                <w:webHidden/>
              </w:rPr>
              <w:t>36</w:t>
            </w:r>
            <w:r>
              <w:rPr>
                <w:noProof/>
                <w:webHidden/>
              </w:rPr>
              <w:fldChar w:fldCharType="end"/>
            </w:r>
          </w:hyperlink>
        </w:p>
        <w:p w14:paraId="6AAF99D6" w14:textId="0A3214C3" w:rsidR="002E1D41" w:rsidRPr="00A135A2" w:rsidRDefault="002E1D41" w:rsidP="00294F20">
          <w:pPr>
            <w:spacing w:line="276" w:lineRule="auto"/>
          </w:pPr>
          <w:r w:rsidRPr="00A135A2">
            <w:rPr>
              <w:b/>
              <w:bCs/>
            </w:rPr>
            <w:fldChar w:fldCharType="end"/>
          </w:r>
        </w:p>
      </w:sdtContent>
    </w:sdt>
    <w:p w14:paraId="6DAD8DB1" w14:textId="77777777" w:rsidR="00D91E94" w:rsidRPr="00A135A2" w:rsidRDefault="00D91E94" w:rsidP="00294F20">
      <w:pPr>
        <w:spacing w:line="276" w:lineRule="auto"/>
        <w:rPr>
          <w:rFonts w:asciiTheme="minorHAnsi" w:hAnsiTheme="minorHAnsi" w:cstheme="minorHAnsi"/>
          <w:b/>
          <w:bCs/>
          <w:sz w:val="20"/>
          <w:szCs w:val="20"/>
        </w:rPr>
      </w:pPr>
    </w:p>
    <w:p w14:paraId="3621AF2B" w14:textId="77777777" w:rsidR="00E11A7B" w:rsidRPr="00A135A2" w:rsidRDefault="00E11A7B" w:rsidP="00294F20">
      <w:pPr>
        <w:spacing w:line="276" w:lineRule="auto"/>
        <w:rPr>
          <w:rFonts w:asciiTheme="minorHAnsi" w:hAnsiTheme="minorHAnsi" w:cstheme="minorHAnsi"/>
          <w:sz w:val="20"/>
          <w:szCs w:val="20"/>
        </w:rPr>
      </w:pPr>
    </w:p>
    <w:p w14:paraId="4549E5CE" w14:textId="77777777" w:rsidR="00E11A7B" w:rsidRPr="00A135A2" w:rsidRDefault="00E11A7B" w:rsidP="00294F20">
      <w:pPr>
        <w:widowControl/>
        <w:suppressAutoHyphens/>
        <w:autoSpaceDE/>
        <w:autoSpaceDN/>
        <w:spacing w:line="276" w:lineRule="auto"/>
        <w:ind w:left="360"/>
        <w:rPr>
          <w:rFonts w:asciiTheme="minorHAnsi" w:hAnsiTheme="minorHAnsi" w:cstheme="minorHAnsi"/>
          <w:sz w:val="20"/>
          <w:szCs w:val="20"/>
        </w:rPr>
      </w:pPr>
    </w:p>
    <w:p w14:paraId="3F01D9DE" w14:textId="77777777" w:rsidR="00E11A7B" w:rsidRDefault="00E11A7B" w:rsidP="00294F20">
      <w:pPr>
        <w:spacing w:line="276" w:lineRule="auto"/>
        <w:rPr>
          <w:rFonts w:asciiTheme="minorHAnsi" w:hAnsiTheme="minorHAnsi" w:cstheme="minorHAnsi"/>
          <w:sz w:val="20"/>
          <w:szCs w:val="20"/>
        </w:rPr>
      </w:pPr>
      <w:r w:rsidRPr="00A135A2">
        <w:rPr>
          <w:rFonts w:asciiTheme="minorHAnsi" w:hAnsiTheme="minorHAnsi" w:cstheme="minorHAnsi"/>
          <w:sz w:val="20"/>
          <w:szCs w:val="20"/>
        </w:rPr>
        <w:br w:type="page"/>
      </w:r>
    </w:p>
    <w:p w14:paraId="56B10605" w14:textId="77777777" w:rsidR="00DA1939" w:rsidRPr="00A135A2" w:rsidRDefault="00DA1939" w:rsidP="00294F20">
      <w:pPr>
        <w:spacing w:line="276" w:lineRule="auto"/>
        <w:rPr>
          <w:rFonts w:asciiTheme="minorHAnsi" w:hAnsiTheme="minorHAnsi" w:cstheme="minorHAnsi"/>
          <w:sz w:val="20"/>
          <w:szCs w:val="20"/>
        </w:rPr>
      </w:pPr>
    </w:p>
    <w:p w14:paraId="450FDECF" w14:textId="77777777" w:rsidR="00E11A7B" w:rsidRPr="00A135A2" w:rsidRDefault="00E11A7B" w:rsidP="00294F20">
      <w:pPr>
        <w:pStyle w:val="Telobesedila"/>
        <w:spacing w:line="276" w:lineRule="auto"/>
        <w:rPr>
          <w:rFonts w:asciiTheme="minorHAnsi" w:eastAsia="Arial" w:hAnsiTheme="minorHAnsi" w:cs="Arial"/>
          <w:b/>
          <w:bCs/>
          <w:sz w:val="24"/>
          <w:szCs w:val="24"/>
        </w:rPr>
      </w:pPr>
      <w:bookmarkStart w:id="3" w:name="_Toc163210550"/>
      <w:bookmarkEnd w:id="3"/>
    </w:p>
    <w:p w14:paraId="0CE377C8" w14:textId="77777777" w:rsidR="008E3B12" w:rsidRPr="00A135A2" w:rsidRDefault="008E3B12" w:rsidP="002E1ED9">
      <w:pPr>
        <w:pStyle w:val="Naslov"/>
        <w:widowControl/>
        <w:numPr>
          <w:ilvl w:val="0"/>
          <w:numId w:val="30"/>
        </w:numPr>
        <w:autoSpaceDE/>
        <w:autoSpaceDN/>
        <w:spacing w:line="276" w:lineRule="auto"/>
        <w:ind w:right="0"/>
        <w:rPr>
          <w:rFonts w:asciiTheme="minorHAnsi" w:hAnsiTheme="minorHAnsi" w:cstheme="minorHAnsi"/>
        </w:rPr>
      </w:pPr>
      <w:bookmarkStart w:id="4" w:name="_Toc187752696"/>
      <w:bookmarkStart w:id="5" w:name="_Toc187756281"/>
      <w:r w:rsidRPr="00A135A2">
        <w:rPr>
          <w:rFonts w:asciiTheme="minorHAnsi" w:hAnsiTheme="minorHAnsi" w:cstheme="minorHAnsi"/>
        </w:rPr>
        <w:t>JAVNI RAZPIS</w:t>
      </w:r>
      <w:bookmarkEnd w:id="4"/>
      <w:bookmarkEnd w:id="5"/>
    </w:p>
    <w:p w14:paraId="0D76D933" w14:textId="77777777" w:rsidR="008E3B12" w:rsidRPr="00A135A2" w:rsidRDefault="008E3B12" w:rsidP="00294F20">
      <w:pPr>
        <w:pStyle w:val="Naslov1"/>
        <w:spacing w:line="276" w:lineRule="auto"/>
      </w:pPr>
    </w:p>
    <w:p w14:paraId="23772D15" w14:textId="2EF871DF" w:rsidR="008E3B12" w:rsidRPr="00A135A2" w:rsidRDefault="008E3B12" w:rsidP="00294F20">
      <w:pPr>
        <w:spacing w:after="240" w:line="276" w:lineRule="auto"/>
        <w:jc w:val="both"/>
        <w:rPr>
          <w:rFonts w:asciiTheme="minorHAnsi" w:hAnsiTheme="minorHAnsi" w:cstheme="minorHAnsi"/>
          <w:noProof/>
          <w:sz w:val="20"/>
          <w:szCs w:val="20"/>
        </w:rPr>
      </w:pPr>
      <w:r w:rsidRPr="00DB6CF8">
        <w:rPr>
          <w:rFonts w:asciiTheme="minorHAnsi" w:hAnsiTheme="minorHAnsi" w:cstheme="minorHAnsi"/>
          <w:noProof/>
          <w:sz w:val="20"/>
          <w:szCs w:val="20"/>
        </w:rPr>
        <w:t>besedilo Javnega razpisa »</w:t>
      </w:r>
      <w:r w:rsidR="00CD23F0" w:rsidRPr="00FB5AB3">
        <w:rPr>
          <w:rFonts w:asciiTheme="minorHAnsi" w:hAnsiTheme="minorHAnsi" w:cstheme="minorHAnsi"/>
          <w:noProof/>
          <w:sz w:val="20"/>
          <w:szCs w:val="20"/>
        </w:rPr>
        <w:t>EUROSTARS 3 202</w:t>
      </w:r>
      <w:r w:rsidR="00262EE6" w:rsidRPr="00FB5AB3">
        <w:rPr>
          <w:rFonts w:asciiTheme="minorHAnsi" w:hAnsiTheme="minorHAnsi" w:cstheme="minorHAnsi"/>
          <w:noProof/>
          <w:sz w:val="20"/>
          <w:szCs w:val="20"/>
        </w:rPr>
        <w:t>6</w:t>
      </w:r>
      <w:r w:rsidRPr="00DB6CF8">
        <w:rPr>
          <w:rFonts w:asciiTheme="minorHAnsi" w:hAnsiTheme="minorHAnsi" w:cstheme="minorHAnsi"/>
          <w:noProof/>
          <w:sz w:val="20"/>
          <w:szCs w:val="20"/>
        </w:rPr>
        <w:t>«, kratica javnega razpisa »JR Eur</w:t>
      </w:r>
      <w:r w:rsidR="00CD23F0" w:rsidRPr="00DB6CF8">
        <w:rPr>
          <w:rFonts w:asciiTheme="minorHAnsi" w:hAnsiTheme="minorHAnsi" w:cstheme="minorHAnsi"/>
          <w:noProof/>
          <w:sz w:val="20"/>
          <w:szCs w:val="20"/>
        </w:rPr>
        <w:t>ostars</w:t>
      </w:r>
      <w:r w:rsidR="00FB5AB3">
        <w:rPr>
          <w:rFonts w:asciiTheme="minorHAnsi" w:hAnsiTheme="minorHAnsi" w:cstheme="minorHAnsi"/>
          <w:noProof/>
          <w:sz w:val="20"/>
          <w:szCs w:val="20"/>
        </w:rPr>
        <w:t xml:space="preserve"> 3</w:t>
      </w:r>
      <w:r w:rsidRPr="00DB6CF8">
        <w:rPr>
          <w:rFonts w:asciiTheme="minorHAnsi" w:hAnsiTheme="minorHAnsi" w:cstheme="minorHAnsi"/>
          <w:noProof/>
          <w:sz w:val="20"/>
          <w:szCs w:val="20"/>
        </w:rPr>
        <w:t xml:space="preserve">« objavljeno na spletni strani </w:t>
      </w:r>
      <w:r w:rsidR="007C2E59" w:rsidRPr="00DB6CF8">
        <w:rPr>
          <w:rFonts w:asciiTheme="minorHAnsi" w:hAnsiTheme="minorHAnsi" w:cstheme="minorHAnsi"/>
          <w:noProof/>
          <w:sz w:val="20"/>
          <w:szCs w:val="20"/>
        </w:rPr>
        <w:t>ARIS</w:t>
      </w:r>
      <w:r w:rsidR="008C0FC4" w:rsidRPr="00DB6CF8">
        <w:rPr>
          <w:rFonts w:asciiTheme="minorHAnsi" w:hAnsiTheme="minorHAnsi" w:cstheme="minorHAnsi"/>
          <w:noProof/>
          <w:sz w:val="20"/>
          <w:szCs w:val="20"/>
        </w:rPr>
        <w:t xml:space="preserve">: </w:t>
      </w:r>
      <w:hyperlink r:id="rId8" w:history="1">
        <w:r w:rsidR="0050427B" w:rsidRPr="00DB6CF8">
          <w:rPr>
            <w:rStyle w:val="Hiperpovezava"/>
            <w:rFonts w:asciiTheme="minorHAnsi" w:hAnsiTheme="minorHAnsi" w:cstheme="minorHAnsi"/>
            <w:noProof/>
            <w:sz w:val="20"/>
            <w:szCs w:val="20"/>
          </w:rPr>
          <w:t>https://www.arrs.si/sl/inovac/razpisi/</w:t>
        </w:r>
      </w:hyperlink>
      <w:r w:rsidRPr="00DB6CF8">
        <w:rPr>
          <w:rFonts w:asciiTheme="minorHAnsi" w:hAnsiTheme="minorHAnsi" w:cstheme="minorHAnsi"/>
          <w:noProof/>
          <w:sz w:val="20"/>
          <w:szCs w:val="20"/>
        </w:rPr>
        <w:t>.</w:t>
      </w:r>
    </w:p>
    <w:p w14:paraId="2E0930E8" w14:textId="77777777" w:rsidR="008E3B12" w:rsidRPr="00A135A2" w:rsidRDefault="008E3B12" w:rsidP="00294F20">
      <w:pPr>
        <w:spacing w:after="240" w:line="276" w:lineRule="auto"/>
        <w:jc w:val="both"/>
        <w:rPr>
          <w:rFonts w:asciiTheme="minorHAnsi" w:hAnsiTheme="minorHAnsi" w:cstheme="minorHAnsi"/>
          <w:noProof/>
          <w:sz w:val="20"/>
          <w:szCs w:val="20"/>
        </w:rPr>
      </w:pPr>
    </w:p>
    <w:p w14:paraId="7ED98B46" w14:textId="58F6412E" w:rsidR="00966094" w:rsidRPr="001071BB" w:rsidRDefault="00966094" w:rsidP="001071BB">
      <w:pPr>
        <w:pStyle w:val="Odstavekseznama"/>
        <w:widowControl/>
        <w:numPr>
          <w:ilvl w:val="0"/>
          <w:numId w:val="62"/>
        </w:numPr>
        <w:autoSpaceDE/>
        <w:autoSpaceDN/>
        <w:spacing w:line="276" w:lineRule="auto"/>
        <w:contextualSpacing/>
        <w:jc w:val="both"/>
        <w:rPr>
          <w:rFonts w:asciiTheme="minorHAnsi" w:eastAsia="Times New Roman" w:hAnsiTheme="minorHAnsi" w:cstheme="minorHAnsi"/>
          <w:noProof/>
          <w:sz w:val="20"/>
          <w:szCs w:val="20"/>
        </w:rPr>
      </w:pPr>
      <w:r w:rsidRPr="001071BB">
        <w:rPr>
          <w:rFonts w:asciiTheme="minorHAnsi" w:eastAsia="Times New Roman" w:hAnsiTheme="minorHAnsi" w:cstheme="minorHAnsi"/>
          <w:noProof/>
          <w:sz w:val="20"/>
          <w:szCs w:val="20"/>
        </w:rPr>
        <w:t>Prijavni obrazec Digital Forms (OBRAZEC 0)</w:t>
      </w:r>
    </w:p>
    <w:p w14:paraId="0872E3E5" w14:textId="3D43C933" w:rsidR="00966094" w:rsidRPr="001071BB" w:rsidRDefault="00966094" w:rsidP="001071BB">
      <w:pPr>
        <w:pStyle w:val="Odstavekseznama"/>
        <w:widowControl/>
        <w:numPr>
          <w:ilvl w:val="0"/>
          <w:numId w:val="62"/>
        </w:numPr>
        <w:autoSpaceDE/>
        <w:autoSpaceDN/>
        <w:spacing w:line="276" w:lineRule="auto"/>
        <w:contextualSpacing/>
        <w:jc w:val="both"/>
        <w:rPr>
          <w:rFonts w:asciiTheme="minorHAnsi" w:eastAsia="Times New Roman" w:hAnsiTheme="minorHAnsi" w:cstheme="minorHAnsi"/>
          <w:noProof/>
          <w:sz w:val="20"/>
          <w:szCs w:val="20"/>
        </w:rPr>
      </w:pPr>
      <w:r w:rsidRPr="001071BB">
        <w:rPr>
          <w:rFonts w:asciiTheme="minorHAnsi" w:eastAsia="Times New Roman" w:hAnsiTheme="minorHAnsi" w:cstheme="minorHAnsi"/>
          <w:noProof/>
          <w:sz w:val="20"/>
          <w:szCs w:val="20"/>
        </w:rPr>
        <w:t>Prijavni obrazec (OBRAZEC 1)</w:t>
      </w:r>
    </w:p>
    <w:p w14:paraId="49C934D2" w14:textId="41387156" w:rsidR="008E3B12" w:rsidRPr="001071BB" w:rsidRDefault="008E3B12" w:rsidP="001071BB">
      <w:pPr>
        <w:pStyle w:val="Odstavekseznama"/>
        <w:widowControl/>
        <w:numPr>
          <w:ilvl w:val="0"/>
          <w:numId w:val="62"/>
        </w:numPr>
        <w:autoSpaceDE/>
        <w:autoSpaceDN/>
        <w:spacing w:line="276" w:lineRule="auto"/>
        <w:contextualSpacing/>
        <w:jc w:val="both"/>
        <w:rPr>
          <w:rFonts w:asciiTheme="minorHAnsi" w:eastAsia="Times New Roman" w:hAnsiTheme="minorHAnsi" w:cstheme="minorHAnsi"/>
          <w:noProof/>
          <w:sz w:val="20"/>
          <w:szCs w:val="20"/>
        </w:rPr>
      </w:pPr>
      <w:r w:rsidRPr="001071BB">
        <w:rPr>
          <w:rFonts w:asciiTheme="minorHAnsi" w:eastAsia="Times New Roman" w:hAnsiTheme="minorHAnsi" w:cstheme="minorHAnsi"/>
          <w:noProof/>
          <w:sz w:val="20"/>
          <w:szCs w:val="20"/>
        </w:rPr>
        <w:t>Izjava o sprejemanju pogojev</w:t>
      </w:r>
      <w:r w:rsidR="009B66D0" w:rsidRPr="001071BB">
        <w:rPr>
          <w:rFonts w:asciiTheme="minorHAnsi" w:eastAsia="Times New Roman" w:hAnsiTheme="minorHAnsi" w:cstheme="minorHAnsi"/>
          <w:noProof/>
          <w:sz w:val="20"/>
          <w:szCs w:val="20"/>
        </w:rPr>
        <w:t xml:space="preserve"> </w:t>
      </w:r>
      <w:r w:rsidRPr="001071BB">
        <w:rPr>
          <w:rFonts w:asciiTheme="minorHAnsi" w:eastAsia="Times New Roman" w:hAnsiTheme="minorHAnsi" w:cstheme="minorHAnsi"/>
          <w:noProof/>
          <w:sz w:val="20"/>
          <w:szCs w:val="20"/>
        </w:rPr>
        <w:t>(OBRAZEC 2)</w:t>
      </w:r>
    </w:p>
    <w:p w14:paraId="57D19DD6" w14:textId="73849954" w:rsidR="008E3B12" w:rsidRPr="001071BB" w:rsidRDefault="008E3B12" w:rsidP="001071BB">
      <w:pPr>
        <w:pStyle w:val="Odstavekseznama"/>
        <w:widowControl/>
        <w:numPr>
          <w:ilvl w:val="0"/>
          <w:numId w:val="62"/>
        </w:numPr>
        <w:autoSpaceDE/>
        <w:autoSpaceDN/>
        <w:spacing w:line="276" w:lineRule="auto"/>
        <w:contextualSpacing/>
        <w:jc w:val="both"/>
        <w:rPr>
          <w:rFonts w:asciiTheme="minorHAnsi" w:eastAsia="Times New Roman" w:hAnsiTheme="minorHAnsi" w:cstheme="minorHAnsi"/>
          <w:noProof/>
          <w:sz w:val="20"/>
          <w:szCs w:val="20"/>
        </w:rPr>
      </w:pPr>
      <w:r w:rsidRPr="001071BB">
        <w:rPr>
          <w:rFonts w:asciiTheme="minorHAnsi" w:eastAsia="Times New Roman" w:hAnsiTheme="minorHAnsi" w:cstheme="minorHAnsi"/>
          <w:noProof/>
          <w:sz w:val="20"/>
          <w:szCs w:val="20"/>
        </w:rPr>
        <w:t>Finančni načrt</w:t>
      </w:r>
      <w:r w:rsidR="00966094" w:rsidRPr="001071BB">
        <w:rPr>
          <w:rFonts w:asciiTheme="minorHAnsi" w:eastAsia="Times New Roman" w:hAnsiTheme="minorHAnsi" w:cstheme="minorHAnsi"/>
          <w:noProof/>
          <w:sz w:val="20"/>
          <w:szCs w:val="20"/>
        </w:rPr>
        <w:t xml:space="preserve"> RRI projekta</w:t>
      </w:r>
      <w:r w:rsidRPr="001071BB">
        <w:rPr>
          <w:rFonts w:asciiTheme="minorHAnsi" w:eastAsia="Times New Roman" w:hAnsiTheme="minorHAnsi" w:cstheme="minorHAnsi"/>
          <w:noProof/>
          <w:sz w:val="20"/>
          <w:szCs w:val="20"/>
        </w:rPr>
        <w:t xml:space="preserve"> (OBRAZEC </w:t>
      </w:r>
      <w:r w:rsidR="005770DE" w:rsidRPr="001071BB">
        <w:rPr>
          <w:rFonts w:asciiTheme="minorHAnsi" w:eastAsia="Times New Roman" w:hAnsiTheme="minorHAnsi" w:cstheme="minorHAnsi"/>
          <w:noProof/>
          <w:sz w:val="20"/>
          <w:szCs w:val="20"/>
        </w:rPr>
        <w:t>3</w:t>
      </w:r>
      <w:r w:rsidRPr="001071BB">
        <w:rPr>
          <w:rFonts w:asciiTheme="minorHAnsi" w:eastAsia="Times New Roman" w:hAnsiTheme="minorHAnsi" w:cstheme="minorHAnsi"/>
          <w:noProof/>
          <w:sz w:val="20"/>
          <w:szCs w:val="20"/>
        </w:rPr>
        <w:t>)</w:t>
      </w:r>
    </w:p>
    <w:p w14:paraId="3FD86FAF" w14:textId="77777777" w:rsidR="005770DE" w:rsidRPr="001071BB" w:rsidRDefault="005770DE" w:rsidP="001071BB">
      <w:pPr>
        <w:pStyle w:val="Odstavekseznama"/>
        <w:widowControl/>
        <w:numPr>
          <w:ilvl w:val="0"/>
          <w:numId w:val="62"/>
        </w:numPr>
        <w:autoSpaceDE/>
        <w:autoSpaceDN/>
        <w:spacing w:line="276" w:lineRule="auto"/>
        <w:contextualSpacing/>
        <w:jc w:val="both"/>
        <w:rPr>
          <w:rFonts w:asciiTheme="minorHAnsi" w:eastAsia="Times New Roman" w:hAnsiTheme="minorHAnsi" w:cstheme="minorHAnsi"/>
          <w:noProof/>
          <w:sz w:val="20"/>
          <w:szCs w:val="20"/>
        </w:rPr>
      </w:pPr>
      <w:r w:rsidRPr="001071BB">
        <w:rPr>
          <w:rFonts w:asciiTheme="minorHAnsi" w:eastAsia="Times New Roman" w:hAnsiTheme="minorHAnsi" w:cstheme="minorHAnsi"/>
          <w:noProof/>
          <w:sz w:val="20"/>
          <w:szCs w:val="20"/>
        </w:rPr>
        <w:t>Pooblastilo za pridobitev podatkov FURS (OBRAZEC 4)</w:t>
      </w:r>
    </w:p>
    <w:p w14:paraId="1FA0FD80" w14:textId="6255ACA1" w:rsidR="008E3B12" w:rsidRPr="001071BB" w:rsidRDefault="008E3B12" w:rsidP="001071BB">
      <w:pPr>
        <w:pStyle w:val="Odstavekseznama"/>
        <w:widowControl/>
        <w:numPr>
          <w:ilvl w:val="0"/>
          <w:numId w:val="62"/>
        </w:numPr>
        <w:autoSpaceDE/>
        <w:autoSpaceDN/>
        <w:spacing w:line="276" w:lineRule="auto"/>
        <w:contextualSpacing/>
        <w:jc w:val="both"/>
        <w:rPr>
          <w:rFonts w:asciiTheme="minorHAnsi" w:eastAsia="Times New Roman" w:hAnsiTheme="minorHAnsi" w:cstheme="minorHAnsi"/>
          <w:noProof/>
          <w:sz w:val="20"/>
          <w:szCs w:val="20"/>
        </w:rPr>
      </w:pPr>
      <w:r w:rsidRPr="001071BB">
        <w:rPr>
          <w:rFonts w:asciiTheme="minorHAnsi" w:eastAsia="Times New Roman" w:hAnsiTheme="minorHAnsi" w:cstheme="minorHAnsi"/>
          <w:noProof/>
          <w:sz w:val="20"/>
          <w:szCs w:val="20"/>
        </w:rPr>
        <w:t>Izjava v zvezi z določanjem velikosti podjetja (OBRAZEC 5)</w:t>
      </w:r>
    </w:p>
    <w:p w14:paraId="7E29DA68" w14:textId="02B7AE87" w:rsidR="008E3B12" w:rsidRPr="001071BB" w:rsidRDefault="008E3B12" w:rsidP="001071BB">
      <w:pPr>
        <w:pStyle w:val="Odstavekseznama"/>
        <w:widowControl/>
        <w:numPr>
          <w:ilvl w:val="0"/>
          <w:numId w:val="62"/>
        </w:numPr>
        <w:autoSpaceDE/>
        <w:autoSpaceDN/>
        <w:spacing w:line="276" w:lineRule="auto"/>
        <w:contextualSpacing/>
        <w:jc w:val="both"/>
        <w:rPr>
          <w:rFonts w:asciiTheme="minorHAnsi" w:eastAsia="Times New Roman" w:hAnsiTheme="minorHAnsi" w:cstheme="minorHAnsi"/>
          <w:noProof/>
          <w:sz w:val="20"/>
          <w:szCs w:val="20"/>
        </w:rPr>
      </w:pPr>
      <w:r w:rsidRPr="001071BB">
        <w:rPr>
          <w:rFonts w:asciiTheme="minorHAnsi" w:eastAsia="Times New Roman" w:hAnsiTheme="minorHAnsi" w:cstheme="minorHAnsi"/>
          <w:noProof/>
          <w:sz w:val="20"/>
          <w:szCs w:val="20"/>
        </w:rPr>
        <w:t xml:space="preserve">Izjava in pooblastilo o podatkih o dejanskih lastnikih (OBRAZEC </w:t>
      </w:r>
      <w:r w:rsidR="005770DE" w:rsidRPr="001071BB">
        <w:rPr>
          <w:rFonts w:asciiTheme="minorHAnsi" w:eastAsia="Times New Roman" w:hAnsiTheme="minorHAnsi" w:cstheme="minorHAnsi"/>
          <w:noProof/>
          <w:sz w:val="20"/>
          <w:szCs w:val="20"/>
        </w:rPr>
        <w:t>6</w:t>
      </w:r>
      <w:r w:rsidRPr="001071BB">
        <w:rPr>
          <w:rFonts w:asciiTheme="minorHAnsi" w:eastAsia="Times New Roman" w:hAnsiTheme="minorHAnsi" w:cstheme="minorHAnsi"/>
          <w:noProof/>
          <w:sz w:val="20"/>
          <w:szCs w:val="20"/>
        </w:rPr>
        <w:t>)</w:t>
      </w:r>
    </w:p>
    <w:p w14:paraId="4EAEB2A4" w14:textId="2D60D998" w:rsidR="008E3B12" w:rsidRPr="001071BB" w:rsidRDefault="009B24D6" w:rsidP="001071BB">
      <w:pPr>
        <w:pStyle w:val="Odstavekseznama"/>
        <w:widowControl/>
        <w:numPr>
          <w:ilvl w:val="0"/>
          <w:numId w:val="62"/>
        </w:numPr>
        <w:autoSpaceDE/>
        <w:autoSpaceDN/>
        <w:spacing w:line="276" w:lineRule="auto"/>
        <w:contextualSpacing/>
        <w:jc w:val="both"/>
        <w:rPr>
          <w:rFonts w:asciiTheme="minorHAnsi" w:eastAsia="Times New Roman" w:hAnsiTheme="minorHAnsi" w:cstheme="minorHAnsi"/>
          <w:noProof/>
          <w:sz w:val="20"/>
          <w:szCs w:val="20"/>
        </w:rPr>
      </w:pPr>
      <w:r w:rsidRPr="001071BB">
        <w:rPr>
          <w:rFonts w:asciiTheme="minorHAnsi" w:eastAsia="Times New Roman" w:hAnsiTheme="minorHAnsi" w:cstheme="minorHAnsi"/>
          <w:noProof/>
          <w:sz w:val="20"/>
          <w:szCs w:val="20"/>
        </w:rPr>
        <w:t>V</w:t>
      </w:r>
      <w:r w:rsidR="008E3B12" w:rsidRPr="001071BB">
        <w:rPr>
          <w:rFonts w:asciiTheme="minorHAnsi" w:eastAsia="Times New Roman" w:hAnsiTheme="minorHAnsi" w:cstheme="minorHAnsi"/>
          <w:noProof/>
          <w:sz w:val="20"/>
          <w:szCs w:val="20"/>
        </w:rPr>
        <w:t xml:space="preserve">zorec Pogodbe o </w:t>
      </w:r>
      <w:r w:rsidR="00502219" w:rsidRPr="001071BB">
        <w:rPr>
          <w:rFonts w:asciiTheme="minorHAnsi" w:eastAsia="Times New Roman" w:hAnsiTheme="minorHAnsi" w:cstheme="minorHAnsi"/>
          <w:noProof/>
          <w:sz w:val="20"/>
          <w:szCs w:val="20"/>
        </w:rPr>
        <w:t>(</w:t>
      </w:r>
      <w:r w:rsidR="008E3B12" w:rsidRPr="001071BB">
        <w:rPr>
          <w:rFonts w:asciiTheme="minorHAnsi" w:eastAsia="Times New Roman" w:hAnsiTheme="minorHAnsi" w:cstheme="minorHAnsi"/>
          <w:noProof/>
          <w:sz w:val="20"/>
          <w:szCs w:val="20"/>
        </w:rPr>
        <w:t>so</w:t>
      </w:r>
      <w:r w:rsidR="00502219" w:rsidRPr="001071BB">
        <w:rPr>
          <w:rFonts w:asciiTheme="minorHAnsi" w:eastAsia="Times New Roman" w:hAnsiTheme="minorHAnsi" w:cstheme="minorHAnsi"/>
          <w:noProof/>
          <w:sz w:val="20"/>
          <w:szCs w:val="20"/>
        </w:rPr>
        <w:t>)</w:t>
      </w:r>
      <w:r w:rsidR="008E3B12" w:rsidRPr="001071BB">
        <w:rPr>
          <w:rFonts w:asciiTheme="minorHAnsi" w:eastAsia="Times New Roman" w:hAnsiTheme="minorHAnsi" w:cstheme="minorHAnsi"/>
          <w:noProof/>
          <w:sz w:val="20"/>
          <w:szCs w:val="20"/>
        </w:rPr>
        <w:t xml:space="preserve">financiranju (OBRAZEC </w:t>
      </w:r>
      <w:r w:rsidR="00397A3C" w:rsidRPr="001071BB">
        <w:rPr>
          <w:rFonts w:asciiTheme="minorHAnsi" w:eastAsia="Times New Roman" w:hAnsiTheme="minorHAnsi" w:cstheme="minorHAnsi"/>
          <w:noProof/>
          <w:sz w:val="20"/>
          <w:szCs w:val="20"/>
        </w:rPr>
        <w:t>7</w:t>
      </w:r>
      <w:r w:rsidR="008E3B12" w:rsidRPr="001071BB">
        <w:rPr>
          <w:rFonts w:asciiTheme="minorHAnsi" w:eastAsia="Times New Roman" w:hAnsiTheme="minorHAnsi" w:cstheme="minorHAnsi"/>
          <w:noProof/>
          <w:sz w:val="20"/>
          <w:szCs w:val="20"/>
        </w:rPr>
        <w:t>)</w:t>
      </w:r>
    </w:p>
    <w:p w14:paraId="12CAE8D1" w14:textId="4F70E109" w:rsidR="008E3B12" w:rsidRPr="001071BB" w:rsidRDefault="008E3B12" w:rsidP="001071BB">
      <w:pPr>
        <w:pStyle w:val="Odstavekseznama"/>
        <w:widowControl/>
        <w:numPr>
          <w:ilvl w:val="0"/>
          <w:numId w:val="62"/>
        </w:numPr>
        <w:autoSpaceDE/>
        <w:autoSpaceDN/>
        <w:spacing w:line="276" w:lineRule="auto"/>
        <w:contextualSpacing/>
        <w:jc w:val="both"/>
        <w:rPr>
          <w:rFonts w:asciiTheme="minorHAnsi" w:eastAsia="Times New Roman" w:hAnsiTheme="minorHAnsi" w:cstheme="minorHAnsi"/>
          <w:noProof/>
          <w:sz w:val="20"/>
          <w:szCs w:val="20"/>
        </w:rPr>
      </w:pPr>
      <w:r w:rsidRPr="001071BB">
        <w:rPr>
          <w:rFonts w:asciiTheme="minorHAnsi" w:eastAsia="Times New Roman" w:hAnsiTheme="minorHAnsi" w:cstheme="minorHAnsi"/>
          <w:noProof/>
          <w:sz w:val="20"/>
          <w:szCs w:val="20"/>
        </w:rPr>
        <w:t xml:space="preserve">Vzorec za oddajo vloge (OBRAZEC </w:t>
      </w:r>
      <w:r w:rsidR="00397A3C" w:rsidRPr="001071BB">
        <w:rPr>
          <w:rFonts w:asciiTheme="minorHAnsi" w:eastAsia="Times New Roman" w:hAnsiTheme="minorHAnsi" w:cstheme="minorHAnsi"/>
          <w:noProof/>
          <w:sz w:val="20"/>
          <w:szCs w:val="20"/>
        </w:rPr>
        <w:t>8</w:t>
      </w:r>
      <w:r w:rsidRPr="001071BB">
        <w:rPr>
          <w:rFonts w:asciiTheme="minorHAnsi" w:eastAsia="Times New Roman" w:hAnsiTheme="minorHAnsi" w:cstheme="minorHAnsi"/>
          <w:noProof/>
          <w:sz w:val="20"/>
          <w:szCs w:val="20"/>
        </w:rPr>
        <w:t>)</w:t>
      </w:r>
    </w:p>
    <w:p w14:paraId="2AF3F132" w14:textId="77777777" w:rsidR="00812C1E" w:rsidRPr="001071BB" w:rsidRDefault="00812C1E" w:rsidP="001071BB">
      <w:pPr>
        <w:pStyle w:val="Odstavekseznama"/>
        <w:widowControl/>
        <w:numPr>
          <w:ilvl w:val="0"/>
          <w:numId w:val="62"/>
        </w:numPr>
        <w:autoSpaceDE/>
        <w:spacing w:line="276" w:lineRule="auto"/>
        <w:jc w:val="both"/>
        <w:rPr>
          <w:rFonts w:asciiTheme="minorHAnsi" w:eastAsia="Times New Roman" w:hAnsiTheme="minorHAnsi" w:cstheme="minorHAnsi"/>
          <w:sz w:val="20"/>
          <w:szCs w:val="20"/>
        </w:rPr>
      </w:pPr>
      <w:r w:rsidRPr="001071BB">
        <w:rPr>
          <w:rFonts w:asciiTheme="minorHAnsi" w:eastAsia="Times New Roman" w:hAnsiTheme="minorHAnsi" w:cstheme="minorHAnsi"/>
          <w:sz w:val="20"/>
          <w:szCs w:val="20"/>
        </w:rPr>
        <w:t>Zeleno proračunsko poročanje (OBRAZEC 9)</w:t>
      </w:r>
    </w:p>
    <w:p w14:paraId="3CECF5D7" w14:textId="377D818F" w:rsidR="00B56EE7" w:rsidRPr="001071BB" w:rsidRDefault="00B56EE7" w:rsidP="001071BB">
      <w:pPr>
        <w:pStyle w:val="Odstavekseznama"/>
        <w:widowControl/>
        <w:numPr>
          <w:ilvl w:val="0"/>
          <w:numId w:val="62"/>
        </w:numPr>
        <w:autoSpaceDE/>
        <w:autoSpaceDN/>
        <w:spacing w:line="276" w:lineRule="auto"/>
        <w:contextualSpacing/>
        <w:jc w:val="both"/>
        <w:rPr>
          <w:rFonts w:asciiTheme="minorHAnsi" w:eastAsia="Times New Roman" w:hAnsiTheme="minorHAnsi" w:cstheme="minorHAnsi"/>
          <w:noProof/>
          <w:sz w:val="20"/>
          <w:szCs w:val="20"/>
        </w:rPr>
      </w:pPr>
      <w:r w:rsidRPr="001071BB">
        <w:rPr>
          <w:rFonts w:asciiTheme="minorHAnsi" w:eastAsia="Times New Roman" w:hAnsiTheme="minorHAnsi" w:cstheme="minorHAnsi"/>
          <w:noProof/>
          <w:sz w:val="20"/>
          <w:szCs w:val="20"/>
        </w:rPr>
        <w:t>Izpis mednarodne vloge preko Eu</w:t>
      </w:r>
      <w:r w:rsidR="004550A5" w:rsidRPr="001071BB">
        <w:rPr>
          <w:rFonts w:asciiTheme="minorHAnsi" w:eastAsia="Times New Roman" w:hAnsiTheme="minorHAnsi" w:cstheme="minorHAnsi"/>
          <w:noProof/>
          <w:sz w:val="20"/>
          <w:szCs w:val="20"/>
        </w:rPr>
        <w:t>rostars</w:t>
      </w:r>
      <w:r w:rsidRPr="001071BB">
        <w:rPr>
          <w:rFonts w:asciiTheme="minorHAnsi" w:eastAsia="Times New Roman" w:hAnsiTheme="minorHAnsi" w:cstheme="minorHAnsi"/>
          <w:noProof/>
          <w:sz w:val="20"/>
          <w:szCs w:val="20"/>
        </w:rPr>
        <w:t xml:space="preserve"> portala (»Eur</w:t>
      </w:r>
      <w:r w:rsidR="004550A5" w:rsidRPr="001071BB">
        <w:rPr>
          <w:rFonts w:asciiTheme="minorHAnsi" w:eastAsia="Times New Roman" w:hAnsiTheme="minorHAnsi" w:cstheme="minorHAnsi"/>
          <w:noProof/>
          <w:sz w:val="20"/>
          <w:szCs w:val="20"/>
        </w:rPr>
        <w:t>ostars</w:t>
      </w:r>
      <w:r w:rsidRPr="001071BB">
        <w:rPr>
          <w:rFonts w:asciiTheme="minorHAnsi" w:eastAsia="Times New Roman" w:hAnsiTheme="minorHAnsi" w:cstheme="minorHAnsi"/>
          <w:noProof/>
          <w:sz w:val="20"/>
          <w:szCs w:val="20"/>
        </w:rPr>
        <w:t xml:space="preserve"> Application«)</w:t>
      </w:r>
    </w:p>
    <w:p w14:paraId="45B30C20" w14:textId="77777777" w:rsidR="00D73614" w:rsidRDefault="00D73614" w:rsidP="00E36AEA">
      <w:pPr>
        <w:pStyle w:val="Odstavekseznama"/>
        <w:spacing w:line="276" w:lineRule="auto"/>
        <w:ind w:left="720" w:firstLine="0"/>
        <w:rPr>
          <w:rFonts w:asciiTheme="minorHAnsi" w:eastAsia="Times New Roman" w:hAnsiTheme="minorHAnsi" w:cstheme="minorHAnsi"/>
          <w:noProof/>
          <w:sz w:val="20"/>
          <w:szCs w:val="20"/>
        </w:rPr>
      </w:pPr>
    </w:p>
    <w:p w14:paraId="58D4A8CF" w14:textId="77777777" w:rsidR="008E3B12" w:rsidRDefault="008E3B12" w:rsidP="00294F20">
      <w:pPr>
        <w:pStyle w:val="Telobesedila"/>
        <w:spacing w:line="276" w:lineRule="auto"/>
        <w:rPr>
          <w:rFonts w:asciiTheme="minorHAnsi" w:eastAsia="Arial" w:hAnsiTheme="minorHAnsi" w:cs="Arial"/>
          <w:b/>
          <w:bCs/>
          <w:sz w:val="24"/>
          <w:szCs w:val="24"/>
        </w:rPr>
      </w:pPr>
    </w:p>
    <w:p w14:paraId="35049948" w14:textId="77777777" w:rsidR="00D41BA3" w:rsidRDefault="00D41BA3" w:rsidP="00D41BA3">
      <w:pPr>
        <w:pStyle w:val="Telobesedila"/>
        <w:spacing w:line="276" w:lineRule="auto"/>
        <w:rPr>
          <w:rFonts w:asciiTheme="minorHAnsi" w:eastAsia="Arial" w:hAnsiTheme="minorHAnsi" w:cstheme="minorHAnsi"/>
          <w:sz w:val="20"/>
          <w:szCs w:val="20"/>
        </w:rPr>
      </w:pPr>
      <w:r>
        <w:rPr>
          <w:rFonts w:asciiTheme="minorHAnsi" w:eastAsia="Arial" w:hAnsiTheme="minorHAnsi" w:cstheme="minorHAnsi"/>
          <w:sz w:val="20"/>
          <w:szCs w:val="20"/>
        </w:rPr>
        <w:t>SPREMEMBE:</w:t>
      </w:r>
    </w:p>
    <w:p w14:paraId="0762C77A" w14:textId="12C8C366" w:rsidR="00D41BA3" w:rsidRDefault="00D41BA3" w:rsidP="00A716EC">
      <w:pPr>
        <w:widowControl/>
        <w:autoSpaceDE/>
        <w:spacing w:line="276" w:lineRule="auto"/>
        <w:jc w:val="both"/>
        <w:rPr>
          <w:rFonts w:asciiTheme="minorHAnsi" w:eastAsia="Arial" w:hAnsiTheme="minorHAnsi" w:cstheme="minorHAnsi"/>
          <w:sz w:val="20"/>
          <w:szCs w:val="20"/>
        </w:rPr>
      </w:pPr>
      <w:r>
        <w:rPr>
          <w:rFonts w:asciiTheme="minorHAnsi" w:eastAsia="Arial" w:hAnsiTheme="minorHAnsi" w:cstheme="minorHAnsi"/>
          <w:sz w:val="20"/>
          <w:szCs w:val="20"/>
        </w:rPr>
        <w:t xml:space="preserve">- </w:t>
      </w:r>
      <w:r w:rsidRPr="00D41BA3">
        <w:rPr>
          <w:rFonts w:asciiTheme="minorHAnsi" w:eastAsia="Arial" w:hAnsiTheme="minorHAnsi" w:cstheme="minorHAnsi"/>
          <w:sz w:val="20"/>
          <w:szCs w:val="20"/>
        </w:rPr>
        <w:t xml:space="preserve">Sprememba z dne 18. 8. 2026: </w:t>
      </w:r>
      <w:r w:rsidR="00A716EC" w:rsidRPr="00A716EC">
        <w:rPr>
          <w:rFonts w:asciiTheme="minorHAnsi" w:eastAsia="Arial" w:hAnsiTheme="minorHAnsi" w:cstheme="minorHAnsi"/>
          <w:sz w:val="20"/>
          <w:szCs w:val="20"/>
        </w:rPr>
        <w:t>OBRAZEC 3 FN RRI projekta  (OBRAZEC 3A in OBRAZEC 3B)</w:t>
      </w:r>
      <w:r w:rsidR="00A716EC">
        <w:rPr>
          <w:rFonts w:asciiTheme="minorHAnsi" w:eastAsia="Arial" w:hAnsiTheme="minorHAnsi" w:cstheme="minorHAnsi"/>
          <w:sz w:val="20"/>
          <w:szCs w:val="20"/>
        </w:rPr>
        <w:t xml:space="preserve"> se nanaša na</w:t>
      </w:r>
      <w:r w:rsidRPr="00D41BA3">
        <w:rPr>
          <w:rFonts w:asciiTheme="minorHAnsi" w:eastAsia="Arial" w:hAnsiTheme="minorHAnsi" w:cstheme="minorHAnsi"/>
          <w:sz w:val="20"/>
          <w:szCs w:val="20"/>
        </w:rPr>
        <w:t xml:space="preserve"> projektno obdobje,  </w:t>
      </w:r>
      <w:r w:rsidR="00A716EC">
        <w:rPr>
          <w:rFonts w:asciiTheme="minorHAnsi" w:eastAsia="Arial" w:hAnsiTheme="minorHAnsi" w:cstheme="minorHAnsi"/>
          <w:sz w:val="20"/>
          <w:szCs w:val="20"/>
        </w:rPr>
        <w:t xml:space="preserve">ki traja do </w:t>
      </w:r>
      <w:r w:rsidRPr="00D41BA3">
        <w:rPr>
          <w:rFonts w:asciiTheme="minorHAnsi" w:eastAsia="Arial" w:hAnsiTheme="minorHAnsi" w:cstheme="minorHAnsi"/>
          <w:sz w:val="20"/>
          <w:szCs w:val="20"/>
        </w:rPr>
        <w:t>31. 8. 2030</w:t>
      </w:r>
      <w:r w:rsidR="005A5EA1" w:rsidRPr="005A5EA1">
        <w:t xml:space="preserve"> </w:t>
      </w:r>
      <w:r w:rsidR="005A5EA1" w:rsidRPr="005A5EA1">
        <w:rPr>
          <w:rFonts w:asciiTheme="minorHAnsi" w:eastAsia="Arial" w:hAnsiTheme="minorHAnsi" w:cstheme="minorHAnsi"/>
          <w:sz w:val="20"/>
          <w:szCs w:val="20"/>
        </w:rPr>
        <w:t>zaradi česar sta bila Obrazec 3A in Obrazec 3B Finančnega načrta RRI projekta posodobljena. Popravki zajemajo vključitev leta 2030 v finančni načrt ter ustrezno prilagoditev dinamike zahtevkov za izplačilo.</w:t>
      </w:r>
    </w:p>
    <w:p w14:paraId="2F8100D2" w14:textId="0F9ECC82" w:rsidR="0071042B" w:rsidRPr="0071042B" w:rsidRDefault="0071042B" w:rsidP="00A716EC">
      <w:pPr>
        <w:widowControl/>
        <w:autoSpaceDE/>
        <w:spacing w:line="276" w:lineRule="auto"/>
        <w:jc w:val="both"/>
        <w:rPr>
          <w:rFonts w:asciiTheme="minorHAnsi" w:eastAsia="Arial" w:hAnsiTheme="minorHAnsi" w:cs="Arial"/>
          <w:sz w:val="24"/>
          <w:szCs w:val="24"/>
        </w:rPr>
      </w:pPr>
      <w:r>
        <w:rPr>
          <w:rFonts w:asciiTheme="minorHAnsi" w:eastAsia="Arial" w:hAnsiTheme="minorHAnsi" w:cstheme="minorHAnsi"/>
          <w:sz w:val="20"/>
          <w:szCs w:val="20"/>
        </w:rPr>
        <w:t xml:space="preserve">- </w:t>
      </w:r>
      <w:r w:rsidRPr="0071042B">
        <w:rPr>
          <w:rFonts w:asciiTheme="minorHAnsi" w:eastAsia="Arial" w:hAnsiTheme="minorHAnsi" w:cstheme="minorHAnsi"/>
          <w:sz w:val="20"/>
          <w:szCs w:val="20"/>
        </w:rPr>
        <w:t>Sprememba z dne 2</w:t>
      </w:r>
      <w:r w:rsidR="00303B03">
        <w:rPr>
          <w:rFonts w:asciiTheme="minorHAnsi" w:eastAsia="Arial" w:hAnsiTheme="minorHAnsi" w:cstheme="minorHAnsi"/>
          <w:sz w:val="20"/>
          <w:szCs w:val="20"/>
        </w:rPr>
        <w:t>0</w:t>
      </w:r>
      <w:r w:rsidRPr="0071042B">
        <w:rPr>
          <w:rFonts w:asciiTheme="minorHAnsi" w:eastAsia="Arial" w:hAnsiTheme="minorHAnsi" w:cstheme="minorHAnsi"/>
          <w:sz w:val="20"/>
          <w:szCs w:val="20"/>
        </w:rPr>
        <w:t>. 8. 2026: OBRAZEC 3 – FN RRI projekta (OBRAZEC 3A in OBRAZEC 3B) se nanaša na tehnični popravek letnice iz 2029 na 2030 v delovnem listu Načrtovani stroški po letih, v preglednici Število delovnih ur in strošek dela po letih</w:t>
      </w:r>
      <w:r>
        <w:rPr>
          <w:rFonts w:asciiTheme="minorHAnsi" w:eastAsia="Arial" w:hAnsiTheme="minorHAnsi" w:cstheme="minorHAnsi"/>
          <w:sz w:val="20"/>
          <w:szCs w:val="20"/>
        </w:rPr>
        <w:t>.</w:t>
      </w:r>
    </w:p>
    <w:p w14:paraId="715CE28A" w14:textId="2FAA6631" w:rsidR="008E3B12" w:rsidRPr="0024517C" w:rsidRDefault="0024517C" w:rsidP="0024517C">
      <w:pPr>
        <w:widowControl/>
        <w:autoSpaceDE/>
        <w:spacing w:line="276" w:lineRule="auto"/>
        <w:jc w:val="both"/>
        <w:rPr>
          <w:rFonts w:asciiTheme="minorHAnsi" w:eastAsia="Arial" w:hAnsiTheme="minorHAnsi" w:cstheme="minorHAnsi"/>
          <w:sz w:val="20"/>
          <w:szCs w:val="20"/>
        </w:rPr>
      </w:pPr>
      <w:r>
        <w:rPr>
          <w:rFonts w:asciiTheme="minorHAnsi" w:eastAsia="Arial" w:hAnsiTheme="minorHAnsi" w:cstheme="minorHAnsi"/>
          <w:sz w:val="20"/>
          <w:szCs w:val="20"/>
        </w:rPr>
        <w:t xml:space="preserve">- </w:t>
      </w:r>
      <w:r w:rsidRPr="0024517C">
        <w:rPr>
          <w:rFonts w:asciiTheme="minorHAnsi" w:eastAsia="Arial" w:hAnsiTheme="minorHAnsi" w:cstheme="minorHAnsi"/>
          <w:sz w:val="20"/>
          <w:szCs w:val="20"/>
        </w:rPr>
        <w:t>Sprememba z dne 2</w:t>
      </w:r>
      <w:r w:rsidR="00303B03">
        <w:rPr>
          <w:rFonts w:asciiTheme="minorHAnsi" w:eastAsia="Arial" w:hAnsiTheme="minorHAnsi" w:cstheme="minorHAnsi"/>
          <w:sz w:val="20"/>
          <w:szCs w:val="20"/>
        </w:rPr>
        <w:t>0</w:t>
      </w:r>
      <w:r w:rsidRPr="0024517C">
        <w:rPr>
          <w:rFonts w:asciiTheme="minorHAnsi" w:eastAsia="Arial" w:hAnsiTheme="minorHAnsi" w:cstheme="minorHAnsi"/>
          <w:sz w:val="20"/>
          <w:szCs w:val="20"/>
        </w:rPr>
        <w:t>. 8. 2026: OBRAZEC 1 – Prijavni obrazec se nanaša na navedbo zneskov, na jasno razmejitev med skupno vrednostjo prijavljenega projekta celotnega konzorcija, skupno vrednostjo prijavljenega projekta slovenskega prijavitelja ter višino zaprošenih sredstev slovenskega prijavitelja za sofinanciranje.</w:t>
      </w:r>
    </w:p>
    <w:p w14:paraId="284D8470" w14:textId="23BDEDDD" w:rsidR="008E3B12" w:rsidRDefault="00A64CB9" w:rsidP="001C4F4A">
      <w:pPr>
        <w:pStyle w:val="Telobesedila"/>
        <w:spacing w:line="276" w:lineRule="auto"/>
        <w:jc w:val="both"/>
        <w:rPr>
          <w:rFonts w:asciiTheme="minorHAnsi" w:eastAsia="Arial" w:hAnsiTheme="minorHAnsi" w:cstheme="minorHAnsi"/>
          <w:sz w:val="20"/>
          <w:szCs w:val="20"/>
        </w:rPr>
      </w:pPr>
      <w:r w:rsidRPr="001C4F4A">
        <w:rPr>
          <w:rFonts w:asciiTheme="minorHAnsi" w:eastAsia="Arial" w:hAnsiTheme="minorHAnsi" w:cstheme="minorHAnsi"/>
          <w:sz w:val="20"/>
          <w:szCs w:val="20"/>
        </w:rPr>
        <w:t>- Spreme</w:t>
      </w:r>
      <w:r w:rsidR="000D2EDB">
        <w:rPr>
          <w:rFonts w:asciiTheme="minorHAnsi" w:eastAsia="Arial" w:hAnsiTheme="minorHAnsi" w:cstheme="minorHAnsi"/>
          <w:sz w:val="20"/>
          <w:szCs w:val="20"/>
        </w:rPr>
        <w:t>m</w:t>
      </w:r>
      <w:r w:rsidRPr="001C4F4A">
        <w:rPr>
          <w:rFonts w:asciiTheme="minorHAnsi" w:eastAsia="Arial" w:hAnsiTheme="minorHAnsi" w:cstheme="minorHAnsi"/>
          <w:sz w:val="20"/>
          <w:szCs w:val="20"/>
        </w:rPr>
        <w:t xml:space="preserve">be z dne </w:t>
      </w:r>
      <w:r w:rsidR="00376AAD">
        <w:rPr>
          <w:rFonts w:asciiTheme="minorHAnsi" w:eastAsia="Arial" w:hAnsiTheme="minorHAnsi" w:cstheme="minorHAnsi"/>
          <w:sz w:val="20"/>
          <w:szCs w:val="20"/>
        </w:rPr>
        <w:t>31</w:t>
      </w:r>
      <w:r w:rsidRPr="001C4F4A">
        <w:rPr>
          <w:rFonts w:asciiTheme="minorHAnsi" w:eastAsia="Arial" w:hAnsiTheme="minorHAnsi" w:cstheme="minorHAnsi"/>
          <w:sz w:val="20"/>
          <w:szCs w:val="20"/>
        </w:rPr>
        <w:t xml:space="preserve">. 8. 2026 v obrazcih Prijavni obrazec (OBRAZEC 1), Izjava o sprejemanju pogojev (OBRAZEC 2), Finančni načrt (OBRAZEC 3), Pooblastilo za pridobitev podatkov FURS (OBRAZEC 4), Izjava v zvezi z določanjem velikosti podjetja (OBRAZEC 5), Soglasje in izjava o podatkih o dejanskih lastnikih (OBRAZEC 6), Vzorec za oddajo vloge (OBRAZEC 8), Zeleno proračunsko poročanje (OBRAZEC 9), Eurostars Pojasnila. Sprememba se nanaša na zamenjavo logotipa ministrstva ter </w:t>
      </w:r>
      <w:r w:rsidR="001C4F4A" w:rsidRPr="001C4F4A">
        <w:rPr>
          <w:rFonts w:asciiTheme="minorHAnsi" w:eastAsia="Arial" w:hAnsiTheme="minorHAnsi" w:cstheme="minorHAnsi"/>
          <w:sz w:val="20"/>
          <w:szCs w:val="20"/>
        </w:rPr>
        <w:t>E</w:t>
      </w:r>
      <w:r w:rsidRPr="001C4F4A">
        <w:rPr>
          <w:rFonts w:asciiTheme="minorHAnsi" w:eastAsia="Arial" w:hAnsiTheme="minorHAnsi" w:cstheme="minorHAnsi"/>
          <w:sz w:val="20"/>
          <w:szCs w:val="20"/>
        </w:rPr>
        <w:t xml:space="preserve">urostars </w:t>
      </w:r>
      <w:r w:rsidR="001C4F4A" w:rsidRPr="001C4F4A">
        <w:rPr>
          <w:rFonts w:asciiTheme="minorHAnsi" w:eastAsia="Arial" w:hAnsiTheme="minorHAnsi" w:cstheme="minorHAnsi"/>
          <w:sz w:val="20"/>
          <w:szCs w:val="20"/>
        </w:rPr>
        <w:t xml:space="preserve">programa </w:t>
      </w:r>
      <w:proofErr w:type="spellStart"/>
      <w:r w:rsidR="001C4F4A" w:rsidRPr="001C4F4A">
        <w:rPr>
          <w:rFonts w:asciiTheme="minorHAnsi" w:eastAsia="Arial" w:hAnsiTheme="minorHAnsi" w:cstheme="minorHAnsi"/>
          <w:sz w:val="20"/>
          <w:szCs w:val="20"/>
        </w:rPr>
        <w:t>Eureka.</w:t>
      </w:r>
      <w:r w:rsidRPr="001C4F4A">
        <w:rPr>
          <w:rFonts w:asciiTheme="minorHAnsi" w:eastAsia="Arial" w:hAnsiTheme="minorHAnsi" w:cstheme="minorHAnsi"/>
          <w:sz w:val="20"/>
          <w:szCs w:val="20"/>
        </w:rPr>
        <w:t>zaradi</w:t>
      </w:r>
      <w:proofErr w:type="spellEnd"/>
      <w:r w:rsidRPr="001C4F4A">
        <w:rPr>
          <w:rFonts w:asciiTheme="minorHAnsi" w:eastAsia="Arial" w:hAnsiTheme="minorHAnsi" w:cstheme="minorHAnsi"/>
          <w:sz w:val="20"/>
          <w:szCs w:val="20"/>
        </w:rPr>
        <w:t xml:space="preserve"> uskladitve z veljavno celostno grafično podobo. Druge vsebinske spremembe dokumenta niso bile izvedene.</w:t>
      </w:r>
    </w:p>
    <w:p w14:paraId="24419071" w14:textId="3994FD15" w:rsidR="00376AAD" w:rsidRPr="001C4F4A" w:rsidRDefault="00376AAD" w:rsidP="001C4F4A">
      <w:pPr>
        <w:pStyle w:val="Telobesedila"/>
        <w:spacing w:line="276" w:lineRule="auto"/>
        <w:jc w:val="both"/>
        <w:rPr>
          <w:rFonts w:asciiTheme="minorHAnsi" w:eastAsia="Arial" w:hAnsiTheme="minorHAnsi" w:cstheme="minorHAnsi"/>
          <w:sz w:val="20"/>
          <w:szCs w:val="20"/>
        </w:rPr>
      </w:pPr>
      <w:r>
        <w:rPr>
          <w:rFonts w:asciiTheme="minorHAnsi" w:eastAsia="Arial" w:hAnsiTheme="minorHAnsi" w:cstheme="minorHAnsi"/>
          <w:sz w:val="20"/>
          <w:szCs w:val="20"/>
        </w:rPr>
        <w:t>- Spreme</w:t>
      </w:r>
      <w:r w:rsidR="000D2EDB">
        <w:rPr>
          <w:rFonts w:asciiTheme="minorHAnsi" w:eastAsia="Arial" w:hAnsiTheme="minorHAnsi" w:cstheme="minorHAnsi"/>
          <w:sz w:val="20"/>
          <w:szCs w:val="20"/>
        </w:rPr>
        <w:t>m</w:t>
      </w:r>
      <w:r>
        <w:rPr>
          <w:rFonts w:asciiTheme="minorHAnsi" w:eastAsia="Arial" w:hAnsiTheme="minorHAnsi" w:cstheme="minorHAnsi"/>
          <w:sz w:val="20"/>
          <w:szCs w:val="20"/>
        </w:rPr>
        <w:t>ba z dne 31. 8. 2026</w:t>
      </w:r>
      <w:r w:rsidR="00D51898">
        <w:rPr>
          <w:rFonts w:asciiTheme="minorHAnsi" w:eastAsia="Arial" w:hAnsiTheme="minorHAnsi" w:cstheme="minorHAnsi"/>
          <w:sz w:val="20"/>
          <w:szCs w:val="20"/>
        </w:rPr>
        <w:t xml:space="preserve"> v obrazcu Pogodba o sofinanciranje (OBRAZEC 7)</w:t>
      </w:r>
      <w:r>
        <w:rPr>
          <w:rFonts w:asciiTheme="minorHAnsi" w:eastAsia="Arial" w:hAnsiTheme="minorHAnsi" w:cstheme="minorHAnsi"/>
          <w:sz w:val="20"/>
          <w:szCs w:val="20"/>
        </w:rPr>
        <w:t>. S</w:t>
      </w:r>
      <w:r w:rsidRPr="00376AAD">
        <w:rPr>
          <w:rFonts w:asciiTheme="minorHAnsi" w:eastAsia="Arial" w:hAnsiTheme="minorHAnsi" w:cstheme="minorHAnsi"/>
          <w:sz w:val="20"/>
          <w:szCs w:val="20"/>
        </w:rPr>
        <w:t>prememb</w:t>
      </w:r>
      <w:r w:rsidR="00C716DC">
        <w:rPr>
          <w:rFonts w:asciiTheme="minorHAnsi" w:eastAsia="Arial" w:hAnsiTheme="minorHAnsi" w:cstheme="minorHAnsi"/>
          <w:sz w:val="20"/>
          <w:szCs w:val="20"/>
        </w:rPr>
        <w:t>a</w:t>
      </w:r>
      <w:r w:rsidRPr="00376AAD">
        <w:rPr>
          <w:rFonts w:asciiTheme="minorHAnsi" w:eastAsia="Arial" w:hAnsiTheme="minorHAnsi" w:cstheme="minorHAnsi"/>
          <w:sz w:val="20"/>
          <w:szCs w:val="20"/>
        </w:rPr>
        <w:t xml:space="preserve"> se nanaša na zamenjavo logotipa ministrstva ter Eurostars programa ter uskladitev končnih datumov v delu, ki določa obdobje upravičenosti stroškov. Končni datumi so bili ustrezno prilagojeni časovnemu okviru izvajanja projektov v okviru drugega prijavnega roka.</w:t>
      </w:r>
    </w:p>
    <w:p w14:paraId="40DE825F" w14:textId="77777777" w:rsidR="008E3B12" w:rsidRPr="00376AAD" w:rsidRDefault="008E3B12" w:rsidP="00294F20">
      <w:pPr>
        <w:pStyle w:val="Telobesedila"/>
        <w:spacing w:line="276" w:lineRule="auto"/>
        <w:rPr>
          <w:rFonts w:asciiTheme="minorHAnsi" w:eastAsia="Arial" w:hAnsiTheme="minorHAnsi" w:cstheme="minorHAnsi"/>
          <w:sz w:val="20"/>
          <w:szCs w:val="20"/>
        </w:rPr>
      </w:pPr>
    </w:p>
    <w:p w14:paraId="333C4D81" w14:textId="77777777" w:rsidR="008E3B12" w:rsidRPr="00376AAD" w:rsidRDefault="008E3B12" w:rsidP="00294F20">
      <w:pPr>
        <w:pStyle w:val="Telobesedila"/>
        <w:spacing w:line="276" w:lineRule="auto"/>
        <w:rPr>
          <w:rFonts w:asciiTheme="minorHAnsi" w:eastAsia="Arial" w:hAnsiTheme="minorHAnsi" w:cstheme="minorHAnsi"/>
          <w:sz w:val="20"/>
          <w:szCs w:val="20"/>
        </w:rPr>
      </w:pPr>
    </w:p>
    <w:p w14:paraId="2B762348" w14:textId="77777777" w:rsidR="008E3B12" w:rsidRPr="00A135A2" w:rsidRDefault="008E3B12" w:rsidP="00294F20">
      <w:pPr>
        <w:pStyle w:val="Telobesedila"/>
        <w:spacing w:line="276" w:lineRule="auto"/>
        <w:rPr>
          <w:rFonts w:asciiTheme="minorHAnsi" w:eastAsia="Arial" w:hAnsiTheme="minorHAnsi" w:cs="Arial"/>
          <w:b/>
          <w:bCs/>
          <w:sz w:val="24"/>
          <w:szCs w:val="24"/>
        </w:rPr>
      </w:pPr>
    </w:p>
    <w:p w14:paraId="6E345DB1" w14:textId="77777777" w:rsidR="008E3B12" w:rsidRPr="00A135A2" w:rsidRDefault="008E3B12" w:rsidP="00294F20">
      <w:pPr>
        <w:pStyle w:val="Telobesedila"/>
        <w:spacing w:line="276" w:lineRule="auto"/>
        <w:rPr>
          <w:rFonts w:asciiTheme="minorHAnsi" w:eastAsia="Arial" w:hAnsiTheme="minorHAnsi" w:cs="Arial"/>
          <w:b/>
          <w:bCs/>
          <w:sz w:val="24"/>
          <w:szCs w:val="24"/>
        </w:rPr>
      </w:pPr>
    </w:p>
    <w:p w14:paraId="4F38419F" w14:textId="77777777" w:rsidR="008E3B12" w:rsidRPr="00A135A2" w:rsidRDefault="008E3B12" w:rsidP="00294F20">
      <w:pPr>
        <w:pStyle w:val="Telobesedila"/>
        <w:spacing w:line="276" w:lineRule="auto"/>
        <w:rPr>
          <w:rFonts w:asciiTheme="minorHAnsi" w:eastAsia="Arial" w:hAnsiTheme="minorHAnsi" w:cs="Arial"/>
          <w:b/>
          <w:bCs/>
          <w:sz w:val="24"/>
          <w:szCs w:val="24"/>
        </w:rPr>
      </w:pPr>
    </w:p>
    <w:p w14:paraId="3C3A4EF2" w14:textId="77777777" w:rsidR="008E3B12" w:rsidRPr="00A135A2" w:rsidRDefault="008E3B12" w:rsidP="00294F20">
      <w:pPr>
        <w:pStyle w:val="Telobesedila"/>
        <w:spacing w:line="276" w:lineRule="auto"/>
        <w:rPr>
          <w:rFonts w:asciiTheme="minorHAnsi" w:eastAsia="Arial" w:hAnsiTheme="minorHAnsi" w:cs="Arial"/>
          <w:b/>
          <w:bCs/>
          <w:sz w:val="24"/>
          <w:szCs w:val="24"/>
        </w:rPr>
      </w:pPr>
    </w:p>
    <w:p w14:paraId="23F3801E" w14:textId="77777777" w:rsidR="008E3B12" w:rsidRPr="00A135A2" w:rsidRDefault="008E3B12" w:rsidP="00294F20">
      <w:pPr>
        <w:pStyle w:val="Telobesedila"/>
        <w:spacing w:line="276" w:lineRule="auto"/>
        <w:rPr>
          <w:rFonts w:asciiTheme="minorHAnsi" w:eastAsia="Arial" w:hAnsiTheme="minorHAnsi" w:cs="Arial"/>
          <w:b/>
          <w:bCs/>
          <w:sz w:val="24"/>
          <w:szCs w:val="24"/>
        </w:rPr>
      </w:pPr>
    </w:p>
    <w:p w14:paraId="4F86CF72" w14:textId="77777777" w:rsidR="008E3B12" w:rsidRPr="00A135A2" w:rsidRDefault="008E3B12" w:rsidP="00294F20">
      <w:pPr>
        <w:pStyle w:val="Telobesedila"/>
        <w:spacing w:line="276" w:lineRule="auto"/>
        <w:rPr>
          <w:rFonts w:asciiTheme="minorHAnsi" w:eastAsia="Arial" w:hAnsiTheme="minorHAnsi" w:cs="Arial"/>
          <w:b/>
          <w:bCs/>
          <w:sz w:val="24"/>
          <w:szCs w:val="24"/>
        </w:rPr>
      </w:pPr>
    </w:p>
    <w:p w14:paraId="13AFF306" w14:textId="77777777" w:rsidR="005A5EA1" w:rsidRDefault="005A5EA1">
      <w:pPr>
        <w:widowControl/>
        <w:autoSpaceDE/>
        <w:autoSpaceDN/>
        <w:spacing w:after="160" w:line="259" w:lineRule="auto"/>
        <w:rPr>
          <w:rFonts w:asciiTheme="minorHAnsi" w:eastAsia="Arial" w:hAnsiTheme="minorHAnsi" w:cstheme="minorHAnsi"/>
          <w:b/>
          <w:bCs/>
          <w:sz w:val="28"/>
          <w:szCs w:val="28"/>
        </w:rPr>
      </w:pPr>
      <w:bookmarkStart w:id="6" w:name="_Toc187752697"/>
      <w:bookmarkStart w:id="7" w:name="_Toc187756282"/>
      <w:r>
        <w:rPr>
          <w:rFonts w:asciiTheme="minorHAnsi" w:hAnsiTheme="minorHAnsi" w:cstheme="minorHAnsi"/>
        </w:rPr>
        <w:br w:type="page"/>
      </w:r>
    </w:p>
    <w:p w14:paraId="394EB3B2" w14:textId="3AFCEA29" w:rsidR="008E3B12" w:rsidRPr="00A135A2" w:rsidRDefault="008E3B12" w:rsidP="002E1ED9">
      <w:pPr>
        <w:pStyle w:val="Naslov"/>
        <w:widowControl/>
        <w:numPr>
          <w:ilvl w:val="1"/>
          <w:numId w:val="30"/>
        </w:numPr>
        <w:autoSpaceDE/>
        <w:autoSpaceDN/>
        <w:spacing w:line="276" w:lineRule="auto"/>
        <w:ind w:right="0"/>
        <w:rPr>
          <w:rFonts w:asciiTheme="minorHAnsi" w:hAnsiTheme="minorHAnsi" w:cstheme="minorHAnsi"/>
        </w:rPr>
      </w:pPr>
      <w:r w:rsidRPr="00A135A2">
        <w:rPr>
          <w:rFonts w:asciiTheme="minorHAnsi" w:hAnsiTheme="minorHAnsi" w:cstheme="minorHAnsi"/>
        </w:rPr>
        <w:lastRenderedPageBreak/>
        <w:t>POJASNILA JAVNEGA RAZPISA</w:t>
      </w:r>
      <w:bookmarkStart w:id="8" w:name="_Toc183787779"/>
      <w:bookmarkEnd w:id="6"/>
      <w:bookmarkEnd w:id="7"/>
      <w:bookmarkEnd w:id="8"/>
    </w:p>
    <w:p w14:paraId="1B5082A4" w14:textId="77777777" w:rsidR="0071635E" w:rsidRPr="00A135A2" w:rsidRDefault="0071635E" w:rsidP="00294F20">
      <w:pPr>
        <w:spacing w:after="240" w:line="276" w:lineRule="auto"/>
        <w:jc w:val="both"/>
        <w:rPr>
          <w:rFonts w:asciiTheme="minorHAnsi" w:hAnsiTheme="minorHAnsi" w:cstheme="minorHAnsi"/>
          <w:bCs/>
          <w:noProof/>
          <w:sz w:val="20"/>
          <w:szCs w:val="20"/>
        </w:rPr>
      </w:pPr>
    </w:p>
    <w:p w14:paraId="12F2C840" w14:textId="68F26403" w:rsidR="00552298" w:rsidRPr="00A135A2" w:rsidRDefault="00552298" w:rsidP="00294F20">
      <w:pPr>
        <w:spacing w:after="240" w:line="276" w:lineRule="auto"/>
        <w:jc w:val="both"/>
        <w:rPr>
          <w:rFonts w:asciiTheme="minorHAnsi" w:hAnsiTheme="minorHAnsi" w:cstheme="minorHAnsi"/>
          <w:bCs/>
          <w:noProof/>
          <w:sz w:val="20"/>
          <w:szCs w:val="20"/>
        </w:rPr>
      </w:pPr>
      <w:r w:rsidRPr="00552298">
        <w:rPr>
          <w:rFonts w:asciiTheme="minorHAnsi" w:hAnsiTheme="minorHAnsi" w:cstheme="minorHAnsi"/>
          <w:bCs/>
          <w:noProof/>
          <w:sz w:val="20"/>
          <w:szCs w:val="20"/>
        </w:rPr>
        <w:t xml:space="preserve">Pojasnila javnega razpisa vključujejo le pojasnila k posameznim elementom vloge in praviloma ne ponavljajo določb in navodil iz besedila javnega razpisa in drugih delov razpisne dokumentacije. V kolikor bo potrebno, bo ARIS pojasnila </w:t>
      </w:r>
      <w:r w:rsidR="005D0292" w:rsidRPr="00552298">
        <w:rPr>
          <w:rFonts w:asciiTheme="minorHAnsi" w:hAnsiTheme="minorHAnsi" w:cstheme="minorHAnsi"/>
          <w:bCs/>
          <w:noProof/>
          <w:sz w:val="20"/>
          <w:szCs w:val="20"/>
        </w:rPr>
        <w:t>prijavitelj</w:t>
      </w:r>
      <w:r w:rsidR="005D0292">
        <w:rPr>
          <w:rFonts w:asciiTheme="minorHAnsi" w:hAnsiTheme="minorHAnsi" w:cstheme="minorHAnsi"/>
          <w:bCs/>
          <w:noProof/>
          <w:sz w:val="20"/>
          <w:szCs w:val="20"/>
        </w:rPr>
        <w:t>u</w:t>
      </w:r>
      <w:r w:rsidR="005D0292" w:rsidRPr="00552298">
        <w:rPr>
          <w:rFonts w:asciiTheme="minorHAnsi" w:hAnsiTheme="minorHAnsi" w:cstheme="minorHAnsi"/>
          <w:bCs/>
          <w:noProof/>
          <w:sz w:val="20"/>
          <w:szCs w:val="20"/>
        </w:rPr>
        <w:t xml:space="preserve"> </w:t>
      </w:r>
      <w:r w:rsidRPr="00552298">
        <w:rPr>
          <w:rFonts w:asciiTheme="minorHAnsi" w:hAnsiTheme="minorHAnsi" w:cstheme="minorHAnsi"/>
          <w:bCs/>
          <w:noProof/>
          <w:sz w:val="20"/>
          <w:szCs w:val="20"/>
        </w:rPr>
        <w:t>v nadaljevanju še dopolnila.</w:t>
      </w:r>
      <w:r>
        <w:rPr>
          <w:rFonts w:asciiTheme="minorHAnsi" w:hAnsiTheme="minorHAnsi" w:cstheme="minorHAnsi"/>
          <w:bCs/>
          <w:noProof/>
          <w:sz w:val="20"/>
          <w:szCs w:val="20"/>
        </w:rPr>
        <w:t xml:space="preserve"> </w:t>
      </w:r>
      <w:r w:rsidRPr="00A135A2">
        <w:rPr>
          <w:rFonts w:asciiTheme="minorHAnsi" w:hAnsiTheme="minorHAnsi" w:cstheme="minorHAnsi"/>
          <w:bCs/>
          <w:noProof/>
          <w:sz w:val="20"/>
          <w:szCs w:val="20"/>
        </w:rPr>
        <w:t xml:space="preserve">Pojasnila </w:t>
      </w:r>
      <w:r w:rsidR="005D0292" w:rsidRPr="00A135A2">
        <w:rPr>
          <w:rFonts w:asciiTheme="minorHAnsi" w:hAnsiTheme="minorHAnsi" w:cstheme="minorHAnsi"/>
          <w:bCs/>
          <w:noProof/>
          <w:sz w:val="20"/>
          <w:szCs w:val="20"/>
        </w:rPr>
        <w:t>prijavitelj</w:t>
      </w:r>
      <w:r w:rsidR="005D0292">
        <w:rPr>
          <w:rFonts w:asciiTheme="minorHAnsi" w:hAnsiTheme="minorHAnsi" w:cstheme="minorHAnsi"/>
          <w:bCs/>
          <w:noProof/>
          <w:sz w:val="20"/>
          <w:szCs w:val="20"/>
        </w:rPr>
        <w:t>u</w:t>
      </w:r>
      <w:r w:rsidR="005D0292" w:rsidRPr="00A135A2">
        <w:rPr>
          <w:rFonts w:asciiTheme="minorHAnsi" w:hAnsiTheme="minorHAnsi" w:cstheme="minorHAnsi"/>
          <w:bCs/>
          <w:noProof/>
          <w:sz w:val="20"/>
          <w:szCs w:val="20"/>
        </w:rPr>
        <w:t xml:space="preserve"> </w:t>
      </w:r>
      <w:r w:rsidRPr="00A135A2">
        <w:rPr>
          <w:rFonts w:asciiTheme="minorHAnsi" w:hAnsiTheme="minorHAnsi" w:cstheme="minorHAnsi"/>
          <w:bCs/>
          <w:noProof/>
          <w:sz w:val="20"/>
          <w:szCs w:val="20"/>
        </w:rPr>
        <w:t xml:space="preserve">so neobvezni tehnični dokument, ki je v pomoč </w:t>
      </w:r>
      <w:r w:rsidR="005D0292" w:rsidRPr="00A135A2">
        <w:rPr>
          <w:rFonts w:asciiTheme="minorHAnsi" w:hAnsiTheme="minorHAnsi" w:cstheme="minorHAnsi"/>
          <w:bCs/>
          <w:noProof/>
          <w:sz w:val="20"/>
          <w:szCs w:val="20"/>
        </w:rPr>
        <w:t>prijavitelj</w:t>
      </w:r>
      <w:r w:rsidR="005D0292">
        <w:rPr>
          <w:rFonts w:asciiTheme="minorHAnsi" w:hAnsiTheme="minorHAnsi" w:cstheme="minorHAnsi"/>
          <w:bCs/>
          <w:noProof/>
          <w:sz w:val="20"/>
          <w:szCs w:val="20"/>
        </w:rPr>
        <w:t>u</w:t>
      </w:r>
      <w:r w:rsidR="005D0292" w:rsidRPr="00A135A2">
        <w:rPr>
          <w:rFonts w:asciiTheme="minorHAnsi" w:hAnsiTheme="minorHAnsi" w:cstheme="minorHAnsi"/>
          <w:bCs/>
          <w:noProof/>
          <w:sz w:val="20"/>
          <w:szCs w:val="20"/>
        </w:rPr>
        <w:t xml:space="preserve"> </w:t>
      </w:r>
      <w:r w:rsidRPr="00A135A2">
        <w:rPr>
          <w:rFonts w:asciiTheme="minorHAnsi" w:hAnsiTheme="minorHAnsi" w:cstheme="minorHAnsi"/>
          <w:bCs/>
          <w:noProof/>
          <w:sz w:val="20"/>
          <w:szCs w:val="20"/>
        </w:rPr>
        <w:t xml:space="preserve">pri pripravi vloge. </w:t>
      </w:r>
    </w:p>
    <w:p w14:paraId="7AB09249" w14:textId="48AB1B09" w:rsidR="00D10743" w:rsidRPr="00A135A2" w:rsidRDefault="00D10743" w:rsidP="00294F20">
      <w:pPr>
        <w:spacing w:after="240" w:line="276" w:lineRule="auto"/>
        <w:jc w:val="both"/>
        <w:rPr>
          <w:rFonts w:asciiTheme="minorHAnsi" w:hAnsiTheme="minorHAnsi" w:cstheme="minorHAnsi"/>
          <w:bCs/>
          <w:noProof/>
          <w:sz w:val="20"/>
          <w:szCs w:val="20"/>
        </w:rPr>
      </w:pPr>
      <w:r w:rsidRPr="00A135A2">
        <w:rPr>
          <w:rFonts w:asciiTheme="minorHAnsi" w:hAnsiTheme="minorHAnsi" w:cstheme="minorHAnsi"/>
          <w:bCs/>
          <w:noProof/>
          <w:sz w:val="20"/>
          <w:szCs w:val="20"/>
        </w:rPr>
        <w:t xml:space="preserve">Postopek za pripravo vloge, obvezne sestavine vloge in postopek oddaje vloge opredeljujeta javni razpis in predložena razpisna dokumentacija. </w:t>
      </w:r>
    </w:p>
    <w:p w14:paraId="62E8EA03" w14:textId="35F3BB3B" w:rsidR="00D10743" w:rsidRPr="00A135A2" w:rsidRDefault="00D10743" w:rsidP="00294F20">
      <w:pPr>
        <w:spacing w:after="240"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Za zagotovitev enake obravnave vseh vlog in s ciljem čim bolj poenostaviti delo </w:t>
      </w:r>
      <w:r w:rsidR="005D0292" w:rsidRPr="00A135A2">
        <w:rPr>
          <w:rFonts w:asciiTheme="minorHAnsi" w:hAnsiTheme="minorHAnsi" w:cstheme="minorHAnsi"/>
          <w:noProof/>
          <w:sz w:val="20"/>
          <w:szCs w:val="20"/>
        </w:rPr>
        <w:t>prijavitelj</w:t>
      </w:r>
      <w:r w:rsidR="005D0292">
        <w:rPr>
          <w:rFonts w:asciiTheme="minorHAnsi" w:hAnsiTheme="minorHAnsi" w:cstheme="minorHAnsi"/>
          <w:noProof/>
          <w:sz w:val="20"/>
          <w:szCs w:val="20"/>
        </w:rPr>
        <w:t>u</w:t>
      </w:r>
      <w:r w:rsidR="005D0292" w:rsidRPr="00A135A2">
        <w:rPr>
          <w:rFonts w:asciiTheme="minorHAnsi" w:hAnsiTheme="minorHAnsi" w:cstheme="minorHAnsi"/>
          <w:noProof/>
          <w:sz w:val="20"/>
          <w:szCs w:val="20"/>
        </w:rPr>
        <w:t xml:space="preserve"> </w:t>
      </w:r>
      <w:r w:rsidR="00597883">
        <w:rPr>
          <w:rFonts w:asciiTheme="minorHAnsi" w:hAnsiTheme="minorHAnsi" w:cstheme="minorHAnsi"/>
          <w:noProof/>
          <w:sz w:val="20"/>
          <w:szCs w:val="20"/>
        </w:rPr>
        <w:t xml:space="preserve">je </w:t>
      </w:r>
      <w:r w:rsidRPr="00A135A2">
        <w:rPr>
          <w:rFonts w:asciiTheme="minorHAnsi" w:hAnsiTheme="minorHAnsi" w:cstheme="minorHAnsi"/>
          <w:noProof/>
          <w:sz w:val="20"/>
          <w:szCs w:val="20"/>
        </w:rPr>
        <w:t xml:space="preserve">predpisan prijavni obrazec. V postopek izbora za </w:t>
      </w:r>
      <w:r w:rsidR="00854B50">
        <w:rPr>
          <w:rFonts w:asciiTheme="minorHAnsi" w:hAnsiTheme="minorHAnsi" w:cstheme="minorHAnsi"/>
          <w:noProof/>
          <w:sz w:val="20"/>
          <w:szCs w:val="20"/>
        </w:rPr>
        <w:t>(so)financiranje</w:t>
      </w:r>
      <w:r w:rsidRPr="00A135A2">
        <w:rPr>
          <w:rFonts w:asciiTheme="minorHAnsi" w:hAnsiTheme="minorHAnsi" w:cstheme="minorHAnsi"/>
          <w:noProof/>
          <w:sz w:val="20"/>
          <w:szCs w:val="20"/>
        </w:rPr>
        <w:t xml:space="preserve"> se bodo uvrstili samo pravilno in popolno posredovani izpolnjeni obrazci iz razpisne dokumentacije. </w:t>
      </w:r>
    </w:p>
    <w:p w14:paraId="1C6659B9" w14:textId="0AB05A0A" w:rsidR="00D10743" w:rsidRPr="00A135A2" w:rsidRDefault="00D10743" w:rsidP="00294F20">
      <w:pPr>
        <w:spacing w:after="240"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Vloga mora biti predložena v tiskani </w:t>
      </w:r>
      <w:r w:rsidR="008E5D1B" w:rsidRPr="00A135A2">
        <w:rPr>
          <w:rFonts w:asciiTheme="minorHAnsi" w:hAnsiTheme="minorHAnsi" w:cstheme="minorHAnsi"/>
          <w:noProof/>
          <w:sz w:val="20"/>
          <w:szCs w:val="20"/>
        </w:rPr>
        <w:t>obliki</w:t>
      </w:r>
      <w:r w:rsidR="00552298">
        <w:rPr>
          <w:rFonts w:asciiTheme="minorHAnsi" w:hAnsiTheme="minorHAnsi" w:cstheme="minorHAnsi"/>
          <w:noProof/>
          <w:sz w:val="20"/>
          <w:szCs w:val="20"/>
        </w:rPr>
        <w:t xml:space="preserve"> prek glavne pisarne</w:t>
      </w:r>
      <w:r w:rsidR="008E5D1B" w:rsidRPr="00A135A2">
        <w:rPr>
          <w:rFonts w:asciiTheme="minorHAnsi" w:hAnsiTheme="minorHAnsi" w:cstheme="minorHAnsi"/>
          <w:noProof/>
          <w:sz w:val="20"/>
          <w:szCs w:val="20"/>
        </w:rPr>
        <w:t xml:space="preserve"> </w:t>
      </w:r>
      <w:r w:rsidRPr="00A135A2">
        <w:rPr>
          <w:rFonts w:asciiTheme="minorHAnsi" w:hAnsiTheme="minorHAnsi" w:cstheme="minorHAnsi"/>
          <w:noProof/>
          <w:sz w:val="20"/>
          <w:szCs w:val="20"/>
        </w:rPr>
        <w:t xml:space="preserve">ali v elektronski obliki </w:t>
      </w:r>
      <w:r w:rsidR="008E5D1B" w:rsidRPr="00A135A2">
        <w:rPr>
          <w:rFonts w:asciiTheme="minorHAnsi" w:hAnsiTheme="minorHAnsi" w:cstheme="minorHAnsi"/>
          <w:noProof/>
          <w:sz w:val="20"/>
          <w:szCs w:val="20"/>
        </w:rPr>
        <w:t>preko</w:t>
      </w:r>
      <w:r w:rsidRPr="00A135A2">
        <w:rPr>
          <w:rFonts w:asciiTheme="minorHAnsi" w:hAnsiTheme="minorHAnsi" w:cstheme="minorHAnsi"/>
          <w:noProof/>
          <w:sz w:val="20"/>
          <w:szCs w:val="20"/>
        </w:rPr>
        <w:t xml:space="preserve"> elektronske</w:t>
      </w:r>
      <w:r w:rsidR="008E5D1B" w:rsidRPr="00A135A2">
        <w:rPr>
          <w:rFonts w:asciiTheme="minorHAnsi" w:hAnsiTheme="minorHAnsi" w:cstheme="minorHAnsi"/>
          <w:noProof/>
          <w:sz w:val="20"/>
          <w:szCs w:val="20"/>
        </w:rPr>
        <w:t>ga</w:t>
      </w:r>
      <w:r w:rsidRPr="00A135A2">
        <w:rPr>
          <w:rFonts w:asciiTheme="minorHAnsi" w:hAnsiTheme="minorHAnsi" w:cstheme="minorHAnsi"/>
          <w:noProof/>
          <w:sz w:val="20"/>
          <w:szCs w:val="20"/>
        </w:rPr>
        <w:t xml:space="preserve"> portal</w:t>
      </w:r>
      <w:r w:rsidR="008E5D1B" w:rsidRPr="00A135A2">
        <w:rPr>
          <w:rFonts w:asciiTheme="minorHAnsi" w:hAnsiTheme="minorHAnsi" w:cstheme="minorHAnsi"/>
          <w:noProof/>
          <w:sz w:val="20"/>
          <w:szCs w:val="20"/>
        </w:rPr>
        <w:t>a</w:t>
      </w:r>
      <w:r w:rsidRPr="00A135A2">
        <w:rPr>
          <w:rFonts w:asciiTheme="minorHAnsi" w:hAnsiTheme="minorHAnsi" w:cstheme="minorHAnsi"/>
          <w:noProof/>
          <w:sz w:val="20"/>
          <w:szCs w:val="20"/>
        </w:rPr>
        <w:t xml:space="preserve"> </w:t>
      </w:r>
      <w:r w:rsidR="007C2E59">
        <w:rPr>
          <w:rFonts w:asciiTheme="minorHAnsi" w:eastAsia="MS Mincho" w:hAnsiTheme="minorHAnsi" w:cstheme="minorHAnsi"/>
          <w:sz w:val="20"/>
          <w:szCs w:val="20"/>
        </w:rPr>
        <w:t>ARIS</w:t>
      </w:r>
      <w:r w:rsidR="003F6472" w:rsidRPr="00A135A2">
        <w:rPr>
          <w:rFonts w:asciiTheme="minorHAnsi" w:hAnsiTheme="minorHAnsi" w:cstheme="minorHAnsi"/>
          <w:noProof/>
          <w:sz w:val="20"/>
          <w:szCs w:val="20"/>
        </w:rPr>
        <w:t>.</w:t>
      </w:r>
      <w:r w:rsidRPr="00A135A2">
        <w:rPr>
          <w:rFonts w:asciiTheme="minorHAnsi" w:hAnsiTheme="minorHAnsi" w:cstheme="minorHAnsi"/>
          <w:noProof/>
          <w:sz w:val="20"/>
          <w:szCs w:val="20"/>
        </w:rPr>
        <w:t xml:space="preserve"> </w:t>
      </w:r>
      <w:r w:rsidR="008E5D1B" w:rsidRPr="00A135A2">
        <w:rPr>
          <w:rFonts w:asciiTheme="minorHAnsi" w:hAnsiTheme="minorHAnsi" w:cstheme="minorHAnsi"/>
          <w:noProof/>
          <w:sz w:val="20"/>
          <w:szCs w:val="20"/>
        </w:rPr>
        <w:t xml:space="preserve">Vlogi morajo biti </w:t>
      </w:r>
      <w:r w:rsidRPr="00A135A2">
        <w:rPr>
          <w:rFonts w:asciiTheme="minorHAnsi" w:hAnsiTheme="minorHAnsi" w:cstheme="minorHAnsi"/>
          <w:noProof/>
          <w:sz w:val="20"/>
          <w:szCs w:val="20"/>
        </w:rPr>
        <w:t>priloženi vsi obrazci iz razpisne dokumentacije, podpisani s strani zakonitega zastopnika prijavitelja ali osebe, ki jo je ta pooblastil</w:t>
      </w:r>
      <w:r w:rsidRPr="00A135A2">
        <w:rPr>
          <w:rStyle w:val="Sprotnaopomba-sklic"/>
          <w:rFonts w:asciiTheme="minorHAnsi" w:hAnsiTheme="minorHAnsi" w:cstheme="minorHAnsi"/>
          <w:noProof/>
          <w:sz w:val="20"/>
          <w:szCs w:val="20"/>
        </w:rPr>
        <w:footnoteReference w:id="1"/>
      </w:r>
      <w:r w:rsidRPr="00A135A2">
        <w:rPr>
          <w:rFonts w:asciiTheme="minorHAnsi" w:hAnsiTheme="minorHAnsi" w:cstheme="minorHAnsi"/>
          <w:noProof/>
          <w:sz w:val="20"/>
          <w:szCs w:val="20"/>
        </w:rPr>
        <w:t xml:space="preserve">. </w:t>
      </w:r>
    </w:p>
    <w:p w14:paraId="3B9BCBFF" w14:textId="77777777" w:rsidR="00D10743" w:rsidRPr="00A135A2" w:rsidRDefault="00D10743" w:rsidP="00294F20">
      <w:pPr>
        <w:spacing w:after="240"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Pojasnila zajemajo dodatna pojasnila in poudarke:</w:t>
      </w:r>
    </w:p>
    <w:p w14:paraId="62EDD372" w14:textId="77777777" w:rsidR="00D10743" w:rsidRPr="00A135A2" w:rsidRDefault="00D10743" w:rsidP="002E1ED9">
      <w:pPr>
        <w:pStyle w:val="Odstavekseznama"/>
        <w:widowControl/>
        <w:numPr>
          <w:ilvl w:val="0"/>
          <w:numId w:val="31"/>
        </w:numPr>
        <w:autoSpaceDE/>
        <w:autoSpaceDN/>
        <w:spacing w:after="240"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Javni razpis</w:t>
      </w:r>
    </w:p>
    <w:p w14:paraId="58D5A623" w14:textId="42FDC226" w:rsidR="00D10743" w:rsidRPr="00A135A2" w:rsidRDefault="008727DB" w:rsidP="002E1ED9">
      <w:pPr>
        <w:pStyle w:val="Odstavekseznama"/>
        <w:widowControl/>
        <w:numPr>
          <w:ilvl w:val="0"/>
          <w:numId w:val="31"/>
        </w:numPr>
        <w:autoSpaceDE/>
        <w:autoSpaceDN/>
        <w:spacing w:after="240"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N</w:t>
      </w:r>
      <w:r w:rsidR="0039261A" w:rsidRPr="00A135A2">
        <w:rPr>
          <w:rFonts w:asciiTheme="minorHAnsi" w:hAnsiTheme="minorHAnsi" w:cstheme="minorHAnsi"/>
          <w:noProof/>
          <w:sz w:val="20"/>
          <w:szCs w:val="20"/>
        </w:rPr>
        <w:t>avodil</w:t>
      </w:r>
      <w:r w:rsidRPr="00A135A2">
        <w:rPr>
          <w:rFonts w:asciiTheme="minorHAnsi" w:hAnsiTheme="minorHAnsi" w:cstheme="minorHAnsi"/>
          <w:noProof/>
          <w:sz w:val="20"/>
          <w:szCs w:val="20"/>
        </w:rPr>
        <w:t>a</w:t>
      </w:r>
      <w:r w:rsidR="0039261A" w:rsidRPr="00A135A2">
        <w:rPr>
          <w:rFonts w:asciiTheme="minorHAnsi" w:hAnsiTheme="minorHAnsi" w:cstheme="minorHAnsi"/>
          <w:noProof/>
          <w:sz w:val="20"/>
          <w:szCs w:val="20"/>
        </w:rPr>
        <w:t xml:space="preserve"> za pripravo popolne vloge</w:t>
      </w:r>
    </w:p>
    <w:p w14:paraId="175371DF" w14:textId="09415322" w:rsidR="00D10743" w:rsidRPr="00A135A2" w:rsidRDefault="0039261A" w:rsidP="002E1ED9">
      <w:pPr>
        <w:pStyle w:val="Odstavekseznama"/>
        <w:widowControl/>
        <w:numPr>
          <w:ilvl w:val="0"/>
          <w:numId w:val="31"/>
        </w:numPr>
        <w:autoSpaceDE/>
        <w:autoSpaceDN/>
        <w:spacing w:after="240"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Podrobnejša predstavitev </w:t>
      </w:r>
      <w:r w:rsidR="008727DB" w:rsidRPr="00A135A2">
        <w:rPr>
          <w:rFonts w:asciiTheme="minorHAnsi" w:hAnsiTheme="minorHAnsi" w:cstheme="minorHAnsi"/>
          <w:noProof/>
          <w:sz w:val="20"/>
          <w:szCs w:val="20"/>
        </w:rPr>
        <w:t>kriterijev</w:t>
      </w:r>
      <w:r w:rsidRPr="00A135A2">
        <w:rPr>
          <w:rFonts w:asciiTheme="minorHAnsi" w:hAnsiTheme="minorHAnsi" w:cstheme="minorHAnsi"/>
          <w:noProof/>
          <w:sz w:val="20"/>
          <w:szCs w:val="20"/>
        </w:rPr>
        <w:t xml:space="preserve"> za ocenjevanje in postopek ocenjevanja </w:t>
      </w:r>
    </w:p>
    <w:p w14:paraId="774433BA" w14:textId="685DFC29" w:rsidR="0039261A" w:rsidRPr="00A135A2" w:rsidRDefault="0039261A" w:rsidP="002E1ED9">
      <w:pPr>
        <w:pStyle w:val="Odstavekseznama"/>
        <w:widowControl/>
        <w:numPr>
          <w:ilvl w:val="0"/>
          <w:numId w:val="31"/>
        </w:numPr>
        <w:autoSpaceDE/>
        <w:autoSpaceDN/>
        <w:spacing w:after="240"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Način in pogoji izvajanja </w:t>
      </w:r>
      <w:r w:rsidR="008219D4">
        <w:rPr>
          <w:rFonts w:asciiTheme="minorHAnsi" w:hAnsiTheme="minorHAnsi" w:cstheme="minorHAnsi"/>
          <w:noProof/>
          <w:sz w:val="20"/>
          <w:szCs w:val="20"/>
        </w:rPr>
        <w:t>projektov</w:t>
      </w:r>
    </w:p>
    <w:p w14:paraId="31948FC4" w14:textId="789F948C" w:rsidR="008727DB" w:rsidRPr="00A135A2" w:rsidRDefault="008727DB" w:rsidP="002E1ED9">
      <w:pPr>
        <w:pStyle w:val="Odstavekseznama"/>
        <w:numPr>
          <w:ilvl w:val="0"/>
          <w:numId w:val="31"/>
        </w:numPr>
        <w:spacing w:line="276" w:lineRule="auto"/>
        <w:rPr>
          <w:rFonts w:asciiTheme="minorHAnsi" w:hAnsiTheme="minorHAnsi" w:cstheme="minorHAnsi"/>
          <w:noProof/>
          <w:sz w:val="20"/>
          <w:szCs w:val="20"/>
        </w:rPr>
      </w:pPr>
      <w:r w:rsidRPr="00A135A2">
        <w:rPr>
          <w:rFonts w:asciiTheme="minorHAnsi" w:hAnsiTheme="minorHAnsi" w:cstheme="minorHAnsi"/>
          <w:noProof/>
          <w:sz w:val="20"/>
          <w:szCs w:val="20"/>
        </w:rPr>
        <w:t xml:space="preserve">Spremembe </w:t>
      </w:r>
      <w:r w:rsidR="008219D4">
        <w:rPr>
          <w:rFonts w:asciiTheme="minorHAnsi" w:hAnsiTheme="minorHAnsi" w:cstheme="minorHAnsi"/>
          <w:noProof/>
          <w:sz w:val="20"/>
          <w:szCs w:val="20"/>
        </w:rPr>
        <w:t>projekta</w:t>
      </w:r>
    </w:p>
    <w:p w14:paraId="0E815DDC" w14:textId="77777777" w:rsidR="00D10743" w:rsidRPr="00A135A2" w:rsidRDefault="00D10743" w:rsidP="002E1ED9">
      <w:pPr>
        <w:pStyle w:val="Odstavekseznama"/>
        <w:widowControl/>
        <w:numPr>
          <w:ilvl w:val="0"/>
          <w:numId w:val="31"/>
        </w:numPr>
        <w:autoSpaceDE/>
        <w:autoSpaceDN/>
        <w:spacing w:after="240"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Obveščanje in informiranje javnosti</w:t>
      </w:r>
    </w:p>
    <w:p w14:paraId="2BB7A557" w14:textId="77777777" w:rsidR="00D10743" w:rsidRPr="00A135A2" w:rsidRDefault="00D10743" w:rsidP="002E1ED9">
      <w:pPr>
        <w:pStyle w:val="Odstavekseznama"/>
        <w:widowControl/>
        <w:numPr>
          <w:ilvl w:val="0"/>
          <w:numId w:val="31"/>
        </w:numPr>
        <w:autoSpaceDE/>
        <w:autoSpaceDN/>
        <w:spacing w:line="276" w:lineRule="auto"/>
        <w:contextualSpacing/>
        <w:rPr>
          <w:rFonts w:asciiTheme="minorHAnsi" w:hAnsiTheme="minorHAnsi" w:cstheme="minorHAnsi"/>
          <w:noProof/>
          <w:sz w:val="20"/>
          <w:szCs w:val="20"/>
        </w:rPr>
      </w:pPr>
      <w:r w:rsidRPr="00A135A2">
        <w:rPr>
          <w:rFonts w:asciiTheme="minorHAnsi" w:hAnsiTheme="minorHAnsi" w:cstheme="minorHAnsi"/>
          <w:noProof/>
          <w:sz w:val="20"/>
          <w:szCs w:val="20"/>
        </w:rPr>
        <w:t>Priloge k pojasnilom javnega razpisa</w:t>
      </w:r>
    </w:p>
    <w:p w14:paraId="3F4EC370"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4BAC6871"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302F9F34"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2DFB53CD"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1DCAA502"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022906C9"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7AF60450"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4B107337" w14:textId="7F30843C" w:rsidR="00D10743" w:rsidRDefault="00D10743" w:rsidP="00294F20">
      <w:pPr>
        <w:pStyle w:val="Naslov"/>
        <w:widowControl/>
        <w:autoSpaceDE/>
        <w:autoSpaceDN/>
        <w:spacing w:line="276" w:lineRule="auto"/>
        <w:ind w:left="720" w:right="0"/>
        <w:jc w:val="left"/>
        <w:rPr>
          <w:rFonts w:asciiTheme="minorHAnsi" w:hAnsiTheme="minorHAnsi" w:cstheme="minorHAnsi"/>
        </w:rPr>
      </w:pPr>
    </w:p>
    <w:p w14:paraId="034E0051" w14:textId="19826032" w:rsidR="00B64FCF" w:rsidRDefault="00B64FCF" w:rsidP="00294F20">
      <w:pPr>
        <w:pStyle w:val="Naslov"/>
        <w:widowControl/>
        <w:autoSpaceDE/>
        <w:autoSpaceDN/>
        <w:spacing w:line="276" w:lineRule="auto"/>
        <w:ind w:left="720" w:right="0"/>
        <w:jc w:val="left"/>
        <w:rPr>
          <w:rFonts w:asciiTheme="minorHAnsi" w:hAnsiTheme="minorHAnsi" w:cstheme="minorHAnsi"/>
        </w:rPr>
      </w:pPr>
    </w:p>
    <w:p w14:paraId="39B115E9" w14:textId="77777777" w:rsidR="00840B1C" w:rsidRDefault="00840B1C" w:rsidP="00294F20">
      <w:pPr>
        <w:pStyle w:val="Naslov"/>
        <w:widowControl/>
        <w:autoSpaceDE/>
        <w:autoSpaceDN/>
        <w:spacing w:line="276" w:lineRule="auto"/>
        <w:ind w:left="720" w:right="0"/>
        <w:jc w:val="left"/>
        <w:rPr>
          <w:rFonts w:asciiTheme="minorHAnsi" w:hAnsiTheme="minorHAnsi" w:cstheme="minorHAnsi"/>
        </w:rPr>
      </w:pPr>
    </w:p>
    <w:p w14:paraId="4E404FBC" w14:textId="143FB71E" w:rsidR="00B64FCF" w:rsidRDefault="00B64FCF" w:rsidP="00294F20">
      <w:pPr>
        <w:pStyle w:val="Naslov"/>
        <w:widowControl/>
        <w:autoSpaceDE/>
        <w:autoSpaceDN/>
        <w:spacing w:line="276" w:lineRule="auto"/>
        <w:ind w:left="720" w:right="0"/>
        <w:jc w:val="left"/>
        <w:rPr>
          <w:rFonts w:asciiTheme="minorHAnsi" w:hAnsiTheme="minorHAnsi" w:cstheme="minorHAnsi"/>
        </w:rPr>
      </w:pPr>
    </w:p>
    <w:p w14:paraId="6B60A8E0" w14:textId="77777777" w:rsidR="00B64FCF" w:rsidRPr="00A135A2" w:rsidRDefault="00B64FCF" w:rsidP="00294F20">
      <w:pPr>
        <w:pStyle w:val="Naslov"/>
        <w:widowControl/>
        <w:autoSpaceDE/>
        <w:autoSpaceDN/>
        <w:spacing w:line="276" w:lineRule="auto"/>
        <w:ind w:left="720" w:right="0"/>
        <w:jc w:val="left"/>
        <w:rPr>
          <w:rFonts w:asciiTheme="minorHAnsi" w:hAnsiTheme="minorHAnsi" w:cstheme="minorHAnsi"/>
        </w:rPr>
      </w:pPr>
    </w:p>
    <w:p w14:paraId="5120E304" w14:textId="77777777"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75B1E8B7" w14:textId="5EF7C095" w:rsidR="00D10743" w:rsidRPr="00A135A2" w:rsidRDefault="00D10743" w:rsidP="00294F20">
      <w:pPr>
        <w:pStyle w:val="Naslov"/>
        <w:widowControl/>
        <w:autoSpaceDE/>
        <w:autoSpaceDN/>
        <w:spacing w:line="276" w:lineRule="auto"/>
        <w:ind w:left="720" w:right="0"/>
        <w:jc w:val="left"/>
        <w:rPr>
          <w:rFonts w:asciiTheme="minorHAnsi" w:hAnsiTheme="minorHAnsi" w:cstheme="minorHAnsi"/>
        </w:rPr>
      </w:pPr>
    </w:p>
    <w:p w14:paraId="5803C3AE" w14:textId="77777777" w:rsidR="00D856C0" w:rsidRPr="00A135A2" w:rsidRDefault="00D856C0" w:rsidP="002E1ED9">
      <w:pPr>
        <w:pStyle w:val="NASLOV10"/>
        <w:numPr>
          <w:ilvl w:val="0"/>
          <w:numId w:val="40"/>
        </w:numPr>
        <w:spacing w:line="276" w:lineRule="auto"/>
      </w:pPr>
      <w:bookmarkStart w:id="9" w:name="_Toc189728227"/>
      <w:bookmarkStart w:id="10" w:name="_Toc228352956"/>
      <w:bookmarkStart w:id="11" w:name="_Hlk190354853"/>
      <w:r w:rsidRPr="00A135A2">
        <w:t>JAVNI RAZPIS</w:t>
      </w:r>
      <w:bookmarkEnd w:id="9"/>
      <w:bookmarkEnd w:id="10"/>
    </w:p>
    <w:bookmarkEnd w:id="11"/>
    <w:p w14:paraId="2376CD91" w14:textId="77777777" w:rsidR="00D856C0" w:rsidRPr="00A135A2" w:rsidRDefault="00D856C0" w:rsidP="00294F20">
      <w:pPr>
        <w:pStyle w:val="Naslov"/>
        <w:widowControl/>
        <w:autoSpaceDE/>
        <w:autoSpaceDN/>
        <w:spacing w:line="276" w:lineRule="auto"/>
        <w:ind w:left="720" w:right="0"/>
        <w:rPr>
          <w:rFonts w:asciiTheme="minorHAnsi" w:hAnsiTheme="minorHAnsi" w:cstheme="minorHAnsi"/>
        </w:rPr>
      </w:pPr>
    </w:p>
    <w:p w14:paraId="1FB907F9" w14:textId="4B1DF9AE" w:rsidR="00D856C0" w:rsidRPr="00A135A2" w:rsidRDefault="00D856C0" w:rsidP="00294F20">
      <w:pPr>
        <w:spacing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Pravne podlage za izvedbo javnega razpisa </w:t>
      </w:r>
      <w:r w:rsidR="00DB6CF8">
        <w:rPr>
          <w:rFonts w:asciiTheme="minorHAnsi" w:hAnsiTheme="minorHAnsi" w:cstheme="minorHAnsi"/>
          <w:noProof/>
          <w:sz w:val="20"/>
          <w:szCs w:val="20"/>
        </w:rPr>
        <w:t xml:space="preserve">Eurostars </w:t>
      </w:r>
      <w:r w:rsidR="0032529F" w:rsidRPr="00DB6CF8">
        <w:rPr>
          <w:rFonts w:asciiTheme="minorHAnsi" w:hAnsiTheme="minorHAnsi" w:cstheme="minorHAnsi"/>
          <w:noProof/>
          <w:sz w:val="20"/>
          <w:szCs w:val="20"/>
        </w:rPr>
        <w:t>3</w:t>
      </w:r>
      <w:r w:rsidR="00DB6CF8">
        <w:rPr>
          <w:rFonts w:asciiTheme="minorHAnsi" w:hAnsiTheme="minorHAnsi" w:cstheme="minorHAnsi"/>
          <w:noProof/>
          <w:sz w:val="20"/>
          <w:szCs w:val="20"/>
        </w:rPr>
        <w:t xml:space="preserve"> </w:t>
      </w:r>
      <w:r w:rsidR="0032529F" w:rsidRPr="00DB6CF8">
        <w:rPr>
          <w:rFonts w:asciiTheme="minorHAnsi" w:hAnsiTheme="minorHAnsi" w:cstheme="minorHAnsi"/>
          <w:noProof/>
          <w:sz w:val="20"/>
          <w:szCs w:val="20"/>
        </w:rPr>
        <w:t>202</w:t>
      </w:r>
      <w:r w:rsidR="00DB6CF8" w:rsidRPr="00DB6CF8">
        <w:rPr>
          <w:rFonts w:asciiTheme="minorHAnsi" w:hAnsiTheme="minorHAnsi" w:cstheme="minorHAnsi"/>
          <w:noProof/>
          <w:sz w:val="20"/>
          <w:szCs w:val="20"/>
        </w:rPr>
        <w:t>6</w:t>
      </w:r>
      <w:r w:rsidR="0032529F" w:rsidRPr="00DB6CF8">
        <w:rPr>
          <w:rFonts w:asciiTheme="minorHAnsi" w:hAnsiTheme="minorHAnsi" w:cstheme="minorHAnsi"/>
          <w:noProof/>
          <w:sz w:val="20"/>
          <w:szCs w:val="20"/>
        </w:rPr>
        <w:t xml:space="preserve"> </w:t>
      </w:r>
      <w:r w:rsidRPr="00DB6CF8">
        <w:rPr>
          <w:rFonts w:asciiTheme="minorHAnsi" w:hAnsiTheme="minorHAnsi" w:cstheme="minorHAnsi"/>
          <w:noProof/>
          <w:sz w:val="20"/>
          <w:szCs w:val="20"/>
        </w:rPr>
        <w:t>(v nadaljnjem besedilu</w:t>
      </w:r>
      <w:r w:rsidRPr="00A135A2">
        <w:rPr>
          <w:rFonts w:asciiTheme="minorHAnsi" w:hAnsiTheme="minorHAnsi" w:cstheme="minorHAnsi"/>
          <w:noProof/>
          <w:sz w:val="20"/>
          <w:szCs w:val="20"/>
        </w:rPr>
        <w:t xml:space="preserve">: javni razpis) so navedene v preambuli javnega razpisa. </w:t>
      </w:r>
    </w:p>
    <w:p w14:paraId="18739C33" w14:textId="77777777" w:rsidR="00D856C0" w:rsidRPr="00A135A2" w:rsidRDefault="00D856C0" w:rsidP="00294F20">
      <w:pPr>
        <w:spacing w:line="276" w:lineRule="auto"/>
        <w:jc w:val="both"/>
        <w:rPr>
          <w:rFonts w:asciiTheme="minorHAnsi" w:hAnsiTheme="minorHAnsi" w:cstheme="minorHAnsi"/>
          <w:noProof/>
          <w:sz w:val="20"/>
          <w:szCs w:val="20"/>
        </w:rPr>
      </w:pPr>
    </w:p>
    <w:p w14:paraId="263C019B" w14:textId="33F60273" w:rsidR="00D856C0" w:rsidRPr="00A135A2" w:rsidRDefault="00D856C0" w:rsidP="00294F20">
      <w:pPr>
        <w:spacing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Pri izvajanju </w:t>
      </w:r>
      <w:r w:rsidR="00186952">
        <w:rPr>
          <w:rFonts w:asciiTheme="minorHAnsi" w:hAnsiTheme="minorHAnsi" w:cstheme="minorHAnsi"/>
          <w:noProof/>
          <w:sz w:val="20"/>
          <w:szCs w:val="20"/>
        </w:rPr>
        <w:t>projekta</w:t>
      </w:r>
      <w:r w:rsidRPr="00A135A2">
        <w:rPr>
          <w:rFonts w:asciiTheme="minorHAnsi" w:hAnsiTheme="minorHAnsi" w:cstheme="minorHAnsi"/>
          <w:noProof/>
          <w:sz w:val="20"/>
          <w:szCs w:val="20"/>
        </w:rPr>
        <w:t xml:space="preserve"> morajo upravičenci upoštevati smernice, napotke, navodila in obveze iz vseh dokumentov, ki so navedeni v javnem razpisu, v pogodbi o </w:t>
      </w:r>
      <w:r w:rsidR="00534D90">
        <w:rPr>
          <w:rFonts w:asciiTheme="minorHAnsi" w:hAnsiTheme="minorHAnsi" w:cstheme="minorHAnsi"/>
          <w:noProof/>
          <w:sz w:val="20"/>
          <w:szCs w:val="20"/>
        </w:rPr>
        <w:t>(</w:t>
      </w:r>
      <w:r w:rsidRPr="00A135A2">
        <w:rPr>
          <w:rFonts w:asciiTheme="minorHAnsi" w:hAnsiTheme="minorHAnsi" w:cstheme="minorHAnsi"/>
          <w:noProof/>
          <w:sz w:val="20"/>
          <w:szCs w:val="20"/>
        </w:rPr>
        <w:t>so</w:t>
      </w:r>
      <w:r w:rsidR="00534D90">
        <w:rPr>
          <w:rFonts w:asciiTheme="minorHAnsi" w:hAnsiTheme="minorHAnsi" w:cstheme="minorHAnsi"/>
          <w:noProof/>
          <w:sz w:val="20"/>
          <w:szCs w:val="20"/>
        </w:rPr>
        <w:t>)</w:t>
      </w:r>
      <w:r w:rsidRPr="00A135A2">
        <w:rPr>
          <w:rFonts w:asciiTheme="minorHAnsi" w:hAnsiTheme="minorHAnsi" w:cstheme="minorHAnsi"/>
          <w:noProof/>
          <w:sz w:val="20"/>
          <w:szCs w:val="20"/>
        </w:rPr>
        <w:t xml:space="preserve">financiranju in objavljeni na spletni strani evropskasredstva.si. </w:t>
      </w:r>
    </w:p>
    <w:p w14:paraId="14E66787" w14:textId="77777777"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p>
    <w:p w14:paraId="661E51F3" w14:textId="4528E008"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Upravičenec je dolžan tekom izvajanja celotne</w:t>
      </w:r>
      <w:r w:rsidR="00186952">
        <w:rPr>
          <w:rFonts w:asciiTheme="minorHAnsi" w:hAnsiTheme="minorHAnsi" w:cstheme="minorHAnsi"/>
          <w:noProof/>
          <w:sz w:val="20"/>
          <w:szCs w:val="20"/>
        </w:rPr>
        <w:t>ga projekta</w:t>
      </w:r>
      <w:r w:rsidRPr="00A135A2">
        <w:rPr>
          <w:rFonts w:asciiTheme="minorHAnsi" w:hAnsiTheme="minorHAnsi" w:cstheme="minorHAnsi"/>
          <w:noProof/>
          <w:sz w:val="20"/>
          <w:szCs w:val="20"/>
        </w:rPr>
        <w:t xml:space="preserve"> spremljati morebitne spremembe navodil in jih ves čas dosledno upoštevati. </w:t>
      </w:r>
    </w:p>
    <w:p w14:paraId="343AC20D" w14:textId="77777777"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p>
    <w:p w14:paraId="4D334058" w14:textId="4B9A8C76"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Upravičenec je dolžan upoštevati tudi dodatna navodila oziroma spremembe navodil </w:t>
      </w:r>
      <w:r w:rsidR="007C2E59">
        <w:rPr>
          <w:rFonts w:asciiTheme="minorHAnsi" w:eastAsia="MS Mincho" w:hAnsiTheme="minorHAnsi" w:cstheme="minorHAnsi"/>
          <w:sz w:val="20"/>
          <w:szCs w:val="20"/>
        </w:rPr>
        <w:t>ARIS</w:t>
      </w:r>
      <w:r w:rsidRPr="00A135A2">
        <w:rPr>
          <w:rFonts w:asciiTheme="minorHAnsi" w:hAnsiTheme="minorHAnsi" w:cstheme="minorHAnsi"/>
          <w:noProof/>
          <w:sz w:val="20"/>
          <w:szCs w:val="20"/>
        </w:rPr>
        <w:t xml:space="preserve"> in zahteve glede informiranosti, priprave zahtevkov za </w:t>
      </w:r>
      <w:r w:rsidR="00854B50">
        <w:rPr>
          <w:rFonts w:asciiTheme="minorHAnsi" w:hAnsiTheme="minorHAnsi" w:cstheme="minorHAnsi"/>
          <w:noProof/>
          <w:sz w:val="20"/>
          <w:szCs w:val="20"/>
        </w:rPr>
        <w:t>(so)financiranje</w:t>
      </w:r>
      <w:r w:rsidRPr="00A135A2">
        <w:rPr>
          <w:rFonts w:asciiTheme="minorHAnsi" w:hAnsiTheme="minorHAnsi" w:cstheme="minorHAnsi"/>
          <w:noProof/>
          <w:sz w:val="20"/>
          <w:szCs w:val="20"/>
        </w:rPr>
        <w:t xml:space="preserve"> in poročil glede na veljavna pravila in predpise.</w:t>
      </w:r>
    </w:p>
    <w:p w14:paraId="42383EB8" w14:textId="77777777"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p>
    <w:p w14:paraId="02CAEF04" w14:textId="3DC42394" w:rsidR="00D856C0" w:rsidRPr="00A135A2" w:rsidRDefault="00D856C0" w:rsidP="00294F20">
      <w:pPr>
        <w:tabs>
          <w:tab w:val="left" w:pos="0"/>
        </w:tabs>
        <w:spacing w:line="276" w:lineRule="auto"/>
        <w:contextualSpacing/>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Podlago za izvajanje </w:t>
      </w:r>
      <w:r w:rsidR="00186952">
        <w:rPr>
          <w:rFonts w:asciiTheme="minorHAnsi" w:hAnsiTheme="minorHAnsi" w:cstheme="minorHAnsi"/>
          <w:noProof/>
          <w:sz w:val="20"/>
          <w:szCs w:val="20"/>
        </w:rPr>
        <w:t>projekta</w:t>
      </w:r>
      <w:r w:rsidRPr="00A135A2">
        <w:rPr>
          <w:rFonts w:asciiTheme="minorHAnsi" w:hAnsiTheme="minorHAnsi" w:cstheme="minorHAnsi"/>
          <w:noProof/>
          <w:sz w:val="20"/>
          <w:szCs w:val="20"/>
        </w:rPr>
        <w:t xml:space="preserve"> predstavljata podpisana pogodba o </w:t>
      </w:r>
      <w:r w:rsidR="00372A26">
        <w:rPr>
          <w:rFonts w:asciiTheme="minorHAnsi" w:hAnsiTheme="minorHAnsi" w:cstheme="minorHAnsi"/>
          <w:noProof/>
          <w:sz w:val="20"/>
          <w:szCs w:val="20"/>
        </w:rPr>
        <w:t>(</w:t>
      </w:r>
      <w:r w:rsidRPr="00A135A2">
        <w:rPr>
          <w:rFonts w:asciiTheme="minorHAnsi" w:hAnsiTheme="minorHAnsi" w:cstheme="minorHAnsi"/>
          <w:noProof/>
          <w:sz w:val="20"/>
          <w:szCs w:val="20"/>
        </w:rPr>
        <w:t>so</w:t>
      </w:r>
      <w:r w:rsidR="00372A26">
        <w:rPr>
          <w:rFonts w:asciiTheme="minorHAnsi" w:hAnsiTheme="minorHAnsi" w:cstheme="minorHAnsi"/>
          <w:noProof/>
          <w:sz w:val="20"/>
          <w:szCs w:val="20"/>
        </w:rPr>
        <w:t>)</w:t>
      </w:r>
      <w:r w:rsidRPr="00A135A2">
        <w:rPr>
          <w:rFonts w:asciiTheme="minorHAnsi" w:hAnsiTheme="minorHAnsi" w:cstheme="minorHAnsi"/>
          <w:noProof/>
          <w:sz w:val="20"/>
          <w:szCs w:val="20"/>
        </w:rPr>
        <w:t xml:space="preserve">financiranju (vključno z vsemi navedenimi pravnimi podlagami) in celotna </w:t>
      </w:r>
      <w:r w:rsidR="005413C5">
        <w:rPr>
          <w:rFonts w:asciiTheme="minorHAnsi" w:hAnsiTheme="minorHAnsi" w:cstheme="minorHAnsi"/>
          <w:noProof/>
          <w:sz w:val="20"/>
          <w:szCs w:val="20"/>
        </w:rPr>
        <w:t>vloga</w:t>
      </w:r>
      <w:r w:rsidRPr="00A135A2">
        <w:rPr>
          <w:rFonts w:asciiTheme="minorHAnsi" w:hAnsiTheme="minorHAnsi" w:cstheme="minorHAnsi"/>
          <w:noProof/>
          <w:sz w:val="20"/>
          <w:szCs w:val="20"/>
        </w:rPr>
        <w:t xml:space="preserve"> na javni razpis.</w:t>
      </w:r>
    </w:p>
    <w:p w14:paraId="3E401B95" w14:textId="77777777" w:rsidR="00D856C0" w:rsidRPr="00A135A2" w:rsidRDefault="00D856C0" w:rsidP="00294F20">
      <w:pPr>
        <w:pStyle w:val="Naslov"/>
        <w:widowControl/>
        <w:autoSpaceDE/>
        <w:autoSpaceDN/>
        <w:spacing w:line="276" w:lineRule="auto"/>
        <w:ind w:left="0" w:right="0"/>
        <w:jc w:val="both"/>
        <w:rPr>
          <w:rFonts w:asciiTheme="minorHAnsi" w:hAnsiTheme="minorHAnsi" w:cstheme="minorHAnsi"/>
        </w:rPr>
      </w:pPr>
    </w:p>
    <w:p w14:paraId="3C6F06A3" w14:textId="77777777" w:rsidR="00D856C0" w:rsidRDefault="00D856C0" w:rsidP="00294F20">
      <w:pPr>
        <w:pStyle w:val="Naslov2"/>
        <w:spacing w:line="276" w:lineRule="auto"/>
        <w:rPr>
          <w:rFonts w:asciiTheme="minorHAnsi" w:hAnsiTheme="minorHAnsi" w:cstheme="minorHAnsi"/>
        </w:rPr>
      </w:pPr>
      <w:bookmarkStart w:id="12" w:name="_Toc187752699"/>
      <w:bookmarkStart w:id="13" w:name="_Toc187756284"/>
      <w:bookmarkStart w:id="14" w:name="_Toc189728229"/>
      <w:bookmarkStart w:id="15" w:name="_Toc228352957"/>
      <w:r w:rsidRPr="00A135A2">
        <w:rPr>
          <w:rFonts w:asciiTheme="minorHAnsi" w:hAnsiTheme="minorHAnsi" w:cstheme="minorHAnsi"/>
        </w:rPr>
        <w:t>Ključni pojmi</w:t>
      </w:r>
      <w:bookmarkEnd w:id="12"/>
      <w:bookmarkEnd w:id="13"/>
      <w:bookmarkEnd w:id="14"/>
      <w:bookmarkEnd w:id="15"/>
    </w:p>
    <w:p w14:paraId="22AFC601" w14:textId="77777777" w:rsidR="008219D4" w:rsidRDefault="008219D4" w:rsidP="00294F20">
      <w:pPr>
        <w:pStyle w:val="Default"/>
        <w:spacing w:line="276" w:lineRule="auto"/>
        <w:jc w:val="both"/>
        <w:rPr>
          <w:rFonts w:asciiTheme="minorHAnsi" w:hAnsiTheme="minorHAnsi" w:cstheme="minorHAnsi"/>
          <w:b/>
          <w:bCs/>
          <w:sz w:val="20"/>
          <w:szCs w:val="20"/>
        </w:rPr>
      </w:pPr>
      <w:bookmarkStart w:id="16" w:name="_Toc178924310"/>
      <w:bookmarkStart w:id="17" w:name="_Toc153965895"/>
      <w:bookmarkStart w:id="18" w:name="_Toc163210581"/>
    </w:p>
    <w:p w14:paraId="05617445" w14:textId="4A0AFD99" w:rsidR="008219D4" w:rsidRDefault="00D856C0" w:rsidP="00294F20">
      <w:pPr>
        <w:pStyle w:val="Default"/>
        <w:spacing w:line="276" w:lineRule="auto"/>
        <w:jc w:val="both"/>
        <w:rPr>
          <w:rFonts w:asciiTheme="minorHAnsi" w:eastAsia="Microsoft Sans Serif" w:hAnsiTheme="minorHAnsi" w:cstheme="minorHAnsi"/>
          <w:color w:val="auto"/>
          <w:sz w:val="20"/>
          <w:szCs w:val="20"/>
          <w:lang w:eastAsia="en-US"/>
        </w:rPr>
      </w:pPr>
      <w:r w:rsidRPr="00A135A2">
        <w:rPr>
          <w:rFonts w:asciiTheme="minorHAnsi" w:hAnsiTheme="minorHAnsi" w:cstheme="minorHAnsi"/>
          <w:b/>
          <w:bCs/>
          <w:sz w:val="20"/>
          <w:szCs w:val="20"/>
        </w:rPr>
        <w:t>Resolucija o znanstvenoraziskovalni in inovacijski strategiji Slovenije 2030 ali ZRISS 2030</w:t>
      </w:r>
      <w:bookmarkEnd w:id="16"/>
      <w:r w:rsidRPr="00A135A2">
        <w:rPr>
          <w:rFonts w:asciiTheme="minorHAnsi" w:hAnsiTheme="minorHAnsi" w:cstheme="minorHAnsi"/>
          <w:b/>
          <w:color w:val="000000" w:themeColor="text1"/>
          <w:sz w:val="20"/>
          <w:szCs w:val="20"/>
        </w:rPr>
        <w:t xml:space="preserve"> </w:t>
      </w:r>
      <w:r w:rsidRPr="00A135A2">
        <w:rPr>
          <w:rFonts w:asciiTheme="minorHAnsi" w:hAnsiTheme="minorHAnsi" w:cstheme="minorHAnsi"/>
          <w:sz w:val="20"/>
          <w:szCs w:val="20"/>
        </w:rPr>
        <w:t>je ključni strateški dokument za področje raziskav, razvoja ter inovacij in je podlaga za oblikovanje politik, povezanih s področji družbenega, gospodarskega in trajnostnega razvoja ter družbenimi izzivi.</w:t>
      </w:r>
      <w:bookmarkStart w:id="19" w:name="_Hlk193199328"/>
    </w:p>
    <w:p w14:paraId="6AF4C99E" w14:textId="77777777" w:rsidR="008219D4" w:rsidRDefault="008219D4" w:rsidP="00294F20">
      <w:pPr>
        <w:pStyle w:val="Default"/>
        <w:spacing w:line="276" w:lineRule="auto"/>
        <w:jc w:val="both"/>
        <w:rPr>
          <w:rFonts w:asciiTheme="minorHAnsi" w:eastAsia="Microsoft Sans Serif" w:hAnsiTheme="minorHAnsi" w:cstheme="minorHAnsi"/>
          <w:color w:val="auto"/>
          <w:sz w:val="20"/>
          <w:szCs w:val="20"/>
          <w:lang w:eastAsia="en-US"/>
        </w:rPr>
      </w:pPr>
    </w:p>
    <w:p w14:paraId="35D61551" w14:textId="78AC9406" w:rsidR="008219D4" w:rsidRDefault="000A708A" w:rsidP="00294F20">
      <w:pPr>
        <w:spacing w:line="276" w:lineRule="auto"/>
        <w:jc w:val="both"/>
        <w:rPr>
          <w:rFonts w:asciiTheme="minorHAnsi" w:hAnsiTheme="minorHAnsi" w:cstheme="minorHAnsi"/>
          <w:sz w:val="20"/>
          <w:szCs w:val="20"/>
        </w:rPr>
      </w:pPr>
      <w:r w:rsidRPr="00A135A2">
        <w:rPr>
          <w:rFonts w:asciiTheme="minorHAnsi" w:hAnsiTheme="minorHAnsi" w:cstheme="minorHAnsi"/>
          <w:b/>
          <w:bCs/>
          <w:sz w:val="20"/>
          <w:szCs w:val="20"/>
        </w:rPr>
        <w:t>Upravičenec</w:t>
      </w:r>
      <w:r w:rsidRPr="00A135A2">
        <w:rPr>
          <w:rFonts w:asciiTheme="minorHAnsi" w:hAnsiTheme="minorHAnsi" w:cstheme="minorHAnsi"/>
          <w:sz w:val="20"/>
          <w:szCs w:val="20"/>
        </w:rPr>
        <w:t xml:space="preserve"> je prijavitelj, katerega</w:t>
      </w:r>
      <w:r w:rsidR="00FC7222">
        <w:rPr>
          <w:rFonts w:asciiTheme="minorHAnsi" w:hAnsiTheme="minorHAnsi" w:cstheme="minorHAnsi"/>
          <w:sz w:val="20"/>
          <w:szCs w:val="20"/>
        </w:rPr>
        <w:t xml:space="preserve"> raziskovalno-razvojni in inovacijski projekt (v nadaljnjem besedilu:</w:t>
      </w:r>
      <w:r w:rsidRPr="00A135A2">
        <w:rPr>
          <w:rFonts w:asciiTheme="minorHAnsi" w:hAnsiTheme="minorHAnsi" w:cstheme="minorHAnsi"/>
          <w:sz w:val="20"/>
          <w:szCs w:val="20"/>
        </w:rPr>
        <w:t xml:space="preserve"> RRI projekt</w:t>
      </w:r>
      <w:r w:rsidR="00FC7222">
        <w:rPr>
          <w:rFonts w:asciiTheme="minorHAnsi" w:hAnsiTheme="minorHAnsi" w:cstheme="minorHAnsi"/>
          <w:sz w:val="20"/>
          <w:szCs w:val="20"/>
        </w:rPr>
        <w:t>)</w:t>
      </w:r>
      <w:r w:rsidRPr="00A135A2">
        <w:rPr>
          <w:rFonts w:asciiTheme="minorHAnsi" w:hAnsiTheme="minorHAnsi" w:cstheme="minorHAnsi"/>
          <w:sz w:val="20"/>
          <w:szCs w:val="20"/>
        </w:rPr>
        <w:t xml:space="preserve"> je odobren in s katerim </w:t>
      </w:r>
      <w:r w:rsidR="00152828">
        <w:rPr>
          <w:rFonts w:asciiTheme="minorHAnsi" w:hAnsiTheme="minorHAnsi" w:cstheme="minorHAnsi"/>
          <w:sz w:val="20"/>
          <w:szCs w:val="20"/>
        </w:rPr>
        <w:t>ARIS</w:t>
      </w:r>
      <w:r w:rsidRPr="00A135A2">
        <w:rPr>
          <w:rFonts w:asciiTheme="minorHAnsi" w:hAnsiTheme="minorHAnsi" w:cstheme="minorHAnsi"/>
          <w:sz w:val="20"/>
          <w:szCs w:val="20"/>
        </w:rPr>
        <w:t xml:space="preserve"> sklene pogodbo o </w:t>
      </w:r>
      <w:r w:rsidR="003120F0">
        <w:rPr>
          <w:rFonts w:asciiTheme="minorHAnsi" w:hAnsiTheme="minorHAnsi" w:cstheme="minorHAnsi"/>
          <w:sz w:val="20"/>
          <w:szCs w:val="20"/>
        </w:rPr>
        <w:t>(</w:t>
      </w:r>
      <w:r w:rsidRPr="00A135A2">
        <w:rPr>
          <w:rFonts w:asciiTheme="minorHAnsi" w:hAnsiTheme="minorHAnsi" w:cstheme="minorHAnsi"/>
          <w:sz w:val="20"/>
          <w:szCs w:val="20"/>
        </w:rPr>
        <w:t>so</w:t>
      </w:r>
      <w:r w:rsidR="003120F0">
        <w:rPr>
          <w:rFonts w:asciiTheme="minorHAnsi" w:hAnsiTheme="minorHAnsi" w:cstheme="minorHAnsi"/>
          <w:sz w:val="20"/>
          <w:szCs w:val="20"/>
        </w:rPr>
        <w:t>)</w:t>
      </w:r>
      <w:r w:rsidRPr="00A135A2">
        <w:rPr>
          <w:rFonts w:asciiTheme="minorHAnsi" w:hAnsiTheme="minorHAnsi" w:cstheme="minorHAnsi"/>
          <w:sz w:val="20"/>
          <w:szCs w:val="20"/>
        </w:rPr>
        <w:t>financiranju. Upravičenec izvaja potrjen RRI projekt</w:t>
      </w:r>
      <w:r w:rsidR="008219D4">
        <w:rPr>
          <w:rFonts w:asciiTheme="minorHAnsi" w:hAnsiTheme="minorHAnsi" w:cstheme="minorHAnsi"/>
          <w:sz w:val="20"/>
          <w:szCs w:val="20"/>
        </w:rPr>
        <w:t xml:space="preserve"> </w:t>
      </w:r>
      <w:r w:rsidRPr="00A135A2">
        <w:rPr>
          <w:rFonts w:asciiTheme="minorHAnsi" w:hAnsiTheme="minorHAnsi" w:cstheme="minorHAnsi"/>
          <w:sz w:val="20"/>
          <w:szCs w:val="20"/>
        </w:rPr>
        <w:t xml:space="preserve">in je odgovoren za njeno izvedbo. V primeru javnega razpisa vsak slovenski </w:t>
      </w:r>
      <w:proofErr w:type="spellStart"/>
      <w:r w:rsidRPr="00A135A2">
        <w:rPr>
          <w:rFonts w:asciiTheme="minorHAnsi" w:hAnsiTheme="minorHAnsi" w:cstheme="minorHAnsi"/>
          <w:sz w:val="20"/>
          <w:szCs w:val="20"/>
        </w:rPr>
        <w:t>konzorcijski</w:t>
      </w:r>
      <w:proofErr w:type="spellEnd"/>
      <w:r w:rsidRPr="00A135A2">
        <w:rPr>
          <w:rFonts w:asciiTheme="minorHAnsi" w:hAnsiTheme="minorHAnsi" w:cstheme="minorHAnsi"/>
          <w:sz w:val="20"/>
          <w:szCs w:val="20"/>
        </w:rPr>
        <w:t xml:space="preserve"> partner RRI projekta nastopa samostojno v vlogi upravičenca.</w:t>
      </w:r>
      <w:bookmarkEnd w:id="19"/>
    </w:p>
    <w:p w14:paraId="299BB64E" w14:textId="77777777" w:rsidR="008219D4" w:rsidRDefault="008219D4" w:rsidP="00294F20">
      <w:pPr>
        <w:spacing w:line="276" w:lineRule="auto"/>
        <w:jc w:val="both"/>
        <w:rPr>
          <w:rFonts w:asciiTheme="minorHAnsi" w:hAnsiTheme="minorHAnsi" w:cstheme="minorHAnsi"/>
          <w:sz w:val="20"/>
          <w:szCs w:val="20"/>
        </w:rPr>
      </w:pPr>
    </w:p>
    <w:p w14:paraId="0B79F2CC" w14:textId="5F7BC0AE" w:rsidR="00A20DAB" w:rsidRPr="00A135A2" w:rsidRDefault="00A20DAB" w:rsidP="00294F20">
      <w:pPr>
        <w:spacing w:line="276" w:lineRule="auto"/>
        <w:jc w:val="both"/>
        <w:rPr>
          <w:rFonts w:asciiTheme="minorHAnsi" w:hAnsiTheme="minorHAnsi" w:cstheme="minorHAnsi"/>
          <w:b/>
          <w:sz w:val="20"/>
          <w:szCs w:val="20"/>
        </w:rPr>
      </w:pPr>
      <w:r w:rsidRPr="00A135A2">
        <w:rPr>
          <w:rFonts w:asciiTheme="minorHAnsi" w:hAnsiTheme="minorHAnsi" w:cstheme="minorHAnsi"/>
          <w:b/>
          <w:sz w:val="20"/>
          <w:szCs w:val="20"/>
        </w:rPr>
        <w:t>Projektni cilj</w:t>
      </w:r>
    </w:p>
    <w:p w14:paraId="6665BCB8" w14:textId="6805DC32" w:rsidR="007C2E59" w:rsidRPr="00A135A2" w:rsidRDefault="00A20DAB"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Upravičenec bo za namen spremljanja in vrednotenja RRI projekta dolžan spremljati izvajanje RRI projekta in </w:t>
      </w:r>
      <w:r w:rsidR="007C2E59">
        <w:rPr>
          <w:rFonts w:asciiTheme="minorHAnsi" w:eastAsia="MS Mincho" w:hAnsiTheme="minorHAnsi" w:cstheme="minorHAnsi"/>
          <w:sz w:val="20"/>
          <w:szCs w:val="20"/>
        </w:rPr>
        <w:t>ARIS</w:t>
      </w:r>
      <w:r w:rsidR="008C0FC4" w:rsidRPr="00A135A2">
        <w:rPr>
          <w:rFonts w:asciiTheme="minorHAnsi" w:hAnsiTheme="minorHAnsi" w:cstheme="minorHAnsi"/>
          <w:sz w:val="20"/>
          <w:szCs w:val="20"/>
        </w:rPr>
        <w:t xml:space="preserve"> </w:t>
      </w:r>
      <w:r w:rsidRPr="00A135A2">
        <w:rPr>
          <w:rFonts w:asciiTheme="minorHAnsi" w:hAnsiTheme="minorHAnsi" w:cstheme="minorHAnsi"/>
          <w:sz w:val="20"/>
          <w:szCs w:val="20"/>
        </w:rPr>
        <w:t>zagotavljati podatke o doseganju ciljev RRI projekta.</w:t>
      </w:r>
    </w:p>
    <w:p w14:paraId="7E5D0C58" w14:textId="77777777" w:rsidR="00A20DAB" w:rsidRPr="00A135A2" w:rsidRDefault="00A20DAB" w:rsidP="00294F20">
      <w:pPr>
        <w:spacing w:line="276" w:lineRule="auto"/>
        <w:jc w:val="both"/>
        <w:rPr>
          <w:rFonts w:asciiTheme="minorHAnsi" w:eastAsia="Calibri" w:hAnsiTheme="minorHAnsi" w:cstheme="minorHAns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2"/>
      </w:tblGrid>
      <w:tr w:rsidR="00A20DAB" w:rsidRPr="00A135A2" w14:paraId="324B350C" w14:textId="77777777" w:rsidTr="0039261A">
        <w:tc>
          <w:tcPr>
            <w:tcW w:w="9776" w:type="dxa"/>
            <w:shd w:val="clear" w:color="auto" w:fill="C6D9F1"/>
          </w:tcPr>
          <w:p w14:paraId="52AF8341" w14:textId="4C3081D3" w:rsidR="00A20DAB" w:rsidRPr="00A135A2" w:rsidRDefault="00A20DAB" w:rsidP="00294F20">
            <w:pPr>
              <w:spacing w:line="276" w:lineRule="auto"/>
              <w:jc w:val="both"/>
              <w:rPr>
                <w:rFonts w:asciiTheme="minorHAnsi" w:hAnsiTheme="minorHAnsi" w:cstheme="minorHAnsi"/>
                <w:sz w:val="20"/>
                <w:szCs w:val="20"/>
              </w:rPr>
            </w:pPr>
            <w:r w:rsidRPr="00A135A2">
              <w:rPr>
                <w:rFonts w:asciiTheme="minorHAnsi" w:eastAsia="Calibri" w:hAnsiTheme="minorHAnsi" w:cstheme="minorHAnsi"/>
                <w:b/>
                <w:sz w:val="20"/>
                <w:szCs w:val="20"/>
              </w:rPr>
              <w:t>PROJEKTNI CILJ</w:t>
            </w:r>
            <w:r w:rsidRPr="00A135A2">
              <w:rPr>
                <w:rFonts w:asciiTheme="minorHAnsi" w:hAnsiTheme="minorHAnsi" w:cstheme="minorHAnsi"/>
                <w:sz w:val="20"/>
                <w:szCs w:val="20"/>
              </w:rPr>
              <w:t xml:space="preserve"> je konkreten, merljiv in preverljiv. Projektni cilji so </w:t>
            </w:r>
            <w:r w:rsidRPr="00A135A2">
              <w:rPr>
                <w:rFonts w:asciiTheme="minorHAnsi" w:eastAsia="Calibri" w:hAnsiTheme="minorHAnsi" w:cstheme="minorHAnsi"/>
                <w:sz w:val="20"/>
                <w:szCs w:val="20"/>
              </w:rPr>
              <w:t>usmerjeni k novim</w:t>
            </w:r>
            <w:bookmarkStart w:id="20" w:name="_Hlk191480133"/>
            <w:r w:rsidR="00D81488" w:rsidRPr="00D87D08">
              <w:rPr>
                <w:rFonts w:asciiTheme="minorHAnsi" w:hAnsiTheme="minorHAnsi" w:cstheme="minorHAnsi"/>
                <w:sz w:val="20"/>
                <w:szCs w:val="20"/>
              </w:rPr>
              <w:t xml:space="preserve"> proizvod</w:t>
            </w:r>
            <w:r w:rsidR="00D81488">
              <w:rPr>
                <w:rFonts w:asciiTheme="minorHAnsi" w:hAnsiTheme="minorHAnsi" w:cstheme="minorHAnsi"/>
                <w:sz w:val="20"/>
                <w:szCs w:val="20"/>
              </w:rPr>
              <w:t xml:space="preserve">om, </w:t>
            </w:r>
            <w:r w:rsidR="00D81488" w:rsidRPr="00D87D08">
              <w:rPr>
                <w:rFonts w:asciiTheme="minorHAnsi" w:hAnsiTheme="minorHAnsi" w:cstheme="minorHAnsi"/>
                <w:sz w:val="20"/>
                <w:szCs w:val="20"/>
              </w:rPr>
              <w:t>postop</w:t>
            </w:r>
            <w:r w:rsidR="00D81488">
              <w:rPr>
                <w:rFonts w:asciiTheme="minorHAnsi" w:hAnsiTheme="minorHAnsi" w:cstheme="minorHAnsi"/>
                <w:sz w:val="20"/>
                <w:szCs w:val="20"/>
              </w:rPr>
              <w:t>kom</w:t>
            </w:r>
            <w:r w:rsidR="00D81488" w:rsidRPr="00D87D08">
              <w:rPr>
                <w:rFonts w:asciiTheme="minorHAnsi" w:hAnsiTheme="minorHAnsi" w:cstheme="minorHAnsi"/>
                <w:sz w:val="20"/>
                <w:szCs w:val="20"/>
              </w:rPr>
              <w:t xml:space="preserve"> ali </w:t>
            </w:r>
            <w:bookmarkEnd w:id="20"/>
            <w:r w:rsidRPr="00A135A2">
              <w:rPr>
                <w:rFonts w:asciiTheme="minorHAnsi" w:eastAsia="Calibri" w:hAnsiTheme="minorHAnsi" w:cstheme="minorHAnsi"/>
                <w:sz w:val="20"/>
                <w:szCs w:val="20"/>
              </w:rPr>
              <w:t>storitvam</w:t>
            </w:r>
            <w:r w:rsidR="00D81488">
              <w:rPr>
                <w:rFonts w:asciiTheme="minorHAnsi" w:eastAsia="Calibri" w:hAnsiTheme="minorHAnsi" w:cstheme="minorHAnsi"/>
                <w:sz w:val="20"/>
                <w:szCs w:val="20"/>
              </w:rPr>
              <w:t>,</w:t>
            </w:r>
            <w:r w:rsidRPr="00A135A2">
              <w:rPr>
                <w:rFonts w:asciiTheme="minorHAnsi" w:eastAsia="Calibri" w:hAnsiTheme="minorHAnsi" w:cstheme="minorHAnsi"/>
                <w:sz w:val="20"/>
                <w:szCs w:val="20"/>
              </w:rPr>
              <w:t xml:space="preserve"> </w:t>
            </w:r>
            <w:r w:rsidR="00D81488" w:rsidRPr="00D87D08">
              <w:rPr>
                <w:rFonts w:asciiTheme="minorHAnsi" w:hAnsiTheme="minorHAnsi" w:cstheme="minorHAnsi"/>
                <w:sz w:val="20"/>
                <w:szCs w:val="20"/>
              </w:rPr>
              <w:t>ki imajo predviden kratek čas vstopa na trg</w:t>
            </w:r>
            <w:r w:rsidRPr="00A135A2">
              <w:rPr>
                <w:rFonts w:asciiTheme="minorHAnsi" w:eastAsia="Calibri" w:hAnsiTheme="minorHAnsi" w:cstheme="minorHAnsi"/>
                <w:sz w:val="20"/>
                <w:szCs w:val="20"/>
              </w:rPr>
              <w:t>.</w:t>
            </w:r>
            <w:r w:rsidR="00D2164C">
              <w:rPr>
                <w:rStyle w:val="Sprotnaopomba-sklic"/>
                <w:rFonts w:asciiTheme="minorHAnsi" w:eastAsia="Calibri" w:hAnsiTheme="minorHAnsi" w:cstheme="minorHAnsi"/>
                <w:sz w:val="20"/>
                <w:szCs w:val="20"/>
              </w:rPr>
              <w:footnoteReference w:id="2"/>
            </w:r>
          </w:p>
        </w:tc>
      </w:tr>
    </w:tbl>
    <w:p w14:paraId="0A3EDE6F" w14:textId="77777777" w:rsidR="00A20DAB" w:rsidRPr="00A135A2" w:rsidRDefault="00A20DAB" w:rsidP="00294F20">
      <w:pPr>
        <w:spacing w:line="276" w:lineRule="auto"/>
        <w:jc w:val="both"/>
        <w:rPr>
          <w:rFonts w:asciiTheme="minorHAnsi" w:eastAsia="Calibri" w:hAnsiTheme="minorHAnsi" w:cstheme="minorHAnsi"/>
          <w:sz w:val="20"/>
          <w:szCs w:val="20"/>
        </w:rPr>
      </w:pPr>
    </w:p>
    <w:p w14:paraId="28E81055" w14:textId="17DFB054" w:rsidR="00A20DAB" w:rsidRPr="00A135A2" w:rsidRDefault="00A20DAB"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Prijavitelj mora v </w:t>
      </w:r>
      <w:r w:rsidR="008E5D1B" w:rsidRPr="00A135A2">
        <w:rPr>
          <w:rFonts w:asciiTheme="minorHAnsi" w:hAnsiTheme="minorHAnsi" w:cstheme="minorHAnsi"/>
          <w:sz w:val="20"/>
          <w:szCs w:val="20"/>
        </w:rPr>
        <w:t>vlogi</w:t>
      </w:r>
      <w:r w:rsidRPr="00A135A2">
        <w:rPr>
          <w:rFonts w:asciiTheme="minorHAnsi" w:hAnsiTheme="minorHAnsi" w:cstheme="minorHAnsi"/>
          <w:sz w:val="20"/>
          <w:szCs w:val="20"/>
        </w:rPr>
        <w:t xml:space="preserve"> realno prikazati načrtovane cilje RRI projekta. Preveč optimistična pričakovanja lahko privedejo do nedoseganja zastavljenih ciljev in so lahko podlaga za zahtevo za vračilo prejetih sredstev. Podatki iz </w:t>
      </w:r>
      <w:r w:rsidR="008E5D1B" w:rsidRPr="00A135A2">
        <w:rPr>
          <w:rFonts w:asciiTheme="minorHAnsi" w:hAnsiTheme="minorHAnsi" w:cstheme="minorHAnsi"/>
          <w:sz w:val="20"/>
          <w:szCs w:val="20"/>
        </w:rPr>
        <w:t>vloge</w:t>
      </w:r>
      <w:r w:rsidR="006419B7" w:rsidRPr="00A135A2">
        <w:rPr>
          <w:rFonts w:asciiTheme="minorHAnsi" w:hAnsiTheme="minorHAnsi" w:cstheme="minorHAnsi"/>
          <w:sz w:val="20"/>
          <w:szCs w:val="20"/>
        </w:rPr>
        <w:t xml:space="preserve"> </w:t>
      </w:r>
      <w:r w:rsidRPr="00A135A2">
        <w:rPr>
          <w:rFonts w:asciiTheme="minorHAnsi" w:hAnsiTheme="minorHAnsi" w:cstheme="minorHAnsi"/>
          <w:sz w:val="20"/>
          <w:szCs w:val="20"/>
        </w:rPr>
        <w:t>(prejete dokumentacije) bodo osnova za spremljanje pričakovanih ciljev RRI projekta.</w:t>
      </w:r>
    </w:p>
    <w:p w14:paraId="69C755B5" w14:textId="77777777" w:rsidR="00A20DAB" w:rsidRPr="00A135A2" w:rsidRDefault="00A20DAB" w:rsidP="00294F20">
      <w:pPr>
        <w:spacing w:line="276" w:lineRule="auto"/>
        <w:jc w:val="both"/>
        <w:rPr>
          <w:rFonts w:asciiTheme="minorHAnsi" w:hAnsiTheme="minorHAnsi" w:cstheme="minorHAnsi"/>
          <w:sz w:val="20"/>
          <w:szCs w:val="20"/>
          <w:highlight w:val="cyan"/>
        </w:rPr>
      </w:pPr>
    </w:p>
    <w:p w14:paraId="1F2FEFE0" w14:textId="3DBC9444" w:rsidR="00A20DAB" w:rsidRPr="00A135A2" w:rsidRDefault="00A20DAB"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V primeru, da upravičenec ob zaključku RR</w:t>
      </w:r>
      <w:r w:rsidR="008E5D1B" w:rsidRPr="00A135A2">
        <w:rPr>
          <w:rFonts w:asciiTheme="minorHAnsi" w:hAnsiTheme="minorHAnsi" w:cstheme="minorHAnsi"/>
          <w:sz w:val="20"/>
          <w:szCs w:val="20"/>
        </w:rPr>
        <w:t>I projekta</w:t>
      </w:r>
      <w:r w:rsidRPr="00A135A2">
        <w:rPr>
          <w:rFonts w:asciiTheme="minorHAnsi" w:hAnsiTheme="minorHAnsi" w:cstheme="minorHAnsi"/>
          <w:sz w:val="20"/>
          <w:szCs w:val="20"/>
        </w:rPr>
        <w:t xml:space="preserve"> ne bo dokazal uresničitve načrtovanega </w:t>
      </w:r>
      <w:r w:rsidR="008E5D1B" w:rsidRPr="00A135A2">
        <w:rPr>
          <w:rFonts w:asciiTheme="minorHAnsi" w:hAnsiTheme="minorHAnsi" w:cstheme="minorHAnsi"/>
          <w:sz w:val="20"/>
          <w:szCs w:val="20"/>
        </w:rPr>
        <w:t xml:space="preserve">projektnega </w:t>
      </w:r>
      <w:r w:rsidRPr="00A135A2">
        <w:rPr>
          <w:rFonts w:asciiTheme="minorHAnsi" w:hAnsiTheme="minorHAnsi" w:cstheme="minorHAnsi"/>
          <w:sz w:val="20"/>
          <w:szCs w:val="20"/>
        </w:rPr>
        <w:t xml:space="preserve">cilja, bo </w:t>
      </w:r>
      <w:r w:rsidR="00152828">
        <w:rPr>
          <w:rFonts w:asciiTheme="minorHAnsi" w:hAnsiTheme="minorHAnsi" w:cstheme="minorHAnsi"/>
          <w:sz w:val="20"/>
          <w:szCs w:val="20"/>
        </w:rPr>
        <w:t>ARIS</w:t>
      </w:r>
      <w:r w:rsidRPr="00A135A2">
        <w:rPr>
          <w:rFonts w:asciiTheme="minorHAnsi" w:hAnsiTheme="minorHAnsi" w:cstheme="minorHAnsi"/>
          <w:sz w:val="20"/>
          <w:szCs w:val="20"/>
        </w:rPr>
        <w:t xml:space="preserve"> lahko zahtevala vračilo že izplačanih sredstev oz</w:t>
      </w:r>
      <w:r w:rsidR="006E3CA1">
        <w:rPr>
          <w:rFonts w:asciiTheme="minorHAnsi" w:hAnsiTheme="minorHAnsi" w:cstheme="minorHAnsi"/>
          <w:sz w:val="20"/>
          <w:szCs w:val="20"/>
        </w:rPr>
        <w:t>iroma</w:t>
      </w:r>
      <w:r w:rsidRPr="00A135A2">
        <w:rPr>
          <w:rFonts w:asciiTheme="minorHAnsi" w:hAnsiTheme="minorHAnsi" w:cstheme="minorHAnsi"/>
          <w:sz w:val="20"/>
          <w:szCs w:val="20"/>
        </w:rPr>
        <w:t xml:space="preserve"> sorazmernega dela sredstev za nerealizirane aktivnosti in </w:t>
      </w:r>
      <w:r w:rsidRPr="00A135A2">
        <w:rPr>
          <w:rFonts w:asciiTheme="minorHAnsi" w:hAnsiTheme="minorHAnsi" w:cstheme="minorHAnsi"/>
          <w:sz w:val="20"/>
          <w:szCs w:val="20"/>
        </w:rPr>
        <w:lastRenderedPageBreak/>
        <w:t xml:space="preserve">nedosežene projektne cilje, skupaj z zakonskimi zamudnimi obrestmi od dneva nakazila sredstev na transakcijski račun upravičenca do dneva vračila sredstev v </w:t>
      </w:r>
      <w:r w:rsidRPr="00A135A2">
        <w:rPr>
          <w:rFonts w:asciiTheme="minorHAnsi" w:eastAsia="Calibri" w:hAnsiTheme="minorHAnsi" w:cstheme="minorHAnsi"/>
          <w:sz w:val="20"/>
          <w:szCs w:val="20"/>
        </w:rPr>
        <w:t xml:space="preserve">državni proračun </w:t>
      </w:r>
      <w:r w:rsidRPr="00A135A2">
        <w:rPr>
          <w:rFonts w:asciiTheme="minorHAnsi" w:hAnsiTheme="minorHAnsi" w:cstheme="minorHAnsi"/>
          <w:sz w:val="20"/>
          <w:szCs w:val="20"/>
        </w:rPr>
        <w:t xml:space="preserve">Republike Slovenije. </w:t>
      </w:r>
    </w:p>
    <w:p w14:paraId="0D12262A" w14:textId="77777777" w:rsidR="00A20DAB" w:rsidRPr="00A135A2" w:rsidRDefault="00A20DAB" w:rsidP="00294F20">
      <w:pPr>
        <w:spacing w:line="276" w:lineRule="auto"/>
        <w:jc w:val="both"/>
        <w:rPr>
          <w:rFonts w:asciiTheme="minorHAnsi" w:eastAsia="Calibri" w:hAnsiTheme="minorHAnsi" w:cstheme="minorHAnsi"/>
          <w:noProof/>
          <w:sz w:val="20"/>
          <w:szCs w:val="20"/>
        </w:rPr>
      </w:pPr>
    </w:p>
    <w:p w14:paraId="5D895C67" w14:textId="5FB99657" w:rsidR="006C15AB" w:rsidRPr="006C15AB" w:rsidRDefault="006C15AB" w:rsidP="00294F20">
      <w:pPr>
        <w:spacing w:line="276" w:lineRule="auto"/>
        <w:rPr>
          <w:rFonts w:asciiTheme="minorHAnsi" w:hAnsiTheme="minorHAnsi" w:cstheme="minorHAnsi"/>
          <w:b/>
          <w:sz w:val="20"/>
          <w:szCs w:val="20"/>
        </w:rPr>
      </w:pPr>
      <w:r w:rsidRPr="006C15AB">
        <w:rPr>
          <w:rFonts w:asciiTheme="minorHAnsi" w:hAnsiTheme="minorHAnsi" w:cstheme="minorHAnsi"/>
          <w:b/>
          <w:sz w:val="20"/>
          <w:szCs w:val="20"/>
        </w:rPr>
        <w:t>Inovativni MSP</w:t>
      </w:r>
    </w:p>
    <w:p w14:paraId="2F03830F" w14:textId="2F91EFA6" w:rsidR="00775990" w:rsidRDefault="006C15AB" w:rsidP="00294F20">
      <w:pPr>
        <w:pStyle w:val="Sprotnaopomba-besedilo"/>
        <w:spacing w:line="276" w:lineRule="auto"/>
        <w:jc w:val="both"/>
        <w:rPr>
          <w:rFonts w:asciiTheme="minorHAnsi" w:hAnsiTheme="minorHAnsi" w:cstheme="minorHAnsi"/>
        </w:rPr>
      </w:pPr>
      <w:bookmarkStart w:id="21" w:name="_Toc178924309"/>
      <w:r w:rsidRPr="006C15AB">
        <w:rPr>
          <w:rFonts w:asciiTheme="minorHAnsi" w:hAnsiTheme="minorHAnsi" w:cstheme="minorHAnsi"/>
        </w:rPr>
        <w:t>V Eurostars programu se za »inovativni MSP« šteje MSP</w:t>
      </w:r>
      <w:r w:rsidR="00775990">
        <w:rPr>
          <w:rStyle w:val="Sprotnaopomba-sklic"/>
          <w:rFonts w:asciiTheme="minorHAnsi" w:hAnsiTheme="minorHAnsi" w:cstheme="minorHAnsi"/>
        </w:rPr>
        <w:footnoteReference w:id="3"/>
      </w:r>
      <w:r w:rsidRPr="006C15AB">
        <w:rPr>
          <w:rFonts w:asciiTheme="minorHAnsi" w:hAnsiTheme="minorHAnsi" w:cstheme="minorHAnsi"/>
        </w:rPr>
        <w:t xml:space="preserve"> </w:t>
      </w:r>
      <w:r w:rsidR="00775990" w:rsidRPr="006C15AB">
        <w:rPr>
          <w:rFonts w:asciiTheme="minorHAnsi" w:hAnsiTheme="minorHAnsi" w:cstheme="minorHAnsi"/>
        </w:rPr>
        <w:t xml:space="preserve">z ambicijo sodelovanja pri raziskavah in razvoju (po definiciji OECD </w:t>
      </w:r>
      <w:proofErr w:type="spellStart"/>
      <w:r w:rsidR="00775990" w:rsidRPr="006C15AB">
        <w:rPr>
          <w:rFonts w:asciiTheme="minorHAnsi" w:hAnsiTheme="minorHAnsi" w:cstheme="minorHAnsi"/>
        </w:rPr>
        <w:t>Frascati</w:t>
      </w:r>
      <w:proofErr w:type="spellEnd"/>
      <w:r w:rsidR="00775990" w:rsidRPr="006C15AB">
        <w:rPr>
          <w:rFonts w:asciiTheme="minorHAnsi" w:hAnsiTheme="minorHAnsi" w:cstheme="minorHAnsi"/>
        </w:rPr>
        <w:t xml:space="preserve"> priročniku 2015</w:t>
      </w:r>
      <w:r w:rsidR="00A15C28">
        <w:rPr>
          <w:rFonts w:asciiTheme="minorHAnsi" w:hAnsiTheme="minorHAnsi" w:cstheme="minorHAnsi"/>
        </w:rPr>
        <w:t xml:space="preserve">, </w:t>
      </w:r>
      <w:r w:rsidR="00775990" w:rsidRPr="006C15AB">
        <w:rPr>
          <w:rFonts w:asciiTheme="minorHAnsi" w:hAnsiTheme="minorHAnsi" w:cstheme="minorHAnsi"/>
        </w:rPr>
        <w:t>stran 44)</w:t>
      </w:r>
      <w:r w:rsidR="00775990">
        <w:rPr>
          <w:rStyle w:val="Sprotnaopomba-sklic"/>
          <w:rFonts w:asciiTheme="minorHAnsi" w:hAnsiTheme="minorHAnsi" w:cstheme="minorHAnsi"/>
        </w:rPr>
        <w:footnoteReference w:id="4"/>
      </w:r>
      <w:r w:rsidR="00775990" w:rsidRPr="006C15AB">
        <w:rPr>
          <w:rFonts w:asciiTheme="minorHAnsi" w:hAnsiTheme="minorHAnsi" w:cstheme="minorHAnsi"/>
        </w:rPr>
        <w:t xml:space="preserve"> in inovacijah (po definiciji Priročnika Oslo 2018</w:t>
      </w:r>
      <w:r w:rsidR="00A15C28">
        <w:rPr>
          <w:rFonts w:asciiTheme="minorHAnsi" w:hAnsiTheme="minorHAnsi" w:cstheme="minorHAnsi"/>
        </w:rPr>
        <w:t xml:space="preserve">, </w:t>
      </w:r>
      <w:r w:rsidR="00775990" w:rsidRPr="006C15AB">
        <w:rPr>
          <w:rFonts w:asciiTheme="minorHAnsi" w:hAnsiTheme="minorHAnsi" w:cstheme="minorHAnsi"/>
        </w:rPr>
        <w:t>stran 20)</w:t>
      </w:r>
      <w:r w:rsidR="00552298">
        <w:rPr>
          <w:rStyle w:val="Sprotnaopomba-sklic"/>
          <w:rFonts w:asciiTheme="minorHAnsi" w:hAnsiTheme="minorHAnsi" w:cstheme="minorHAnsi"/>
        </w:rPr>
        <w:footnoteReference w:id="5"/>
      </w:r>
      <w:r w:rsidR="00775990" w:rsidRPr="006C15AB">
        <w:rPr>
          <w:rFonts w:asciiTheme="minorHAnsi" w:hAnsiTheme="minorHAnsi" w:cstheme="minorHAnsi"/>
        </w:rPr>
        <w:t xml:space="preserve">, </w:t>
      </w:r>
      <w:r w:rsidRPr="006C15AB">
        <w:rPr>
          <w:rFonts w:asciiTheme="minorHAnsi" w:hAnsiTheme="minorHAnsi" w:cstheme="minorHAnsi"/>
        </w:rPr>
        <w:t>skupaj z mednarodnimi partnerji, za razvoj novega izdelka, postopka ali storitve za Evropski in globalni trg. Za izpolnjevanje definicije inovativnega MSP, le temu ni potrebno dokazovati izvajanja projekta v okviru svojega preteklega dela. Natančnejša definicija (s primeri) je navedena v smernicah o pogojih sodelovanja v programu Eurostars</w:t>
      </w:r>
      <w:r w:rsidR="00775990">
        <w:rPr>
          <w:rFonts w:asciiTheme="minorHAnsi" w:hAnsiTheme="minorHAnsi" w:cstheme="minorHAnsi"/>
        </w:rPr>
        <w:t xml:space="preserve">, </w:t>
      </w:r>
      <w:r w:rsidR="00775990" w:rsidRPr="006C15AB">
        <w:rPr>
          <w:rFonts w:asciiTheme="minorHAnsi" w:hAnsiTheme="minorHAnsi" w:cstheme="minorHAnsi"/>
        </w:rPr>
        <w:t xml:space="preserve">v dokumentu »Eurostars </w:t>
      </w:r>
      <w:proofErr w:type="spellStart"/>
      <w:r w:rsidR="00775990" w:rsidRPr="006C15AB">
        <w:rPr>
          <w:rFonts w:asciiTheme="minorHAnsi" w:hAnsiTheme="minorHAnsi" w:cstheme="minorHAnsi"/>
        </w:rPr>
        <w:t>eligibility</w:t>
      </w:r>
      <w:proofErr w:type="spellEnd"/>
      <w:r w:rsidR="00775990" w:rsidRPr="006C15AB">
        <w:rPr>
          <w:rFonts w:asciiTheme="minorHAnsi" w:hAnsiTheme="minorHAnsi" w:cstheme="minorHAnsi"/>
        </w:rPr>
        <w:t xml:space="preserve"> </w:t>
      </w:r>
      <w:proofErr w:type="spellStart"/>
      <w:r w:rsidR="00775990" w:rsidRPr="006C15AB">
        <w:rPr>
          <w:rFonts w:asciiTheme="minorHAnsi" w:hAnsiTheme="minorHAnsi" w:cstheme="minorHAnsi"/>
        </w:rPr>
        <w:t>guidelines</w:t>
      </w:r>
      <w:proofErr w:type="spellEnd"/>
      <w:r w:rsidR="00775990" w:rsidRPr="006C15AB">
        <w:rPr>
          <w:rFonts w:asciiTheme="minorHAnsi" w:hAnsiTheme="minorHAnsi" w:cstheme="minorHAnsi"/>
        </w:rPr>
        <w:t>«.</w:t>
      </w:r>
      <w:r w:rsidR="00775990">
        <w:rPr>
          <w:rStyle w:val="Sprotnaopomba-sklic"/>
          <w:rFonts w:asciiTheme="minorHAnsi" w:hAnsiTheme="minorHAnsi" w:cstheme="minorHAnsi"/>
        </w:rPr>
        <w:footnoteReference w:id="6"/>
      </w:r>
      <w:r w:rsidRPr="006C15AB">
        <w:rPr>
          <w:rFonts w:asciiTheme="minorHAnsi" w:hAnsiTheme="minorHAnsi" w:cstheme="minorHAnsi"/>
        </w:rPr>
        <w:t xml:space="preserve"> </w:t>
      </w:r>
    </w:p>
    <w:p w14:paraId="467EB5F2" w14:textId="01BCC4B6" w:rsidR="000F4D3E" w:rsidRDefault="000F4D3E" w:rsidP="00294F20">
      <w:pPr>
        <w:pStyle w:val="Sprotnaopomba-besedilo"/>
        <w:spacing w:line="276" w:lineRule="auto"/>
        <w:jc w:val="both"/>
        <w:rPr>
          <w:rFonts w:asciiTheme="minorHAnsi" w:hAnsiTheme="minorHAnsi" w:cstheme="minorHAnsi"/>
        </w:rPr>
      </w:pPr>
    </w:p>
    <w:p w14:paraId="4E0A7F9E" w14:textId="6412503B" w:rsidR="000F4D3E" w:rsidRPr="000F4D3E" w:rsidRDefault="000F4D3E" w:rsidP="00294F20">
      <w:pPr>
        <w:spacing w:line="276" w:lineRule="auto"/>
        <w:contextualSpacing/>
        <w:jc w:val="both"/>
        <w:rPr>
          <w:rFonts w:asciiTheme="minorHAnsi" w:hAnsiTheme="minorHAnsi" w:cstheme="minorHAnsi"/>
          <w:b/>
          <w:sz w:val="20"/>
        </w:rPr>
      </w:pPr>
      <w:r w:rsidRPr="000F4D3E">
        <w:rPr>
          <w:rFonts w:asciiTheme="minorHAnsi" w:hAnsiTheme="minorHAnsi" w:cstheme="minorHAnsi"/>
          <w:b/>
          <w:sz w:val="20"/>
        </w:rPr>
        <w:t>In</w:t>
      </w:r>
      <w:r>
        <w:rPr>
          <w:rFonts w:asciiTheme="minorHAnsi" w:hAnsiTheme="minorHAnsi" w:cstheme="minorHAnsi"/>
          <w:b/>
          <w:sz w:val="20"/>
        </w:rPr>
        <w:t>i</w:t>
      </w:r>
      <w:r w:rsidRPr="000F4D3E">
        <w:rPr>
          <w:rFonts w:asciiTheme="minorHAnsi" w:hAnsiTheme="minorHAnsi" w:cstheme="minorHAnsi"/>
          <w:b/>
          <w:sz w:val="20"/>
        </w:rPr>
        <w:t>ciativa Eureka</w:t>
      </w:r>
    </w:p>
    <w:p w14:paraId="5ACB9FD2" w14:textId="50BF180D" w:rsidR="000F4D3E" w:rsidRPr="001B0312" w:rsidRDefault="000F4D3E" w:rsidP="00294F20">
      <w:pPr>
        <w:spacing w:line="276" w:lineRule="auto"/>
        <w:contextualSpacing/>
        <w:jc w:val="both"/>
        <w:rPr>
          <w:rFonts w:asciiTheme="minorHAnsi" w:hAnsiTheme="minorHAnsi" w:cstheme="minorHAnsi"/>
          <w:sz w:val="20"/>
          <w:szCs w:val="20"/>
        </w:rPr>
      </w:pPr>
      <w:r w:rsidRPr="00F94323">
        <w:rPr>
          <w:rFonts w:asciiTheme="minorHAnsi" w:hAnsiTheme="minorHAnsi" w:cstheme="minorHAnsi"/>
          <w:sz w:val="20"/>
        </w:rPr>
        <w:t xml:space="preserve">Eureka je mednarodna mreža, ki je bila ustanovljena leta 1985, za podporo tržno usmerjenim </w:t>
      </w:r>
      <w:r>
        <w:rPr>
          <w:rFonts w:asciiTheme="minorHAnsi" w:hAnsiTheme="minorHAnsi" w:cstheme="minorHAnsi"/>
          <w:sz w:val="20"/>
        </w:rPr>
        <w:t>RRI projektom</w:t>
      </w:r>
      <w:r w:rsidRPr="00F94323">
        <w:rPr>
          <w:rFonts w:asciiTheme="minorHAnsi" w:hAnsiTheme="minorHAnsi" w:cstheme="minorHAnsi"/>
          <w:sz w:val="20"/>
        </w:rPr>
        <w:t xml:space="preserve"> industrije, raziskovalnih centrov in univerz na vseh tehnoloških področjih. Geslo Eureka mreže se glasi: »Inovativnost preko meja. Dvigovanje produktivnosti in konkurenčnosti evropskega gospodarstva preko tehnologije. Krepitev nacionalnih ekonomij na mednarodnem trgu in krepitev osnove za trajnostno blaginjo in zaposlovanje«.</w:t>
      </w:r>
      <w:r w:rsidRPr="00B33C08">
        <w:rPr>
          <w:rFonts w:asciiTheme="minorHAnsi" w:hAnsiTheme="minorHAnsi" w:cstheme="minorHAnsi"/>
          <w:sz w:val="20"/>
        </w:rPr>
        <w:t xml:space="preserve"> </w:t>
      </w:r>
    </w:p>
    <w:p w14:paraId="5BCEB784" w14:textId="24632EC7" w:rsidR="006C15AB" w:rsidRDefault="006C15AB" w:rsidP="00294F20">
      <w:pPr>
        <w:pStyle w:val="Sprotnaopomba-besedilo"/>
        <w:spacing w:line="276" w:lineRule="auto"/>
        <w:jc w:val="both"/>
        <w:rPr>
          <w:rFonts w:asciiTheme="minorHAnsi" w:hAnsiTheme="minorHAnsi" w:cstheme="minorHAnsi"/>
        </w:rPr>
      </w:pPr>
    </w:p>
    <w:p w14:paraId="0C064A62" w14:textId="483B6CA1" w:rsidR="006C15AB" w:rsidRPr="006C15AB" w:rsidRDefault="006C15AB" w:rsidP="00294F20">
      <w:pPr>
        <w:pStyle w:val="Sprotnaopomba-besedilo"/>
        <w:spacing w:line="276" w:lineRule="auto"/>
        <w:jc w:val="both"/>
        <w:rPr>
          <w:rFonts w:asciiTheme="minorHAnsi" w:hAnsiTheme="minorHAnsi" w:cstheme="minorHAnsi"/>
          <w:b/>
        </w:rPr>
      </w:pPr>
      <w:r w:rsidRPr="006C15AB">
        <w:rPr>
          <w:rFonts w:asciiTheme="minorHAnsi" w:hAnsiTheme="minorHAnsi" w:cstheme="minorHAnsi"/>
          <w:b/>
        </w:rPr>
        <w:t>Eurostars države</w:t>
      </w:r>
    </w:p>
    <w:p w14:paraId="59FD7817" w14:textId="1BC5CF54" w:rsidR="006C15AB" w:rsidRDefault="006C15AB" w:rsidP="00294F20">
      <w:pPr>
        <w:spacing w:line="276" w:lineRule="auto"/>
        <w:jc w:val="both"/>
        <w:rPr>
          <w:rFonts w:asciiTheme="minorHAnsi" w:hAnsiTheme="minorHAnsi" w:cstheme="minorHAnsi"/>
          <w:color w:val="000000" w:themeColor="text1"/>
          <w:sz w:val="20"/>
          <w:szCs w:val="20"/>
        </w:rPr>
      </w:pPr>
      <w:r w:rsidRPr="006C15AB">
        <w:rPr>
          <w:rFonts w:asciiTheme="minorHAnsi" w:hAnsiTheme="minorHAnsi" w:cstheme="minorHAnsi"/>
          <w:color w:val="000000" w:themeColor="text1"/>
          <w:sz w:val="20"/>
          <w:szCs w:val="20"/>
        </w:rPr>
        <w:t>Avstrija, Belgija, Bolgarija, Kanada, Hrvaška, Ciper, Češka, Danska, Estonija, Finska, Francija, Nemčija, Grčija, Madžarska, Islandija, Irska, Izrael, Italija, Latvija, Litva, Luksemburg, Malta, Nizozemska, Norveška, Poljska, Portugalska, Romunija, Singapur, Slovaška, Slovenija, Južna Afrika, Južna Koreja, Španija, Švedska, Švica, Turčija</w:t>
      </w:r>
      <w:r w:rsidR="00D12743">
        <w:rPr>
          <w:rFonts w:asciiTheme="minorHAnsi" w:hAnsiTheme="minorHAnsi" w:cstheme="minorHAnsi"/>
          <w:color w:val="000000" w:themeColor="text1"/>
          <w:sz w:val="20"/>
          <w:szCs w:val="20"/>
        </w:rPr>
        <w:t xml:space="preserve"> in </w:t>
      </w:r>
      <w:r w:rsidRPr="006C15AB">
        <w:rPr>
          <w:rFonts w:asciiTheme="minorHAnsi" w:hAnsiTheme="minorHAnsi" w:cstheme="minorHAnsi"/>
          <w:color w:val="000000" w:themeColor="text1"/>
          <w:sz w:val="20"/>
          <w:szCs w:val="20"/>
        </w:rPr>
        <w:t>Združeno kraljestvo.</w:t>
      </w:r>
    </w:p>
    <w:p w14:paraId="33721F8F" w14:textId="3C31902F" w:rsidR="006C15AB" w:rsidRDefault="006C15AB" w:rsidP="00294F20">
      <w:pPr>
        <w:spacing w:line="276" w:lineRule="auto"/>
        <w:jc w:val="both"/>
        <w:rPr>
          <w:rFonts w:asciiTheme="minorHAnsi" w:hAnsiTheme="minorHAnsi" w:cstheme="minorHAnsi"/>
          <w:color w:val="000000" w:themeColor="text1"/>
          <w:sz w:val="20"/>
          <w:szCs w:val="20"/>
        </w:rPr>
      </w:pPr>
    </w:p>
    <w:p w14:paraId="657FB293" w14:textId="77777777" w:rsidR="00C81F2A" w:rsidRDefault="006C15AB" w:rsidP="00294F20">
      <w:pPr>
        <w:spacing w:line="276" w:lineRule="auto"/>
        <w:jc w:val="both"/>
        <w:rPr>
          <w:rFonts w:asciiTheme="minorHAnsi" w:hAnsiTheme="minorHAnsi" w:cstheme="minorHAnsi"/>
          <w:b/>
          <w:color w:val="000000" w:themeColor="text1"/>
          <w:sz w:val="20"/>
          <w:szCs w:val="20"/>
        </w:rPr>
      </w:pPr>
      <w:r w:rsidRPr="006C15AB">
        <w:rPr>
          <w:rFonts w:asciiTheme="minorHAnsi" w:hAnsiTheme="minorHAnsi" w:cstheme="minorHAnsi"/>
          <w:b/>
          <w:color w:val="000000" w:themeColor="text1"/>
          <w:sz w:val="20"/>
          <w:szCs w:val="20"/>
        </w:rPr>
        <w:t xml:space="preserve">EU ali </w:t>
      </w:r>
      <w:proofErr w:type="spellStart"/>
      <w:r w:rsidRPr="006C15AB">
        <w:rPr>
          <w:rFonts w:asciiTheme="minorHAnsi" w:hAnsiTheme="minorHAnsi" w:cstheme="minorHAnsi"/>
          <w:b/>
          <w:color w:val="000000" w:themeColor="text1"/>
          <w:sz w:val="20"/>
          <w:szCs w:val="20"/>
        </w:rPr>
        <w:t>Horizon</w:t>
      </w:r>
      <w:proofErr w:type="spellEnd"/>
      <w:r w:rsidRPr="006C15AB">
        <w:rPr>
          <w:rFonts w:asciiTheme="minorHAnsi" w:hAnsiTheme="minorHAnsi" w:cstheme="minorHAnsi"/>
          <w:b/>
          <w:color w:val="000000" w:themeColor="text1"/>
          <w:sz w:val="20"/>
          <w:szCs w:val="20"/>
        </w:rPr>
        <w:t xml:space="preserve"> </w:t>
      </w:r>
      <w:proofErr w:type="spellStart"/>
      <w:r w:rsidRPr="006C15AB">
        <w:rPr>
          <w:rFonts w:asciiTheme="minorHAnsi" w:hAnsiTheme="minorHAnsi" w:cstheme="minorHAnsi"/>
          <w:b/>
          <w:color w:val="000000" w:themeColor="text1"/>
          <w:sz w:val="20"/>
          <w:szCs w:val="20"/>
        </w:rPr>
        <w:t>Europe</w:t>
      </w:r>
      <w:proofErr w:type="spellEnd"/>
      <w:r w:rsidRPr="006C15AB">
        <w:rPr>
          <w:rFonts w:asciiTheme="minorHAnsi" w:hAnsiTheme="minorHAnsi" w:cstheme="minorHAnsi"/>
          <w:b/>
          <w:color w:val="000000" w:themeColor="text1"/>
          <w:sz w:val="20"/>
          <w:szCs w:val="20"/>
        </w:rPr>
        <w:t xml:space="preserve"> pridružene države, ki sodelujejo v Eurostars programu</w:t>
      </w:r>
    </w:p>
    <w:p w14:paraId="629D9939" w14:textId="463E779E" w:rsidR="006C15AB" w:rsidRDefault="006C15AB" w:rsidP="00294F20">
      <w:pPr>
        <w:spacing w:line="276" w:lineRule="auto"/>
        <w:jc w:val="both"/>
        <w:rPr>
          <w:rFonts w:asciiTheme="minorHAnsi" w:hAnsiTheme="minorHAnsi" w:cstheme="minorHAnsi"/>
          <w:color w:val="000000" w:themeColor="text1"/>
          <w:sz w:val="20"/>
          <w:szCs w:val="20"/>
        </w:rPr>
      </w:pPr>
      <w:r w:rsidRPr="006C15AB">
        <w:rPr>
          <w:rFonts w:asciiTheme="minorHAnsi" w:hAnsiTheme="minorHAnsi" w:cstheme="minorHAnsi"/>
          <w:color w:val="000000" w:themeColor="text1"/>
          <w:sz w:val="20"/>
          <w:szCs w:val="20"/>
        </w:rPr>
        <w:t>Avstrija, Belgija, Bolgarija, Hrvaška, Ciper, Češka, Danska, Estonija, Finska, Francija, Nemčija, Grčija, Madžarska, Islandija, Irska, Izrael, Italija, Latvija, Litva, Luksemburg, Malta, Nizozemska, Norveška, Poljska, Portugalska, Romunija, Slovaška, Slovenija, Španija, Švedska, Turčija.</w:t>
      </w:r>
    </w:p>
    <w:p w14:paraId="3D0CE952" w14:textId="77777777" w:rsidR="00BE16B9" w:rsidRDefault="00BE16B9" w:rsidP="00294F20">
      <w:pPr>
        <w:spacing w:line="276" w:lineRule="auto"/>
        <w:jc w:val="both"/>
        <w:rPr>
          <w:rFonts w:asciiTheme="minorHAnsi" w:hAnsiTheme="minorHAnsi" w:cstheme="minorHAnsi"/>
          <w:color w:val="000000" w:themeColor="text1"/>
          <w:sz w:val="20"/>
          <w:szCs w:val="20"/>
        </w:rPr>
      </w:pPr>
    </w:p>
    <w:p w14:paraId="641FBC6A" w14:textId="736A5868" w:rsidR="006419B7" w:rsidRPr="00A135A2" w:rsidRDefault="00535A34" w:rsidP="000915B6">
      <w:pPr>
        <w:spacing w:before="120" w:after="120" w:line="276" w:lineRule="auto"/>
        <w:jc w:val="both"/>
        <w:rPr>
          <w:rFonts w:asciiTheme="minorHAnsi" w:hAnsiTheme="minorHAnsi" w:cstheme="minorHAnsi"/>
          <w:b/>
          <w:sz w:val="20"/>
          <w:szCs w:val="20"/>
        </w:rPr>
      </w:pPr>
      <w:bookmarkStart w:id="22" w:name="_Toc187752745"/>
      <w:bookmarkStart w:id="23" w:name="_Toc187756291"/>
      <w:bookmarkEnd w:id="21"/>
      <w:r w:rsidRPr="00A135A2">
        <w:rPr>
          <w:rFonts w:asciiTheme="minorHAnsi" w:hAnsiTheme="minorHAnsi" w:cstheme="minorHAnsi"/>
          <w:b/>
          <w:sz w:val="20"/>
          <w:szCs w:val="20"/>
        </w:rPr>
        <w:t>Umestitev RRI projekta na lestvico tehnološke razvitosti</w:t>
      </w:r>
      <w:bookmarkEnd w:id="22"/>
      <w:bookmarkEnd w:id="23"/>
    </w:p>
    <w:p w14:paraId="40B9180A" w14:textId="65A3CEF7" w:rsidR="00535A34" w:rsidRPr="00A135A2" w:rsidRDefault="00535A34" w:rsidP="00294F20">
      <w:pPr>
        <w:spacing w:line="276" w:lineRule="auto"/>
        <w:contextualSpacing/>
        <w:jc w:val="both"/>
        <w:rPr>
          <w:rFonts w:asciiTheme="minorHAnsi" w:eastAsiaTheme="minorEastAsia" w:hAnsiTheme="minorHAnsi" w:cstheme="minorHAnsi"/>
          <w:sz w:val="20"/>
          <w:szCs w:val="20"/>
        </w:rPr>
      </w:pPr>
      <w:r w:rsidRPr="00A135A2">
        <w:rPr>
          <w:rFonts w:asciiTheme="minorHAnsi" w:hAnsiTheme="minorHAnsi" w:cstheme="minorHAnsi"/>
          <w:color w:val="000000" w:themeColor="text1"/>
          <w:sz w:val="20"/>
          <w:szCs w:val="20"/>
        </w:rPr>
        <w:t xml:space="preserve">Predmet javnega razpisa je </w:t>
      </w:r>
      <w:r w:rsidR="00854B50">
        <w:rPr>
          <w:rFonts w:asciiTheme="minorHAnsi" w:hAnsiTheme="minorHAnsi" w:cstheme="minorHAnsi"/>
          <w:color w:val="000000" w:themeColor="text1"/>
          <w:sz w:val="20"/>
          <w:szCs w:val="20"/>
        </w:rPr>
        <w:t>(so)financiranje</w:t>
      </w:r>
      <w:r w:rsidRPr="00A135A2">
        <w:rPr>
          <w:rFonts w:asciiTheme="minorHAnsi" w:hAnsiTheme="minorHAnsi" w:cstheme="minorHAnsi"/>
          <w:color w:val="000000" w:themeColor="text1"/>
          <w:sz w:val="20"/>
          <w:szCs w:val="20"/>
        </w:rPr>
        <w:t xml:space="preserve"> RR</w:t>
      </w:r>
      <w:r w:rsidR="00B438BE" w:rsidRPr="00A135A2">
        <w:rPr>
          <w:rFonts w:asciiTheme="minorHAnsi" w:hAnsiTheme="minorHAnsi" w:cstheme="minorHAnsi"/>
          <w:color w:val="000000" w:themeColor="text1"/>
          <w:sz w:val="20"/>
          <w:szCs w:val="20"/>
        </w:rPr>
        <w:t>I projektov</w:t>
      </w:r>
      <w:r w:rsidRPr="00A135A2">
        <w:rPr>
          <w:rFonts w:asciiTheme="minorHAnsi" w:hAnsiTheme="minorHAnsi" w:cstheme="minorHAnsi"/>
          <w:color w:val="000000" w:themeColor="text1"/>
          <w:sz w:val="20"/>
          <w:szCs w:val="20"/>
        </w:rPr>
        <w:t>, ki vključujejo izvajanje aktivnosti na nivoju</w:t>
      </w:r>
      <w:r w:rsidRPr="00A135A2">
        <w:rPr>
          <w:rFonts w:asciiTheme="minorHAnsi" w:hAnsiTheme="minorHAnsi" w:cstheme="minorHAnsi"/>
          <w:b/>
          <w:bCs/>
          <w:color w:val="000000" w:themeColor="text1"/>
          <w:sz w:val="20"/>
          <w:szCs w:val="20"/>
        </w:rPr>
        <w:t xml:space="preserve"> industrijskih raziskav</w:t>
      </w:r>
      <w:r w:rsidRPr="00A135A2">
        <w:rPr>
          <w:rFonts w:asciiTheme="minorHAnsi" w:hAnsiTheme="minorHAnsi" w:cstheme="minorHAnsi"/>
          <w:color w:val="000000" w:themeColor="text1"/>
          <w:sz w:val="20"/>
          <w:szCs w:val="20"/>
        </w:rPr>
        <w:t xml:space="preserve"> in </w:t>
      </w:r>
      <w:r w:rsidRPr="00A135A2">
        <w:rPr>
          <w:rFonts w:asciiTheme="minorHAnsi" w:hAnsiTheme="minorHAnsi" w:cstheme="minorHAnsi"/>
          <w:b/>
          <w:bCs/>
          <w:color w:val="000000" w:themeColor="text1"/>
          <w:sz w:val="20"/>
          <w:szCs w:val="20"/>
        </w:rPr>
        <w:t>eksperimentalnega razvoja</w:t>
      </w:r>
      <w:r w:rsidRPr="00A135A2">
        <w:rPr>
          <w:rFonts w:asciiTheme="minorHAnsi" w:hAnsiTheme="minorHAnsi" w:cstheme="minorHAnsi"/>
          <w:color w:val="000000" w:themeColor="text1"/>
          <w:sz w:val="20"/>
          <w:szCs w:val="20"/>
        </w:rPr>
        <w:t xml:space="preserve">, kot jih opredeljuje </w:t>
      </w:r>
      <w:r w:rsidRPr="00A135A2">
        <w:rPr>
          <w:rFonts w:asciiTheme="minorHAnsi" w:eastAsiaTheme="minorEastAsia" w:hAnsiTheme="minorHAnsi" w:cstheme="minorHAnsi"/>
          <w:sz w:val="20"/>
          <w:szCs w:val="20"/>
        </w:rPr>
        <w:t>Uredba komisije (EU) 2023/1315 z dne 23. junija 2023:</w:t>
      </w:r>
    </w:p>
    <w:p w14:paraId="17DC1D50" w14:textId="77777777" w:rsidR="00535A34" w:rsidRPr="00A135A2" w:rsidRDefault="00535A34" w:rsidP="00294F20">
      <w:pPr>
        <w:spacing w:line="276" w:lineRule="auto"/>
        <w:contextualSpacing/>
        <w:jc w:val="both"/>
        <w:rPr>
          <w:rFonts w:asciiTheme="minorHAnsi" w:eastAsiaTheme="minorHAnsi" w:hAnsiTheme="minorHAnsi" w:cstheme="minorHAnsi"/>
          <w:sz w:val="20"/>
          <w:szCs w:val="20"/>
        </w:rPr>
      </w:pPr>
    </w:p>
    <w:p w14:paraId="725D4C31" w14:textId="4E37EEE1" w:rsidR="00535A34" w:rsidRPr="00A135A2" w:rsidRDefault="00535A34" w:rsidP="00294F20">
      <w:pPr>
        <w:numPr>
          <w:ilvl w:val="0"/>
          <w:numId w:val="7"/>
        </w:numPr>
        <w:tabs>
          <w:tab w:val="num" w:pos="360"/>
        </w:tabs>
        <w:spacing w:after="160" w:line="276" w:lineRule="auto"/>
        <w:ind w:left="360"/>
        <w:jc w:val="both"/>
        <w:rPr>
          <w:rFonts w:asciiTheme="minorHAnsi" w:hAnsiTheme="minorHAnsi" w:cstheme="minorHAnsi"/>
          <w:sz w:val="20"/>
          <w:szCs w:val="20"/>
        </w:rPr>
      </w:pPr>
      <w:r w:rsidRPr="00A135A2">
        <w:rPr>
          <w:rFonts w:asciiTheme="minorHAnsi" w:hAnsiTheme="minorHAnsi" w:cstheme="minorHAnsi"/>
          <w:b/>
          <w:bCs/>
          <w:sz w:val="20"/>
          <w:szCs w:val="20"/>
        </w:rPr>
        <w:t>industrijska raziskava</w:t>
      </w:r>
      <w:r w:rsidRPr="00A135A2">
        <w:rPr>
          <w:rFonts w:asciiTheme="minorHAnsi" w:hAnsiTheme="minorHAnsi" w:cstheme="minorHAnsi"/>
          <w:b/>
          <w:bCs/>
          <w:sz w:val="20"/>
          <w:szCs w:val="20"/>
          <w:vertAlign w:val="superscript"/>
        </w:rPr>
        <w:footnoteReference w:id="7"/>
      </w:r>
      <w:r w:rsidRPr="00A135A2">
        <w:rPr>
          <w:rFonts w:asciiTheme="minorHAnsi" w:hAnsiTheme="minorHAnsi" w:cstheme="minorHAnsi"/>
          <w:sz w:val="20"/>
          <w:szCs w:val="20"/>
        </w:rPr>
        <w:t xml:space="preserve"> 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(med drugim vključno z digitalnimi industrijami in tehnologijami, kot so </w:t>
      </w:r>
      <w:r w:rsidR="008A78BF" w:rsidRPr="00A135A2">
        <w:rPr>
          <w:rFonts w:asciiTheme="minorHAnsi" w:hAnsiTheme="minorHAnsi" w:cstheme="minorHAnsi"/>
          <w:sz w:val="20"/>
          <w:szCs w:val="20"/>
        </w:rPr>
        <w:t>super računalništvo</w:t>
      </w:r>
      <w:r w:rsidRPr="00A135A2">
        <w:rPr>
          <w:rFonts w:asciiTheme="minorHAnsi" w:hAnsiTheme="minorHAnsi" w:cstheme="minorHAnsi"/>
          <w:sz w:val="20"/>
          <w:szCs w:val="20"/>
        </w:rPr>
        <w:t xml:space="preserve">, kvantne tehnologije, tehnologije blokovnih verig, umetna inteligenca, kibernetska varnost, </w:t>
      </w:r>
      <w:r w:rsidR="008A78BF" w:rsidRPr="00A135A2">
        <w:rPr>
          <w:rFonts w:asciiTheme="minorHAnsi" w:hAnsiTheme="minorHAnsi" w:cstheme="minorHAnsi"/>
          <w:sz w:val="20"/>
          <w:szCs w:val="20"/>
        </w:rPr>
        <w:t>vele podatki</w:t>
      </w:r>
      <w:r w:rsidRPr="00A135A2">
        <w:rPr>
          <w:rFonts w:asciiTheme="minorHAnsi" w:hAnsiTheme="minorHAnsi" w:cstheme="minorHAnsi"/>
          <w:sz w:val="20"/>
          <w:szCs w:val="20"/>
        </w:rPr>
        <w:t xml:space="preserve"> in tehnologije v oblaku). </w:t>
      </w:r>
    </w:p>
    <w:p w14:paraId="0040F49B" w14:textId="77777777" w:rsidR="00535A34" w:rsidRPr="00A135A2" w:rsidRDefault="00535A34" w:rsidP="00294F20">
      <w:pPr>
        <w:spacing w:line="276" w:lineRule="auto"/>
        <w:ind w:left="360"/>
        <w:jc w:val="both"/>
        <w:rPr>
          <w:rFonts w:asciiTheme="minorHAnsi" w:hAnsiTheme="minorHAnsi" w:cstheme="minorHAnsi"/>
          <w:sz w:val="20"/>
          <w:szCs w:val="20"/>
        </w:rPr>
      </w:pPr>
      <w:r w:rsidRPr="00A135A2">
        <w:rPr>
          <w:rFonts w:asciiTheme="minorHAnsi" w:hAnsiTheme="minorHAnsi" w:cstheme="minorHAnsi"/>
          <w:sz w:val="20"/>
          <w:szCs w:val="20"/>
        </w:rPr>
        <w:t xml:space="preserve">Industrijska raziskava vključuje oblikovanje komponent kompleksnih sistemov in lahko zajema izdelavo prototipov v laboratorijskem okolju ali okolju s simuliranimi vmesniki obstoječih sistemov ter pilotnih linij, kadar </w:t>
      </w:r>
      <w:r w:rsidRPr="00A135A2">
        <w:rPr>
          <w:rFonts w:asciiTheme="minorHAnsi" w:hAnsiTheme="minorHAnsi" w:cstheme="minorHAnsi"/>
          <w:sz w:val="20"/>
          <w:szCs w:val="20"/>
        </w:rPr>
        <w:lastRenderedPageBreak/>
        <w:t>je to potrebno za industrijske raziskave, zlasti za vrednotenje generične tehnologije.</w:t>
      </w:r>
    </w:p>
    <w:p w14:paraId="56F49B13" w14:textId="77777777" w:rsidR="00535A34" w:rsidRPr="00A135A2" w:rsidRDefault="00535A34" w:rsidP="00294F20">
      <w:pPr>
        <w:spacing w:line="276" w:lineRule="auto"/>
        <w:ind w:left="360"/>
        <w:jc w:val="both"/>
        <w:rPr>
          <w:rFonts w:asciiTheme="minorHAnsi" w:hAnsiTheme="minorHAnsi" w:cstheme="minorHAnsi"/>
          <w:sz w:val="20"/>
          <w:szCs w:val="20"/>
        </w:rPr>
      </w:pPr>
    </w:p>
    <w:p w14:paraId="00EE0DA9" w14:textId="203F719F" w:rsidR="00535A34" w:rsidRPr="00A135A2" w:rsidRDefault="00535A34" w:rsidP="00294F20">
      <w:pPr>
        <w:numPr>
          <w:ilvl w:val="0"/>
          <w:numId w:val="7"/>
        </w:numPr>
        <w:tabs>
          <w:tab w:val="num" w:pos="360"/>
        </w:tabs>
        <w:spacing w:after="160" w:line="276" w:lineRule="auto"/>
        <w:ind w:left="360"/>
        <w:jc w:val="both"/>
        <w:rPr>
          <w:rFonts w:asciiTheme="minorHAnsi" w:hAnsiTheme="minorHAnsi" w:cstheme="minorHAnsi"/>
          <w:sz w:val="20"/>
          <w:szCs w:val="20"/>
        </w:rPr>
      </w:pPr>
      <w:r w:rsidRPr="00A135A2">
        <w:rPr>
          <w:rFonts w:asciiTheme="minorHAnsi" w:hAnsiTheme="minorHAnsi" w:cstheme="minorHAnsi"/>
          <w:b/>
          <w:bCs/>
          <w:sz w:val="20"/>
          <w:szCs w:val="20"/>
        </w:rPr>
        <w:t>eksperimentalni razvoj</w:t>
      </w:r>
      <w:r w:rsidRPr="00A135A2">
        <w:rPr>
          <w:rFonts w:asciiTheme="minorHAnsi" w:hAnsiTheme="minorHAnsi" w:cstheme="minorHAnsi"/>
          <w:b/>
          <w:bCs/>
          <w:sz w:val="20"/>
          <w:szCs w:val="20"/>
          <w:vertAlign w:val="superscript"/>
        </w:rPr>
        <w:footnoteReference w:id="8"/>
      </w:r>
      <w:r w:rsidRPr="00A135A2">
        <w:rPr>
          <w:rFonts w:asciiTheme="minorHAnsi" w:hAnsiTheme="minorHAnsi" w:cstheme="minorHAnsi"/>
          <w:sz w:val="20"/>
          <w:szCs w:val="20"/>
        </w:rPr>
        <w:t xml:space="preserve"> pomeni pridobivanje, združevanje, oblikovanje in uporabo obstoječega znanstvenega, tehnološkega, 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r w:rsidR="008A78BF" w:rsidRPr="00A135A2">
        <w:rPr>
          <w:rFonts w:asciiTheme="minorHAnsi" w:hAnsiTheme="minorHAnsi" w:cstheme="minorHAnsi"/>
          <w:sz w:val="20"/>
          <w:szCs w:val="20"/>
        </w:rPr>
        <w:t>super računalništvo</w:t>
      </w:r>
      <w:r w:rsidRPr="00A135A2">
        <w:rPr>
          <w:rFonts w:asciiTheme="minorHAnsi" w:hAnsiTheme="minorHAnsi" w:cstheme="minorHAnsi"/>
          <w:sz w:val="20"/>
          <w:szCs w:val="20"/>
        </w:rPr>
        <w:t xml:space="preserve">, kvantne tehnologije, tehnologije blokovnih verig, umetna inteligenca, kibernetska varnost, </w:t>
      </w:r>
      <w:r w:rsidR="008A78BF" w:rsidRPr="00A135A2">
        <w:rPr>
          <w:rFonts w:asciiTheme="minorHAnsi" w:hAnsiTheme="minorHAnsi" w:cstheme="minorHAnsi"/>
          <w:sz w:val="20"/>
          <w:szCs w:val="20"/>
        </w:rPr>
        <w:t>vele podatki</w:t>
      </w:r>
      <w:r w:rsidRPr="00A135A2">
        <w:rPr>
          <w:rFonts w:asciiTheme="minorHAnsi" w:hAnsiTheme="minorHAnsi" w:cstheme="minorHAnsi"/>
          <w:sz w:val="20"/>
          <w:szCs w:val="20"/>
        </w:rPr>
        <w:t xml:space="preserve"> in tehnologije v oblaku ali na robu). To lahko zajema npr. tudi dejavnosti, usmerjene v konceptualne opredelitve, načrtovanje in dokumentacijo novih proizvodov, procesov ali storitev. </w:t>
      </w:r>
    </w:p>
    <w:p w14:paraId="478EC185" w14:textId="77777777" w:rsidR="00535A34" w:rsidRPr="00A135A2" w:rsidRDefault="00535A34" w:rsidP="00294F20">
      <w:pPr>
        <w:spacing w:line="276" w:lineRule="auto"/>
        <w:ind w:left="360"/>
        <w:jc w:val="both"/>
        <w:rPr>
          <w:rFonts w:asciiTheme="minorHAnsi" w:hAnsiTheme="minorHAnsi" w:cstheme="minorHAnsi"/>
          <w:sz w:val="20"/>
          <w:szCs w:val="20"/>
        </w:rPr>
      </w:pPr>
      <w:r w:rsidRPr="00A135A2">
        <w:rPr>
          <w:rFonts w:asciiTheme="minorHAnsi" w:hAnsiTheme="minorHAnsi" w:cstheme="minorHAnsi"/>
          <w:sz w:val="20"/>
          <w:szCs w:val="20"/>
        </w:rPr>
        <w:t>Eksperimentalni razvoj lahko vključuje izdelavo prototipov, predstavitve, pilotne projekte, preskušanje in potrjevanje novih ali izboljšanih proizvodov, procesov ali storitev v okoljih, ki so tipični za vsakdanje pogoje obratovanja, kadar je osnovni cilj tehnično izboljšati proizvode, procese ali storitve, ki niso v veliki meri ustaljeni. To lahko vključuje razvoj prototipa ali pilotnega projekta za tržno uporabo, ki je obvezno končni tržni izdelek in je predrag, da bi ga izdelali samo za namene predstavitve in potrjevanja. V sklop eksperimentalnega razvoja sodijo tudi inovacijske aktivnosti. Eksperimentalni razvoj ne vključuje rednih ali občasnih sprememb obstoječega proizvoda, proizvodnih linij, proizvodnih procesov, storitev in drugih tekočih dejavnosti, tudi če takšne spremembe lahko pomenijo izboljšanje.</w:t>
      </w:r>
    </w:p>
    <w:p w14:paraId="4FAB5A76" w14:textId="77777777" w:rsidR="00FC513C" w:rsidRPr="00A135A2" w:rsidRDefault="00FC513C" w:rsidP="00294F20">
      <w:pPr>
        <w:adjustRightInd w:val="0"/>
        <w:spacing w:line="276" w:lineRule="auto"/>
        <w:jc w:val="both"/>
        <w:rPr>
          <w:rFonts w:asciiTheme="minorHAnsi" w:hAnsiTheme="minorHAnsi" w:cstheme="minorHAnsi"/>
          <w:color w:val="000000"/>
          <w:sz w:val="20"/>
          <w:szCs w:val="20"/>
        </w:rPr>
      </w:pPr>
    </w:p>
    <w:tbl>
      <w:tblPr>
        <w:tblStyle w:val="Tabelamrea3"/>
        <w:tblW w:w="5000" w:type="pct"/>
        <w:tblLook w:val="04A0" w:firstRow="1" w:lastRow="0" w:firstColumn="1" w:lastColumn="0" w:noHBand="0" w:noVBand="1"/>
      </w:tblPr>
      <w:tblGrid>
        <w:gridCol w:w="9422"/>
      </w:tblGrid>
      <w:tr w:rsidR="00535A34" w:rsidRPr="00A135A2" w14:paraId="4C131BB7" w14:textId="77777777" w:rsidTr="006419B7">
        <w:tc>
          <w:tcPr>
            <w:tcW w:w="5000" w:type="pct"/>
            <w:shd w:val="clear" w:color="auto" w:fill="D9E2F3" w:themeFill="accent1" w:themeFillTint="33"/>
          </w:tcPr>
          <w:p w14:paraId="4DC7CC58" w14:textId="57A0EB03" w:rsidR="00535A34" w:rsidRPr="00A135A2" w:rsidRDefault="00535A34" w:rsidP="00294F20">
            <w:pPr>
              <w:tabs>
                <w:tab w:val="center" w:pos="4536"/>
                <w:tab w:val="right" w:pos="9072"/>
              </w:tabs>
              <w:spacing w:line="276" w:lineRule="auto"/>
              <w:jc w:val="both"/>
              <w:rPr>
                <w:rFonts w:asciiTheme="minorHAnsi" w:eastAsiaTheme="minorHAnsi" w:hAnsiTheme="minorHAnsi" w:cstheme="minorHAnsi"/>
                <w:color w:val="000000" w:themeColor="text1"/>
                <w:lang w:eastAsia="en-US"/>
              </w:rPr>
            </w:pPr>
            <w:r w:rsidRPr="00A135A2">
              <w:rPr>
                <w:rFonts w:asciiTheme="minorHAnsi" w:eastAsiaTheme="minorHAnsi" w:hAnsiTheme="minorHAnsi" w:cstheme="minorHAnsi"/>
                <w:color w:val="000000" w:themeColor="text1"/>
                <w:lang w:eastAsia="en-US"/>
              </w:rPr>
              <w:t xml:space="preserve">V skladu z določili 47. točke preambule Uredbe GBER velja, da razvrščanje posameznih aktivnosti v kategorijo industrijskih raziskav ali eksperimentalnega razvoja ni nujno kronološko in se lahko sčasoma premakne ter se nalogo, ki se izvaja v poznejši fazi </w:t>
            </w:r>
            <w:r w:rsidR="00D563AA">
              <w:rPr>
                <w:rFonts w:asciiTheme="minorHAnsi" w:eastAsiaTheme="minorHAnsi" w:hAnsiTheme="minorHAnsi" w:cstheme="minorHAnsi"/>
                <w:color w:val="000000" w:themeColor="text1"/>
                <w:lang w:eastAsia="en-US"/>
              </w:rPr>
              <w:t>projekta</w:t>
            </w:r>
            <w:r w:rsidRPr="00A135A2">
              <w:rPr>
                <w:rFonts w:asciiTheme="minorHAnsi" w:eastAsiaTheme="minorHAnsi" w:hAnsiTheme="minorHAnsi" w:cstheme="minorHAnsi"/>
                <w:color w:val="000000" w:themeColor="text1"/>
                <w:lang w:eastAsia="en-US"/>
              </w:rPr>
              <w:t>, lahko opredeli kot industrijsko raziskavo. Podobno se dejavnost, ki se je izvajala v zgodnejši fazi, lahko opredeli kot eksperimentalni razvoj.</w:t>
            </w:r>
          </w:p>
          <w:p w14:paraId="04F71AA6" w14:textId="77777777" w:rsidR="00535A34" w:rsidRPr="00A135A2" w:rsidRDefault="00535A34" w:rsidP="00294F20">
            <w:pPr>
              <w:tabs>
                <w:tab w:val="center" w:pos="4536"/>
                <w:tab w:val="right" w:pos="9072"/>
              </w:tabs>
              <w:spacing w:line="276" w:lineRule="auto"/>
              <w:jc w:val="both"/>
              <w:rPr>
                <w:rFonts w:asciiTheme="minorHAnsi" w:eastAsiaTheme="minorHAnsi" w:hAnsiTheme="minorHAnsi" w:cstheme="minorHAnsi"/>
                <w:color w:val="000000" w:themeColor="text1"/>
                <w:lang w:eastAsia="en-US"/>
              </w:rPr>
            </w:pPr>
          </w:p>
          <w:p w14:paraId="76BD026E" w14:textId="6C5D0C22" w:rsidR="00535A34" w:rsidRPr="00A135A2" w:rsidRDefault="00535A34" w:rsidP="00294F20">
            <w:pPr>
              <w:tabs>
                <w:tab w:val="center" w:pos="4536"/>
                <w:tab w:val="right" w:pos="9072"/>
              </w:tabs>
              <w:spacing w:line="276" w:lineRule="auto"/>
              <w:jc w:val="both"/>
              <w:rPr>
                <w:rFonts w:asciiTheme="minorHAnsi" w:eastAsiaTheme="minorHAnsi" w:hAnsiTheme="minorHAnsi" w:cstheme="minorHAnsi"/>
                <w:lang w:eastAsia="en-US"/>
              </w:rPr>
            </w:pPr>
            <w:r w:rsidRPr="00A135A2">
              <w:rPr>
                <w:rFonts w:asciiTheme="minorHAnsi" w:eastAsiaTheme="minorHAnsi" w:hAnsiTheme="minorHAnsi" w:cstheme="minorHAnsi"/>
                <w:color w:val="000000" w:themeColor="text1"/>
                <w:lang w:eastAsia="en-US"/>
              </w:rPr>
              <w:t xml:space="preserve">Pri pripravi </w:t>
            </w:r>
            <w:r w:rsidR="005413C5">
              <w:rPr>
                <w:rFonts w:asciiTheme="minorHAnsi" w:eastAsiaTheme="minorHAnsi" w:hAnsiTheme="minorHAnsi" w:cstheme="minorHAnsi"/>
                <w:color w:val="000000" w:themeColor="text1"/>
                <w:lang w:eastAsia="en-US"/>
              </w:rPr>
              <w:t>vloge</w:t>
            </w:r>
            <w:r w:rsidRPr="00A135A2">
              <w:rPr>
                <w:rFonts w:asciiTheme="minorHAnsi" w:eastAsiaTheme="minorHAnsi" w:hAnsiTheme="minorHAnsi" w:cstheme="minorHAnsi"/>
                <w:color w:val="000000" w:themeColor="text1"/>
                <w:lang w:eastAsia="en-US"/>
              </w:rPr>
              <w:t xml:space="preserve"> je potrebno upoštevati, da so do </w:t>
            </w:r>
            <w:r w:rsidR="00462E21">
              <w:rPr>
                <w:rFonts w:asciiTheme="minorHAnsi" w:eastAsiaTheme="minorHAnsi" w:hAnsiTheme="minorHAnsi" w:cstheme="minorHAnsi"/>
                <w:color w:val="000000" w:themeColor="text1"/>
                <w:lang w:eastAsia="en-US"/>
              </w:rPr>
              <w:t>(</w:t>
            </w:r>
            <w:r w:rsidRPr="00A135A2">
              <w:rPr>
                <w:rFonts w:asciiTheme="minorHAnsi" w:eastAsiaTheme="minorHAnsi" w:hAnsiTheme="minorHAnsi" w:cstheme="minorHAnsi"/>
                <w:color w:val="000000" w:themeColor="text1"/>
                <w:lang w:eastAsia="en-US"/>
              </w:rPr>
              <w:t>so</w:t>
            </w:r>
            <w:r w:rsidR="003120F0">
              <w:rPr>
                <w:rFonts w:asciiTheme="minorHAnsi" w:eastAsiaTheme="minorHAnsi" w:hAnsiTheme="minorHAnsi" w:cstheme="minorHAnsi"/>
                <w:color w:val="000000" w:themeColor="text1"/>
                <w:lang w:eastAsia="en-US"/>
              </w:rPr>
              <w:t>)</w:t>
            </w:r>
            <w:r w:rsidRPr="00A135A2">
              <w:rPr>
                <w:rFonts w:asciiTheme="minorHAnsi" w:eastAsiaTheme="minorHAnsi" w:hAnsiTheme="minorHAnsi" w:cstheme="minorHAnsi"/>
                <w:color w:val="000000" w:themeColor="text1"/>
                <w:lang w:eastAsia="en-US"/>
              </w:rPr>
              <w:t xml:space="preserve">financiranja upravičene dejavnosti, ki so v skladu z zgoraj navedenima definicijama opredeljene kot industrijske raziskave ali eksperimentalni razvoj. Ostale dejavnosti, ki so tudi nujne za uspešno izvedbo RRI projekta, vendar ne spadajo med raziskovalno razvojne dejavnosti, so neupravičene za </w:t>
            </w:r>
            <w:r w:rsidR="00854B50">
              <w:rPr>
                <w:rFonts w:asciiTheme="minorHAnsi" w:eastAsiaTheme="minorHAnsi" w:hAnsiTheme="minorHAnsi" w:cstheme="minorHAnsi"/>
                <w:color w:val="000000" w:themeColor="text1"/>
                <w:lang w:eastAsia="en-US"/>
              </w:rPr>
              <w:t>(so)financiranje</w:t>
            </w:r>
            <w:r w:rsidRPr="00A135A2">
              <w:rPr>
                <w:rFonts w:asciiTheme="minorHAnsi" w:eastAsiaTheme="minorHAnsi" w:hAnsiTheme="minorHAnsi" w:cstheme="minorHAnsi"/>
                <w:color w:val="000000" w:themeColor="text1"/>
                <w:lang w:eastAsia="en-US"/>
              </w:rPr>
              <w:t>.</w:t>
            </w:r>
          </w:p>
        </w:tc>
      </w:tr>
    </w:tbl>
    <w:p w14:paraId="141B08BC" w14:textId="77777777" w:rsidR="00535A34" w:rsidRPr="00A135A2" w:rsidRDefault="00535A34" w:rsidP="007B3284"/>
    <w:p w14:paraId="127E58A5" w14:textId="77777777" w:rsidR="00D856C0" w:rsidRPr="00A135A2" w:rsidRDefault="00D856C0" w:rsidP="00294F20">
      <w:pPr>
        <w:spacing w:line="276" w:lineRule="auto"/>
        <w:jc w:val="both"/>
        <w:rPr>
          <w:rFonts w:asciiTheme="minorHAnsi" w:eastAsia="Calibri" w:hAnsiTheme="minorHAnsi" w:cstheme="minorHAnsi"/>
          <w:b/>
          <w:bCs/>
          <w:noProof/>
          <w:sz w:val="20"/>
          <w:szCs w:val="20"/>
        </w:rPr>
      </w:pPr>
      <w:r w:rsidRPr="00A135A2">
        <w:rPr>
          <w:rFonts w:asciiTheme="minorHAnsi" w:eastAsia="Calibri" w:hAnsiTheme="minorHAnsi" w:cstheme="minorHAnsi"/>
          <w:b/>
          <w:bCs/>
          <w:noProof/>
          <w:sz w:val="20"/>
          <w:szCs w:val="20"/>
        </w:rPr>
        <w:t xml:space="preserve">Državne pomoči </w:t>
      </w:r>
    </w:p>
    <w:p w14:paraId="141B7B86" w14:textId="6CBF2B63" w:rsidR="00D856C0" w:rsidRPr="00A135A2" w:rsidRDefault="00D856C0"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Javni razpis se izvaja na osnovi priglašene sheme državne pomoči »Programa ukrepov za spodbujanje inovacijske dejavnosti Ministrstva za visoko šolstvo, znanost in inovacije 2024–2030«, </w:t>
      </w:r>
      <w:r w:rsidR="008870E6" w:rsidRPr="00B33C08">
        <w:rPr>
          <w:rFonts w:asciiTheme="minorHAnsi" w:hAnsiTheme="minorHAnsi" w:cstheme="minorHAnsi"/>
          <w:sz w:val="20"/>
          <w:szCs w:val="20"/>
        </w:rPr>
        <w:t xml:space="preserve">št. sheme </w:t>
      </w:r>
      <w:bookmarkStart w:id="24" w:name="_Hlk195528346"/>
      <w:r w:rsidR="008870E6" w:rsidRPr="00B33C08">
        <w:rPr>
          <w:rFonts w:asciiTheme="minorHAnsi" w:hAnsiTheme="minorHAnsi" w:cstheme="minorHAnsi"/>
          <w:sz w:val="20"/>
          <w:szCs w:val="20"/>
        </w:rPr>
        <w:t>BE01-2632543-2024</w:t>
      </w:r>
      <w:bookmarkEnd w:id="24"/>
      <w:r w:rsidR="008870E6" w:rsidRPr="00B33C08">
        <w:rPr>
          <w:rFonts w:asciiTheme="minorHAnsi" w:hAnsiTheme="minorHAnsi" w:cstheme="minorHAnsi"/>
          <w:sz w:val="20"/>
          <w:szCs w:val="20"/>
        </w:rPr>
        <w:t>, datum potrditve sheme: 2</w:t>
      </w:r>
      <w:r w:rsidR="008870E6">
        <w:rPr>
          <w:rFonts w:asciiTheme="minorHAnsi" w:hAnsiTheme="minorHAnsi" w:cstheme="minorHAnsi"/>
          <w:sz w:val="20"/>
          <w:szCs w:val="20"/>
        </w:rPr>
        <w:t>5</w:t>
      </w:r>
      <w:r w:rsidR="008870E6" w:rsidRPr="00B33C08">
        <w:rPr>
          <w:rFonts w:asciiTheme="minorHAnsi" w:hAnsiTheme="minorHAnsi" w:cstheme="minorHAnsi"/>
          <w:sz w:val="20"/>
          <w:szCs w:val="20"/>
        </w:rPr>
        <w:t>. 4. 2024; trajanje sheme: 31. 12. 2026</w:t>
      </w:r>
      <w:r w:rsidR="008870E6">
        <w:rPr>
          <w:rFonts w:asciiTheme="minorHAnsi" w:hAnsiTheme="minorHAnsi" w:cstheme="minorHAnsi"/>
          <w:sz w:val="20"/>
          <w:szCs w:val="20"/>
        </w:rPr>
        <w:t xml:space="preserve"> </w:t>
      </w:r>
      <w:r w:rsidR="008870E6" w:rsidRPr="00E04229">
        <w:rPr>
          <w:rFonts w:ascii="Calibri" w:hAnsi="Calibri" w:cs="Calibri"/>
          <w:sz w:val="20"/>
          <w:szCs w:val="20"/>
        </w:rPr>
        <w:t>(v nadaljnjem besedilu: shema državne pomoči)</w:t>
      </w:r>
      <w:r w:rsidR="008870E6">
        <w:rPr>
          <w:rFonts w:ascii="Calibri" w:hAnsi="Calibri" w:cs="Calibri"/>
          <w:sz w:val="20"/>
          <w:szCs w:val="20"/>
        </w:rPr>
        <w:t>.</w:t>
      </w:r>
    </w:p>
    <w:p w14:paraId="7D5E8563" w14:textId="77777777" w:rsidR="00D856C0" w:rsidRPr="00A135A2" w:rsidRDefault="00D856C0" w:rsidP="00294F20">
      <w:pPr>
        <w:spacing w:line="276" w:lineRule="auto"/>
        <w:jc w:val="both"/>
        <w:rPr>
          <w:rFonts w:asciiTheme="minorHAnsi" w:hAnsiTheme="minorHAnsi" w:cstheme="minorHAnsi"/>
          <w:color w:val="000000"/>
          <w:sz w:val="20"/>
          <w:szCs w:val="20"/>
        </w:rPr>
      </w:pPr>
    </w:p>
    <w:p w14:paraId="2E3032A2" w14:textId="6DA17802" w:rsidR="00D856C0" w:rsidRPr="00A135A2" w:rsidRDefault="00D856C0" w:rsidP="00294F20">
      <w:pPr>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V skladu s pravili državnih pomoči je »pomoč za raziskovalne in razvojne projekte</w:t>
      </w:r>
      <w:r w:rsidR="00EE7AD7">
        <w:rPr>
          <w:rFonts w:asciiTheme="minorHAnsi" w:hAnsiTheme="minorHAnsi" w:cstheme="minorHAnsi"/>
          <w:color w:val="000000"/>
          <w:sz w:val="20"/>
          <w:szCs w:val="20"/>
        </w:rPr>
        <w:t xml:space="preserve"> </w:t>
      </w:r>
      <w:r w:rsidR="00EE7AD7">
        <w:rPr>
          <w:rFonts w:asciiTheme="minorHAnsi" w:hAnsiTheme="minorHAnsi" w:cstheme="minorHAnsi"/>
          <w:sz w:val="20"/>
          <w:szCs w:val="20"/>
        </w:rPr>
        <w:t>(v nadaljnjem besedilu: RRI projekti)</w:t>
      </w:r>
      <w:r w:rsidR="00EE7AD7" w:rsidRPr="001455C7">
        <w:rPr>
          <w:rFonts w:asciiTheme="minorHAnsi" w:hAnsiTheme="minorHAnsi" w:cstheme="minorHAnsi"/>
          <w:sz w:val="20"/>
          <w:szCs w:val="20"/>
        </w:rPr>
        <w:t>,</w:t>
      </w:r>
      <w:r w:rsidRPr="00A135A2">
        <w:rPr>
          <w:rFonts w:asciiTheme="minorHAnsi" w:hAnsiTheme="minorHAnsi" w:cstheme="minorHAnsi"/>
          <w:color w:val="000000"/>
          <w:sz w:val="20"/>
          <w:szCs w:val="20"/>
        </w:rPr>
        <w:t xml:space="preserve">« tista, pri kateri del raziskovalno-razvojnega projekta, ki prejema pomoč, spada v kategorije temeljnih raziskav, industrijskih raziskav ali eksperimentalnega razvoja. </w:t>
      </w:r>
    </w:p>
    <w:p w14:paraId="0A133A82" w14:textId="77777777" w:rsidR="00D856C0" w:rsidRPr="00A135A2" w:rsidRDefault="00D856C0" w:rsidP="00294F20">
      <w:pPr>
        <w:spacing w:line="276" w:lineRule="auto"/>
        <w:jc w:val="both"/>
        <w:rPr>
          <w:rFonts w:asciiTheme="minorHAnsi" w:hAnsiTheme="minorHAnsi" w:cstheme="minorHAnsi"/>
          <w:color w:val="000000"/>
          <w:sz w:val="20"/>
          <w:szCs w:val="20"/>
        </w:rPr>
      </w:pPr>
    </w:p>
    <w:p w14:paraId="7DD8059B" w14:textId="77777777" w:rsidR="00D856C0" w:rsidRPr="00A135A2" w:rsidRDefault="00D856C0" w:rsidP="00294F20">
      <w:pPr>
        <w:adjustRightInd w:val="0"/>
        <w:spacing w:after="120"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Kadar izvajalci raziskovalne in razvojne dejavnosti opravljajo gospodarsko dejavnost, ne glede na njihov pravni status ali način financiranja, so opredeljeni kot »podjetje« po konkurenčnem pravu EU in zanje v splošnem veljajo pravila državnih pomoči (so prejemniki državne pomoči). </w:t>
      </w:r>
    </w:p>
    <w:p w14:paraId="635C1147" w14:textId="77777777" w:rsidR="00D856C0" w:rsidRPr="00A135A2" w:rsidRDefault="00D856C0" w:rsidP="00294F20">
      <w:pPr>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Državna pomoč ni dovoljena za:</w:t>
      </w:r>
    </w:p>
    <w:p w14:paraId="5E0FC84D" w14:textId="7C73AC2B" w:rsidR="00D856C0" w:rsidRPr="00A135A2" w:rsidRDefault="00D856C0" w:rsidP="00E01349">
      <w:pPr>
        <w:widowControl/>
        <w:numPr>
          <w:ilvl w:val="0"/>
          <w:numId w:val="51"/>
        </w:numPr>
        <w:autoSpaceDE/>
        <w:autoSpaceDN/>
        <w:spacing w:line="276" w:lineRule="auto"/>
        <w:jc w:val="both"/>
        <w:rPr>
          <w:rFonts w:asciiTheme="minorHAnsi" w:hAnsiTheme="minorHAnsi" w:cstheme="minorHAnsi"/>
          <w:sz w:val="20"/>
          <w:szCs w:val="20"/>
        </w:rPr>
      </w:pPr>
      <w:r w:rsidRPr="00A135A2">
        <w:rPr>
          <w:rFonts w:asciiTheme="minorHAnsi" w:hAnsiTheme="minorHAnsi" w:cstheme="minorHAnsi"/>
          <w:color w:val="000000"/>
          <w:sz w:val="20"/>
          <w:szCs w:val="20"/>
        </w:rPr>
        <w:t>predelavo in trženje kmetijskih proizvodov, pri čemer je znesek pomoči določen na podlagi cene/količine proizvodov, kupljenih od primarnih proizvajalcev oz</w:t>
      </w:r>
      <w:r w:rsidR="006E3CA1">
        <w:rPr>
          <w:rFonts w:asciiTheme="minorHAnsi" w:hAnsiTheme="minorHAnsi" w:cstheme="minorHAnsi"/>
          <w:color w:val="000000"/>
          <w:sz w:val="20"/>
          <w:szCs w:val="20"/>
        </w:rPr>
        <w:t>iroma</w:t>
      </w:r>
      <w:r w:rsidRPr="00A135A2">
        <w:rPr>
          <w:rFonts w:asciiTheme="minorHAnsi" w:hAnsiTheme="minorHAnsi" w:cstheme="minorHAnsi"/>
          <w:color w:val="000000"/>
          <w:sz w:val="20"/>
          <w:szCs w:val="20"/>
        </w:rPr>
        <w:t xml:space="preserve"> zadevnega podjetja;</w:t>
      </w:r>
    </w:p>
    <w:p w14:paraId="1E842750" w14:textId="77777777" w:rsidR="00D856C0" w:rsidRPr="00A135A2" w:rsidRDefault="00D856C0" w:rsidP="00E01349">
      <w:pPr>
        <w:widowControl/>
        <w:numPr>
          <w:ilvl w:val="0"/>
          <w:numId w:val="51"/>
        </w:numPr>
        <w:autoSpaceDE/>
        <w:autoSpaceDN/>
        <w:spacing w:line="276" w:lineRule="auto"/>
        <w:jc w:val="both"/>
        <w:rPr>
          <w:rFonts w:asciiTheme="minorHAnsi" w:hAnsiTheme="minorHAnsi" w:cstheme="minorHAnsi"/>
          <w:sz w:val="20"/>
          <w:szCs w:val="20"/>
        </w:rPr>
      </w:pPr>
      <w:r w:rsidRPr="00A135A2">
        <w:rPr>
          <w:rFonts w:asciiTheme="minorHAnsi" w:hAnsiTheme="minorHAnsi" w:cstheme="minorHAnsi"/>
          <w:color w:val="000000"/>
          <w:sz w:val="20"/>
          <w:szCs w:val="20"/>
        </w:rPr>
        <w:t>predelavo in trženje kmetijskih proizvodov, pri čemer je pomoč pogojena z delnim ali celotnim prenosom na primarne proizvajalce;</w:t>
      </w:r>
    </w:p>
    <w:p w14:paraId="4EE4ECC5" w14:textId="77777777" w:rsidR="00D856C0" w:rsidRPr="00A135A2" w:rsidRDefault="00D856C0" w:rsidP="00E01349">
      <w:pPr>
        <w:widowControl/>
        <w:numPr>
          <w:ilvl w:val="0"/>
          <w:numId w:val="51"/>
        </w:numPr>
        <w:autoSpaceDE/>
        <w:autoSpaceDN/>
        <w:spacing w:line="276" w:lineRule="auto"/>
        <w:jc w:val="both"/>
        <w:rPr>
          <w:rFonts w:asciiTheme="minorHAnsi" w:hAnsiTheme="minorHAnsi" w:cstheme="minorHAnsi"/>
          <w:sz w:val="20"/>
          <w:szCs w:val="20"/>
        </w:rPr>
      </w:pPr>
      <w:r w:rsidRPr="00A135A2">
        <w:rPr>
          <w:rFonts w:asciiTheme="minorHAnsi" w:hAnsiTheme="minorHAnsi" w:cstheme="minorHAnsi"/>
          <w:color w:val="000000"/>
          <w:sz w:val="20"/>
          <w:szCs w:val="20"/>
        </w:rPr>
        <w:lastRenderedPageBreak/>
        <w:t>aktivnosti za lažje zaprtje nekonkurenčnih premogovnikov.</w:t>
      </w:r>
    </w:p>
    <w:p w14:paraId="3F5C310F" w14:textId="77777777" w:rsidR="00D856C0" w:rsidRPr="00A135A2" w:rsidRDefault="00D856C0" w:rsidP="00294F20">
      <w:pPr>
        <w:spacing w:line="276" w:lineRule="auto"/>
        <w:ind w:left="709"/>
        <w:jc w:val="both"/>
        <w:rPr>
          <w:rFonts w:asciiTheme="minorHAnsi" w:hAnsiTheme="minorHAnsi" w:cstheme="minorHAnsi"/>
          <w:sz w:val="20"/>
          <w:szCs w:val="20"/>
        </w:rPr>
      </w:pPr>
    </w:p>
    <w:p w14:paraId="4ED2F114" w14:textId="77777777" w:rsidR="00D856C0" w:rsidRPr="00A135A2" w:rsidRDefault="00D856C0" w:rsidP="00294F20">
      <w:pPr>
        <w:spacing w:line="276" w:lineRule="auto"/>
        <w:jc w:val="both"/>
        <w:rPr>
          <w:rFonts w:asciiTheme="minorHAnsi" w:hAnsiTheme="minorHAnsi" w:cstheme="minorHAnsi"/>
          <w:bCs/>
          <w:color w:val="000000"/>
          <w:sz w:val="20"/>
          <w:szCs w:val="20"/>
        </w:rPr>
      </w:pPr>
      <w:r w:rsidRPr="00A135A2">
        <w:rPr>
          <w:rFonts w:asciiTheme="minorHAnsi" w:hAnsiTheme="minorHAnsi" w:cstheme="minorHAnsi"/>
          <w:bCs/>
          <w:color w:val="000000"/>
          <w:sz w:val="20"/>
          <w:szCs w:val="20"/>
        </w:rPr>
        <w:t xml:space="preserve">Omejitveni dejavniki pri dodeljevanju državnih pomoči: </w:t>
      </w:r>
    </w:p>
    <w:p w14:paraId="0D7763EF" w14:textId="77777777" w:rsidR="00D856C0" w:rsidRPr="00A135A2" w:rsidRDefault="00D856C0" w:rsidP="00E01349">
      <w:pPr>
        <w:pStyle w:val="Odstavekseznama"/>
        <w:widowControl/>
        <w:numPr>
          <w:ilvl w:val="0"/>
          <w:numId w:val="50"/>
        </w:numPr>
        <w:autoSpaceDE/>
        <w:autoSpaceDN/>
        <w:spacing w:line="276" w:lineRule="auto"/>
        <w:contextualSpacing/>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Pomoč ni dovoljena za aktivnosti, povezane z izvozom, ko je pomoč neposredno vezana na izvožene količine, vzpostavitev in delovanje distribucijskega omrežja ali na druge tekoče izdatke, povezane z izvozno aktivnostjo.</w:t>
      </w:r>
    </w:p>
    <w:p w14:paraId="38418F3B" w14:textId="77777777" w:rsidR="00D856C0" w:rsidRPr="00A135A2" w:rsidRDefault="00D856C0" w:rsidP="00E01349">
      <w:pPr>
        <w:pStyle w:val="Odstavekseznama"/>
        <w:widowControl/>
        <w:numPr>
          <w:ilvl w:val="0"/>
          <w:numId w:val="50"/>
        </w:numPr>
        <w:autoSpaceDE/>
        <w:autoSpaceDN/>
        <w:spacing w:line="276" w:lineRule="auto"/>
        <w:contextualSpacing/>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Pomoč ne sme biti pogojena z obveznostjo upravičenca, da ima svoj sedež v Republiki Sloveniji ali da ima v Republiki Sloveniji večino poslovnih enot. Lahko pa se dovoli zahteva, da mora imeti nerezidenčni izvajalec raziskovalne in razvojne dejavnosti v sodnem registru registrirano poslovno enoto ali podružnico, kar je zahteva tega javnega razpisa.</w:t>
      </w:r>
    </w:p>
    <w:p w14:paraId="4620A83E" w14:textId="77777777" w:rsidR="00D856C0" w:rsidRPr="00A135A2" w:rsidRDefault="00D856C0" w:rsidP="00E01349">
      <w:pPr>
        <w:pStyle w:val="Odstavekseznama"/>
        <w:widowControl/>
        <w:numPr>
          <w:ilvl w:val="0"/>
          <w:numId w:val="50"/>
        </w:numPr>
        <w:autoSpaceDE/>
        <w:autoSpaceDN/>
        <w:spacing w:line="276" w:lineRule="auto"/>
        <w:contextualSpacing/>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Pomoč ni dovoljena v primerih, ko bi se uporabi domačega blaga dajalo prednost pred uporabo uvoženega blaga ali bi bila pogojena z obveznostjo uporabe doma proizvedenega blaga.</w:t>
      </w:r>
    </w:p>
    <w:p w14:paraId="6DE33C3F" w14:textId="77777777" w:rsidR="00D856C0" w:rsidRPr="00A135A2" w:rsidRDefault="00D856C0" w:rsidP="00E01349">
      <w:pPr>
        <w:pStyle w:val="Odstavekseznama"/>
        <w:widowControl/>
        <w:numPr>
          <w:ilvl w:val="0"/>
          <w:numId w:val="50"/>
        </w:numPr>
        <w:autoSpaceDE/>
        <w:autoSpaceDN/>
        <w:spacing w:after="120" w:line="276" w:lineRule="auto"/>
        <w:contextualSpacing/>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Pomoč ni dovoljena za prejemnike pomoči, ki so v postopku vračanja neupravičeno prejete državne pomoči, na podlagi odločbe Evropske komisije, ki je prejeto državno pomoč razglasila za nezakonito in nezdružljivo s skupnim trgom Skupnosti.</w:t>
      </w:r>
    </w:p>
    <w:p w14:paraId="418B220A" w14:textId="77777777" w:rsidR="00D856C0" w:rsidRPr="00A135A2" w:rsidRDefault="00D856C0" w:rsidP="00E01349">
      <w:pPr>
        <w:pStyle w:val="Odstavekseznama"/>
        <w:widowControl/>
        <w:numPr>
          <w:ilvl w:val="0"/>
          <w:numId w:val="50"/>
        </w:numPr>
        <w:autoSpaceDE/>
        <w:autoSpaceDN/>
        <w:spacing w:after="120" w:line="276" w:lineRule="auto"/>
        <w:contextualSpacing/>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Pomoč ni dovoljena v primerih, ko se upravičencem omejuje možnost izkoriščanja rezultatov raziskav, razvoja in inovacij v drugih državah članicah.</w:t>
      </w:r>
    </w:p>
    <w:p w14:paraId="11A5BBDE" w14:textId="77777777" w:rsidR="00D856C0" w:rsidRPr="00BE16B9" w:rsidRDefault="00D856C0" w:rsidP="00294F20">
      <w:pPr>
        <w:spacing w:before="120" w:after="120" w:line="276" w:lineRule="auto"/>
        <w:rPr>
          <w:rFonts w:asciiTheme="minorHAnsi" w:hAnsiTheme="minorHAnsi" w:cstheme="minorHAnsi"/>
          <w:b/>
          <w:bCs/>
          <w:sz w:val="20"/>
          <w:szCs w:val="20"/>
        </w:rPr>
      </w:pPr>
      <w:r w:rsidRPr="00BE16B9">
        <w:rPr>
          <w:rFonts w:asciiTheme="minorHAnsi" w:hAnsiTheme="minorHAnsi" w:cstheme="minorHAnsi"/>
          <w:b/>
          <w:bCs/>
          <w:sz w:val="20"/>
          <w:szCs w:val="20"/>
        </w:rPr>
        <w:t>Stopnje intenzivnosti pomoči</w:t>
      </w:r>
    </w:p>
    <w:p w14:paraId="1E24EC26" w14:textId="73CB097F" w:rsidR="00D856C0" w:rsidRPr="00BE16B9" w:rsidRDefault="00D856C0" w:rsidP="00294F20">
      <w:pPr>
        <w:spacing w:line="276" w:lineRule="auto"/>
        <w:jc w:val="both"/>
        <w:rPr>
          <w:rFonts w:asciiTheme="minorHAnsi" w:eastAsia="Calibri" w:hAnsiTheme="minorHAnsi" w:cstheme="minorHAnsi"/>
          <w:sz w:val="20"/>
          <w:szCs w:val="20"/>
        </w:rPr>
      </w:pPr>
      <w:r w:rsidRPr="00BE16B9">
        <w:rPr>
          <w:rFonts w:asciiTheme="minorHAnsi" w:eastAsia="Calibri" w:hAnsiTheme="minorHAnsi" w:cstheme="minorHAnsi"/>
          <w:sz w:val="20"/>
          <w:szCs w:val="20"/>
        </w:rPr>
        <w:t xml:space="preserve">Intenzivnost pomoči po shemi </w:t>
      </w:r>
      <w:r w:rsidRPr="00BE16B9">
        <w:rPr>
          <w:rFonts w:asciiTheme="minorHAnsi" w:hAnsiTheme="minorHAnsi" w:cstheme="minorHAnsi"/>
          <w:sz w:val="20"/>
          <w:szCs w:val="20"/>
        </w:rPr>
        <w:t xml:space="preserve">državne pomoči št. priglasitve: BE01-2632543-2024, z dne 25. 4. 2024 </w:t>
      </w:r>
      <w:r w:rsidRPr="00BE16B9">
        <w:rPr>
          <w:rFonts w:asciiTheme="minorHAnsi" w:eastAsia="Calibri" w:hAnsiTheme="minorHAnsi" w:cstheme="minorHAnsi"/>
          <w:sz w:val="20"/>
          <w:szCs w:val="20"/>
        </w:rPr>
        <w:t>(ne glede na vrsto raziskav - industrijske raziskave ali eksperimentalni razvoj)</w:t>
      </w:r>
      <w:r w:rsidR="00B438BE" w:rsidRPr="00BE16B9">
        <w:rPr>
          <w:rFonts w:asciiTheme="minorHAnsi" w:eastAsia="Calibri" w:hAnsiTheme="minorHAnsi" w:cstheme="minorHAnsi"/>
          <w:sz w:val="20"/>
          <w:szCs w:val="20"/>
        </w:rPr>
        <w:t>,</w:t>
      </w:r>
      <w:r w:rsidRPr="00BE16B9">
        <w:rPr>
          <w:rFonts w:asciiTheme="minorHAnsi" w:eastAsia="Calibri" w:hAnsiTheme="minorHAnsi" w:cstheme="minorHAnsi"/>
          <w:sz w:val="20"/>
          <w:szCs w:val="20"/>
        </w:rPr>
        <w:t xml:space="preserve"> je v višini 25 % upravičenih stroškov. Intenzivnost pomoči za industrijske raziskave in/ali eksperimentalni razvoj se poveča:</w:t>
      </w:r>
    </w:p>
    <w:p w14:paraId="09841FA3" w14:textId="77777777" w:rsidR="00D856C0" w:rsidRPr="00BE16B9" w:rsidRDefault="00D856C0" w:rsidP="00294F20">
      <w:pPr>
        <w:spacing w:line="276" w:lineRule="auto"/>
        <w:jc w:val="both"/>
        <w:rPr>
          <w:rFonts w:asciiTheme="minorHAnsi" w:eastAsia="Calibri" w:hAnsiTheme="minorHAnsi" w:cstheme="minorHAnsi"/>
          <w:sz w:val="20"/>
          <w:szCs w:val="20"/>
        </w:rPr>
      </w:pPr>
      <w:r w:rsidRPr="00BE16B9">
        <w:rPr>
          <w:rFonts w:asciiTheme="minorHAnsi" w:eastAsia="Calibri" w:hAnsiTheme="minorHAnsi" w:cstheme="minorHAnsi"/>
          <w:sz w:val="20"/>
          <w:szCs w:val="20"/>
        </w:rPr>
        <w:t>a)</w:t>
      </w:r>
      <w:r w:rsidRPr="00BE16B9">
        <w:rPr>
          <w:rFonts w:asciiTheme="minorHAnsi" w:eastAsia="Calibri" w:hAnsiTheme="minorHAnsi" w:cstheme="minorHAnsi"/>
          <w:sz w:val="20"/>
          <w:szCs w:val="20"/>
        </w:rPr>
        <w:tab/>
        <w:t>za 10 odstotnih točk za srednja podjetja in 20 odstotnih točk za mala podjetja,</w:t>
      </w:r>
    </w:p>
    <w:p w14:paraId="2CBE5BAD" w14:textId="77777777" w:rsidR="00D856C0" w:rsidRPr="00BE16B9" w:rsidRDefault="00D856C0" w:rsidP="00294F20">
      <w:pPr>
        <w:spacing w:line="276" w:lineRule="auto"/>
        <w:jc w:val="both"/>
        <w:rPr>
          <w:rFonts w:asciiTheme="minorHAnsi" w:eastAsia="Calibri" w:hAnsiTheme="minorHAnsi" w:cstheme="minorHAnsi"/>
          <w:sz w:val="20"/>
          <w:szCs w:val="20"/>
        </w:rPr>
      </w:pPr>
      <w:r w:rsidRPr="00BE16B9">
        <w:rPr>
          <w:rFonts w:asciiTheme="minorHAnsi" w:eastAsia="Calibri" w:hAnsiTheme="minorHAnsi" w:cstheme="minorHAnsi"/>
          <w:sz w:val="20"/>
          <w:szCs w:val="20"/>
        </w:rPr>
        <w:t>b)</w:t>
      </w:r>
      <w:r w:rsidRPr="00BE16B9">
        <w:rPr>
          <w:rFonts w:asciiTheme="minorHAnsi" w:eastAsia="Calibri" w:hAnsiTheme="minorHAnsi" w:cstheme="minorHAnsi"/>
          <w:sz w:val="20"/>
          <w:szCs w:val="20"/>
        </w:rPr>
        <w:tab/>
        <w:t>za 15 odstotnih točk, če je izpolnjen pogoj:</w:t>
      </w:r>
    </w:p>
    <w:p w14:paraId="1DCFBCD0" w14:textId="5FEF5ABE" w:rsidR="00D856C0" w:rsidRPr="00BE16B9" w:rsidRDefault="00D856C0" w:rsidP="002E1ED9">
      <w:pPr>
        <w:pStyle w:val="Odstavekseznama"/>
        <w:numPr>
          <w:ilvl w:val="0"/>
          <w:numId w:val="39"/>
        </w:numPr>
        <w:spacing w:line="276" w:lineRule="auto"/>
        <w:jc w:val="both"/>
        <w:rPr>
          <w:rFonts w:asciiTheme="minorHAnsi" w:eastAsia="Calibri" w:hAnsiTheme="minorHAnsi" w:cstheme="minorHAnsi"/>
          <w:sz w:val="20"/>
          <w:szCs w:val="20"/>
        </w:rPr>
      </w:pPr>
      <w:r w:rsidRPr="00BE16B9">
        <w:rPr>
          <w:rFonts w:asciiTheme="minorHAnsi" w:eastAsia="Calibri" w:hAnsiTheme="minorHAnsi" w:cstheme="minorHAnsi"/>
          <w:sz w:val="20"/>
          <w:szCs w:val="20"/>
        </w:rPr>
        <w:t xml:space="preserve">se projekt izvaja v vsaj dveh državah članicah ali pa v eni državi članici in eni pogodbenici </w:t>
      </w:r>
      <w:r w:rsidR="00BE16B9" w:rsidRPr="00BE16B9">
        <w:rPr>
          <w:rFonts w:asciiTheme="minorHAnsi" w:eastAsia="Times New Roman" w:hAnsiTheme="minorHAnsi" w:cstheme="minorHAnsi"/>
          <w:sz w:val="20"/>
          <w:szCs w:val="20"/>
        </w:rPr>
        <w:t>Sporazuma o Evropskem gospodarskem prostoru (EGP)</w:t>
      </w:r>
      <w:r w:rsidRPr="00BE16B9">
        <w:rPr>
          <w:rFonts w:asciiTheme="minorHAnsi" w:eastAsia="Calibri" w:hAnsiTheme="minorHAnsi" w:cstheme="minorHAnsi"/>
          <w:sz w:val="20"/>
          <w:szCs w:val="20"/>
        </w:rPr>
        <w:t>, nobeno posamezno podjetje pa ne nosi več kot 70 % upravičenih stroškov.</w:t>
      </w:r>
    </w:p>
    <w:p w14:paraId="458B3D8C" w14:textId="77777777" w:rsidR="00D856C0" w:rsidRPr="00A135A2" w:rsidRDefault="00D856C0" w:rsidP="00294F20">
      <w:pPr>
        <w:pStyle w:val="Odstavekseznama"/>
        <w:spacing w:line="276" w:lineRule="auto"/>
        <w:ind w:left="1068" w:firstLine="0"/>
        <w:jc w:val="both"/>
        <w:rPr>
          <w:rFonts w:asciiTheme="minorHAnsi" w:eastAsia="Calibri" w:hAnsiTheme="minorHAnsi" w:cstheme="minorHAnsi"/>
          <w:sz w:val="20"/>
          <w:szCs w:val="20"/>
        </w:rPr>
      </w:pPr>
    </w:p>
    <w:tbl>
      <w:tblPr>
        <w:tblStyle w:val="Tabelamrea"/>
        <w:tblW w:w="5000" w:type="pct"/>
        <w:tblLook w:val="04A0" w:firstRow="1" w:lastRow="0" w:firstColumn="1" w:lastColumn="0" w:noHBand="0" w:noVBand="1"/>
      </w:tblPr>
      <w:tblGrid>
        <w:gridCol w:w="3531"/>
        <w:gridCol w:w="5891"/>
      </w:tblGrid>
      <w:tr w:rsidR="00D856C0" w:rsidRPr="00A135A2" w14:paraId="0B6444E2" w14:textId="77777777" w:rsidTr="00212031">
        <w:trPr>
          <w:trHeight w:val="236"/>
        </w:trPr>
        <w:tc>
          <w:tcPr>
            <w:tcW w:w="1874" w:type="pct"/>
          </w:tcPr>
          <w:p w14:paraId="09C4F05D" w14:textId="77777777" w:rsidR="00D856C0" w:rsidRPr="00A135A2" w:rsidRDefault="00D856C0" w:rsidP="00294F20">
            <w:pPr>
              <w:spacing w:line="276" w:lineRule="auto"/>
              <w:jc w:val="both"/>
              <w:rPr>
                <w:rFonts w:asciiTheme="minorHAnsi" w:eastAsia="Calibri" w:hAnsiTheme="minorHAnsi" w:cstheme="minorHAnsi"/>
                <w:b/>
                <w:sz w:val="20"/>
                <w:szCs w:val="20"/>
                <w:lang w:val="sl-SI"/>
              </w:rPr>
            </w:pPr>
            <w:r w:rsidRPr="00A135A2">
              <w:rPr>
                <w:rFonts w:asciiTheme="minorHAnsi" w:eastAsia="Calibri" w:hAnsiTheme="minorHAnsi" w:cstheme="minorHAnsi"/>
                <w:b/>
                <w:sz w:val="20"/>
                <w:szCs w:val="20"/>
                <w:lang w:val="sl-SI"/>
              </w:rPr>
              <w:t>Velikost podjetja</w:t>
            </w:r>
          </w:p>
        </w:tc>
        <w:tc>
          <w:tcPr>
            <w:tcW w:w="3126" w:type="pct"/>
          </w:tcPr>
          <w:p w14:paraId="6345E4B8" w14:textId="77777777" w:rsidR="00D856C0" w:rsidRPr="00A135A2" w:rsidRDefault="00D856C0" w:rsidP="00294F20">
            <w:pPr>
              <w:spacing w:line="276" w:lineRule="auto"/>
              <w:jc w:val="both"/>
              <w:rPr>
                <w:rFonts w:asciiTheme="minorHAnsi" w:eastAsia="Calibri" w:hAnsiTheme="minorHAnsi" w:cstheme="minorHAnsi"/>
                <w:b/>
                <w:sz w:val="20"/>
                <w:szCs w:val="20"/>
                <w:lang w:val="sl-SI"/>
              </w:rPr>
            </w:pPr>
            <w:r w:rsidRPr="00A135A2">
              <w:rPr>
                <w:rFonts w:asciiTheme="minorHAnsi" w:eastAsia="Calibri" w:hAnsiTheme="minorHAnsi" w:cstheme="minorHAnsi"/>
                <w:b/>
                <w:sz w:val="20"/>
                <w:szCs w:val="20"/>
                <w:lang w:val="sl-SI"/>
              </w:rPr>
              <w:t>Intenzivnost pomoči (celotna Slovenija)</w:t>
            </w:r>
          </w:p>
        </w:tc>
      </w:tr>
      <w:tr w:rsidR="00D856C0" w:rsidRPr="00A135A2" w14:paraId="38A091FC" w14:textId="77777777" w:rsidTr="00212031">
        <w:trPr>
          <w:trHeight w:val="237"/>
        </w:trPr>
        <w:tc>
          <w:tcPr>
            <w:tcW w:w="1874" w:type="pct"/>
          </w:tcPr>
          <w:p w14:paraId="0BC2A33C" w14:textId="77777777" w:rsidR="00D856C0" w:rsidRPr="00A135A2" w:rsidRDefault="00D856C0" w:rsidP="00294F20">
            <w:pPr>
              <w:spacing w:line="276" w:lineRule="auto"/>
              <w:jc w:val="both"/>
              <w:rPr>
                <w:rFonts w:asciiTheme="minorHAnsi" w:eastAsia="Calibri" w:hAnsiTheme="minorHAnsi" w:cstheme="minorHAnsi"/>
                <w:sz w:val="20"/>
                <w:szCs w:val="20"/>
                <w:lang w:val="sl-SI"/>
              </w:rPr>
            </w:pPr>
            <w:r w:rsidRPr="00A135A2">
              <w:rPr>
                <w:rFonts w:asciiTheme="minorHAnsi" w:eastAsia="Calibri" w:hAnsiTheme="minorHAnsi" w:cstheme="minorHAnsi"/>
                <w:sz w:val="20"/>
                <w:szCs w:val="20"/>
                <w:lang w:val="sl-SI"/>
              </w:rPr>
              <w:t>Srednje podjetje</w:t>
            </w:r>
          </w:p>
        </w:tc>
        <w:tc>
          <w:tcPr>
            <w:tcW w:w="3126" w:type="pct"/>
          </w:tcPr>
          <w:p w14:paraId="44FCFDC7" w14:textId="77777777" w:rsidR="00D856C0" w:rsidRPr="00A135A2" w:rsidRDefault="00D856C0" w:rsidP="00294F20">
            <w:pPr>
              <w:spacing w:line="276" w:lineRule="auto"/>
              <w:jc w:val="both"/>
              <w:rPr>
                <w:rFonts w:asciiTheme="minorHAnsi" w:eastAsia="Calibri" w:hAnsiTheme="minorHAnsi" w:cstheme="minorHAnsi"/>
                <w:sz w:val="20"/>
                <w:szCs w:val="20"/>
                <w:lang w:val="sl-SI"/>
              </w:rPr>
            </w:pPr>
            <w:r w:rsidRPr="00A135A2">
              <w:rPr>
                <w:rFonts w:asciiTheme="minorHAnsi" w:eastAsia="Calibri" w:hAnsiTheme="minorHAnsi" w:cstheme="minorHAnsi"/>
                <w:sz w:val="20"/>
                <w:szCs w:val="20"/>
                <w:lang w:val="sl-SI"/>
              </w:rPr>
              <w:t xml:space="preserve">do 50 % </w:t>
            </w:r>
          </w:p>
        </w:tc>
      </w:tr>
      <w:tr w:rsidR="00D856C0" w:rsidRPr="00A135A2" w14:paraId="5E538CC0" w14:textId="77777777" w:rsidTr="00212031">
        <w:trPr>
          <w:trHeight w:val="237"/>
        </w:trPr>
        <w:tc>
          <w:tcPr>
            <w:tcW w:w="1874" w:type="pct"/>
          </w:tcPr>
          <w:p w14:paraId="030D5076" w14:textId="3759969E" w:rsidR="00D856C0" w:rsidRPr="00A135A2" w:rsidRDefault="00D856C0" w:rsidP="00294F20">
            <w:pPr>
              <w:spacing w:line="276" w:lineRule="auto"/>
              <w:jc w:val="both"/>
              <w:rPr>
                <w:rFonts w:asciiTheme="minorHAnsi" w:eastAsia="Calibri" w:hAnsiTheme="minorHAnsi" w:cstheme="minorHAnsi"/>
                <w:sz w:val="20"/>
                <w:szCs w:val="20"/>
                <w:lang w:val="sl-SI"/>
              </w:rPr>
            </w:pPr>
            <w:proofErr w:type="spellStart"/>
            <w:r w:rsidRPr="00A135A2">
              <w:rPr>
                <w:rFonts w:asciiTheme="minorHAnsi" w:eastAsia="Calibri" w:hAnsiTheme="minorHAnsi" w:cstheme="minorHAnsi"/>
                <w:sz w:val="20"/>
                <w:szCs w:val="20"/>
                <w:lang w:val="sl-SI"/>
              </w:rPr>
              <w:t>Mikro</w:t>
            </w:r>
            <w:proofErr w:type="spellEnd"/>
            <w:r w:rsidRPr="00A135A2">
              <w:rPr>
                <w:rFonts w:asciiTheme="minorHAnsi" w:eastAsia="Calibri" w:hAnsiTheme="minorHAnsi" w:cstheme="minorHAnsi"/>
                <w:sz w:val="20"/>
                <w:szCs w:val="20"/>
                <w:lang w:val="sl-SI"/>
              </w:rPr>
              <w:t>/mal</w:t>
            </w:r>
            <w:r w:rsidR="00B438BE" w:rsidRPr="00A135A2">
              <w:rPr>
                <w:rFonts w:asciiTheme="minorHAnsi" w:eastAsia="Calibri" w:hAnsiTheme="minorHAnsi" w:cstheme="minorHAnsi"/>
                <w:sz w:val="20"/>
                <w:szCs w:val="20"/>
                <w:lang w:val="sl-SI"/>
              </w:rPr>
              <w:t>o</w:t>
            </w:r>
            <w:r w:rsidRPr="00A135A2">
              <w:rPr>
                <w:rFonts w:asciiTheme="minorHAnsi" w:eastAsia="Calibri" w:hAnsiTheme="minorHAnsi" w:cstheme="minorHAnsi"/>
                <w:sz w:val="20"/>
                <w:szCs w:val="20"/>
                <w:lang w:val="sl-SI"/>
              </w:rPr>
              <w:t xml:space="preserve"> podjetj</w:t>
            </w:r>
            <w:r w:rsidR="00B438BE" w:rsidRPr="00A135A2">
              <w:rPr>
                <w:rFonts w:asciiTheme="minorHAnsi" w:eastAsia="Calibri" w:hAnsiTheme="minorHAnsi" w:cstheme="minorHAnsi"/>
                <w:sz w:val="20"/>
                <w:szCs w:val="20"/>
                <w:lang w:val="sl-SI"/>
              </w:rPr>
              <w:t>e</w:t>
            </w:r>
          </w:p>
        </w:tc>
        <w:tc>
          <w:tcPr>
            <w:tcW w:w="3126" w:type="pct"/>
          </w:tcPr>
          <w:p w14:paraId="30D45F2A" w14:textId="77777777" w:rsidR="00D856C0" w:rsidRPr="00A135A2" w:rsidRDefault="00D856C0" w:rsidP="00294F20">
            <w:pPr>
              <w:spacing w:line="276" w:lineRule="auto"/>
              <w:jc w:val="both"/>
              <w:rPr>
                <w:rFonts w:asciiTheme="minorHAnsi" w:eastAsia="Calibri" w:hAnsiTheme="minorHAnsi" w:cstheme="minorHAnsi"/>
                <w:sz w:val="20"/>
                <w:szCs w:val="20"/>
                <w:lang w:val="sl-SI"/>
              </w:rPr>
            </w:pPr>
            <w:r w:rsidRPr="00A135A2">
              <w:rPr>
                <w:rFonts w:asciiTheme="minorHAnsi" w:eastAsia="Calibri" w:hAnsiTheme="minorHAnsi" w:cstheme="minorHAnsi"/>
                <w:sz w:val="20"/>
                <w:szCs w:val="20"/>
                <w:lang w:val="sl-SI"/>
              </w:rPr>
              <w:t>do 60 %</w:t>
            </w:r>
          </w:p>
        </w:tc>
      </w:tr>
    </w:tbl>
    <w:p w14:paraId="464B7EF6" w14:textId="661573BD" w:rsidR="00D856C0" w:rsidRPr="00A135A2" w:rsidRDefault="00D856C0" w:rsidP="00294F20">
      <w:pPr>
        <w:spacing w:line="276" w:lineRule="auto"/>
        <w:jc w:val="both"/>
        <w:rPr>
          <w:rFonts w:ascii="Arial" w:eastAsia="Calibri" w:hAnsi="Arial" w:cs="Arial"/>
          <w:sz w:val="20"/>
          <w:szCs w:val="20"/>
        </w:rPr>
      </w:pPr>
    </w:p>
    <w:p w14:paraId="59527BB5" w14:textId="77777777" w:rsidR="00D856C0" w:rsidRPr="00A135A2" w:rsidRDefault="00D856C0"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Podjetje – prejemnik državne pomoči mora upoštevati pravilo kumulacije državnih pomoči. Skupna višina državne pomoči za RRI projekt v zvezi z istimi upravičenimi stroški ne sme presegati največje intenzivnosti pomoči ali zneska državne pomoči, kot določa shema državnih pomoči. </w:t>
      </w:r>
    </w:p>
    <w:p w14:paraId="4C60AE83" w14:textId="77777777" w:rsidR="00D856C0" w:rsidRPr="00A135A2" w:rsidRDefault="00D856C0" w:rsidP="00294F20">
      <w:pPr>
        <w:spacing w:line="276" w:lineRule="auto"/>
        <w:jc w:val="both"/>
        <w:rPr>
          <w:rFonts w:asciiTheme="minorHAnsi" w:hAnsiTheme="minorHAnsi" w:cstheme="minorHAnsi"/>
          <w:sz w:val="20"/>
          <w:szCs w:val="20"/>
        </w:rPr>
      </w:pPr>
    </w:p>
    <w:p w14:paraId="3413B6AD" w14:textId="69D66236" w:rsidR="00D856C0" w:rsidRPr="00A135A2" w:rsidRDefault="00D856C0"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Pomoč se ne sme združevati s pomočjo, ki se dodeljuje po pravilu </w:t>
      </w:r>
      <w:r w:rsidRPr="00462E21">
        <w:rPr>
          <w:rFonts w:asciiTheme="minorHAnsi" w:hAnsiTheme="minorHAnsi" w:cstheme="minorHAnsi"/>
          <w:i/>
          <w:iCs/>
          <w:sz w:val="20"/>
          <w:szCs w:val="20"/>
        </w:rPr>
        <w:t xml:space="preserve">de </w:t>
      </w:r>
      <w:proofErr w:type="spellStart"/>
      <w:r w:rsidRPr="00462E21">
        <w:rPr>
          <w:rFonts w:asciiTheme="minorHAnsi" w:hAnsiTheme="minorHAnsi" w:cstheme="minorHAnsi"/>
          <w:i/>
          <w:iCs/>
          <w:sz w:val="20"/>
          <w:szCs w:val="20"/>
        </w:rPr>
        <w:t>minimis</w:t>
      </w:r>
      <w:proofErr w:type="spellEnd"/>
      <w:r w:rsidRPr="00A135A2">
        <w:rPr>
          <w:rFonts w:asciiTheme="minorHAnsi" w:hAnsiTheme="minorHAnsi" w:cstheme="minorHAnsi"/>
          <w:sz w:val="20"/>
          <w:szCs w:val="20"/>
        </w:rPr>
        <w:t>, za iste upravičene stroške, v primerih, ko bi bile presežene dovoljene meje intenzivnosti državnih pomoči.</w:t>
      </w:r>
    </w:p>
    <w:p w14:paraId="7353D194" w14:textId="77777777" w:rsidR="00D856C0" w:rsidRPr="00A135A2" w:rsidRDefault="00D856C0" w:rsidP="00294F20">
      <w:pPr>
        <w:spacing w:line="276" w:lineRule="auto"/>
        <w:jc w:val="both"/>
        <w:rPr>
          <w:rFonts w:asciiTheme="minorHAnsi" w:hAnsiTheme="minorHAnsi" w:cstheme="minorHAnsi"/>
          <w:sz w:val="20"/>
          <w:szCs w:val="20"/>
        </w:rPr>
      </w:pPr>
    </w:p>
    <w:p w14:paraId="719C0696" w14:textId="77777777" w:rsidR="00D856C0" w:rsidRPr="00A135A2" w:rsidRDefault="00D856C0" w:rsidP="00294F20">
      <w:pPr>
        <w:spacing w:line="276" w:lineRule="auto"/>
        <w:jc w:val="both"/>
        <w:rPr>
          <w:rFonts w:asciiTheme="minorHAnsi" w:eastAsiaTheme="minorHAnsi" w:hAnsiTheme="minorHAnsi" w:cstheme="minorHAnsi"/>
          <w:sz w:val="20"/>
          <w:szCs w:val="20"/>
        </w:rPr>
      </w:pPr>
      <w:r w:rsidRPr="00A135A2">
        <w:rPr>
          <w:rFonts w:asciiTheme="minorHAnsi" w:hAnsiTheme="minorHAnsi" w:cstheme="minorHAnsi"/>
          <w:sz w:val="20"/>
          <w:szCs w:val="20"/>
        </w:rPr>
        <w:t>Velikost podjetij se določa v skladu z definicijo iz Priloge I Uredbe GBER</w:t>
      </w:r>
      <w:r w:rsidRPr="00A135A2">
        <w:rPr>
          <w:rStyle w:val="Sprotnaopomba-sklic"/>
          <w:rFonts w:asciiTheme="minorHAnsi" w:hAnsiTheme="minorHAnsi" w:cstheme="minorHAnsi"/>
          <w:sz w:val="20"/>
          <w:szCs w:val="20"/>
        </w:rPr>
        <w:footnoteReference w:id="9"/>
      </w:r>
      <w:r w:rsidRPr="00A135A2">
        <w:rPr>
          <w:rFonts w:asciiTheme="minorHAnsi" w:hAnsiTheme="minorHAnsi" w:cstheme="minorHAnsi"/>
          <w:sz w:val="20"/>
          <w:szCs w:val="20"/>
        </w:rPr>
        <w:t xml:space="preserve">. </w:t>
      </w:r>
      <w:r w:rsidRPr="00A135A2">
        <w:rPr>
          <w:rFonts w:asciiTheme="minorHAnsi" w:eastAsiaTheme="minorHAnsi" w:hAnsiTheme="minorHAnsi" w:cstheme="minorHAnsi"/>
          <w:sz w:val="20"/>
          <w:szCs w:val="20"/>
        </w:rPr>
        <w:t>Pri določanju velikosti podjetja si lahko pomagate tudi s Smernicami za opredelitev MSP</w:t>
      </w:r>
      <w:r w:rsidRPr="00A135A2">
        <w:rPr>
          <w:rFonts w:asciiTheme="minorHAnsi" w:eastAsiaTheme="minorHAnsi" w:hAnsiTheme="minorHAnsi" w:cstheme="minorHAnsi"/>
          <w:sz w:val="20"/>
          <w:szCs w:val="20"/>
          <w:vertAlign w:val="superscript"/>
        </w:rPr>
        <w:footnoteReference w:id="10"/>
      </w:r>
      <w:r w:rsidRPr="00A135A2">
        <w:rPr>
          <w:rFonts w:asciiTheme="minorHAnsi" w:eastAsiaTheme="minorHAnsi" w:hAnsiTheme="minorHAnsi" w:cstheme="minorHAnsi"/>
          <w:sz w:val="20"/>
          <w:szCs w:val="20"/>
        </w:rPr>
        <w:t xml:space="preserve">. </w:t>
      </w:r>
    </w:p>
    <w:p w14:paraId="09B59105" w14:textId="77777777" w:rsidR="00693A56" w:rsidRPr="00A135A2" w:rsidRDefault="00693A56" w:rsidP="00294F20">
      <w:pPr>
        <w:spacing w:line="276" w:lineRule="auto"/>
        <w:jc w:val="both"/>
        <w:rPr>
          <w:rFonts w:asciiTheme="minorHAnsi" w:eastAsiaTheme="minorHAnsi" w:hAnsiTheme="minorHAnsi" w:cstheme="minorHAnsi"/>
          <w:sz w:val="20"/>
          <w:szCs w:val="20"/>
        </w:rPr>
      </w:pPr>
    </w:p>
    <w:p w14:paraId="15892F48" w14:textId="77777777" w:rsidR="00693A56" w:rsidRPr="007B3284" w:rsidRDefault="00693A56" w:rsidP="007B3284">
      <w:pPr>
        <w:pStyle w:val="Naslov2"/>
        <w:rPr>
          <w:rFonts w:asciiTheme="minorHAnsi" w:hAnsiTheme="minorHAnsi" w:cstheme="minorHAnsi"/>
        </w:rPr>
      </w:pPr>
      <w:bookmarkStart w:id="25" w:name="_Toc187752782"/>
      <w:bookmarkStart w:id="26" w:name="_Toc187756297"/>
      <w:bookmarkStart w:id="27" w:name="_Toc189728230"/>
      <w:bookmarkStart w:id="28" w:name="_Toc228352958"/>
      <w:r w:rsidRPr="007B3284">
        <w:rPr>
          <w:rFonts w:asciiTheme="minorHAnsi" w:hAnsiTheme="minorHAnsi" w:cstheme="minorHAnsi"/>
        </w:rPr>
        <w:t>Pogoji za kandidiranje in način preverjanja vstopnih pogojev</w:t>
      </w:r>
      <w:bookmarkEnd w:id="25"/>
      <w:bookmarkEnd w:id="26"/>
      <w:bookmarkEnd w:id="27"/>
      <w:bookmarkEnd w:id="28"/>
    </w:p>
    <w:p w14:paraId="32E062D1" w14:textId="77777777" w:rsidR="000939EA" w:rsidRDefault="000939EA" w:rsidP="00294F20">
      <w:pPr>
        <w:spacing w:line="276" w:lineRule="auto"/>
        <w:jc w:val="both"/>
        <w:rPr>
          <w:rFonts w:ascii="Calibri" w:hAnsi="Calibri" w:cs="Arial"/>
          <w:noProof/>
          <w:sz w:val="20"/>
          <w:szCs w:val="20"/>
        </w:rPr>
      </w:pPr>
    </w:p>
    <w:p w14:paraId="314E00E5" w14:textId="2F670C68" w:rsidR="00907876" w:rsidRPr="00A135A2" w:rsidRDefault="00907876" w:rsidP="00294F20">
      <w:pPr>
        <w:spacing w:line="276" w:lineRule="auto"/>
        <w:jc w:val="both"/>
        <w:rPr>
          <w:rFonts w:ascii="Calibri" w:hAnsi="Calibri" w:cs="Arial"/>
          <w:noProof/>
          <w:sz w:val="20"/>
          <w:szCs w:val="20"/>
        </w:rPr>
      </w:pPr>
      <w:r w:rsidRPr="00A135A2">
        <w:rPr>
          <w:rFonts w:ascii="Calibri" w:hAnsi="Calibri" w:cs="Arial"/>
          <w:noProof/>
          <w:sz w:val="20"/>
          <w:szCs w:val="20"/>
        </w:rPr>
        <w:t xml:space="preserve">V tej točki so navedeni pogoji za kandidiranje na javnem razpisu, ki jih morajo izpolnjevati prijavitelji in so predmet preverjanja s strani </w:t>
      </w:r>
      <w:r w:rsidR="007C2E59">
        <w:rPr>
          <w:rFonts w:asciiTheme="minorHAnsi" w:eastAsia="MS Mincho" w:hAnsiTheme="minorHAnsi" w:cstheme="minorHAnsi"/>
          <w:sz w:val="20"/>
          <w:szCs w:val="20"/>
        </w:rPr>
        <w:t>ARIS</w:t>
      </w:r>
      <w:r w:rsidRPr="00A135A2">
        <w:rPr>
          <w:rFonts w:ascii="Calibri" w:hAnsi="Calibri" w:cs="Arial"/>
          <w:noProof/>
          <w:sz w:val="20"/>
          <w:szCs w:val="20"/>
        </w:rPr>
        <w:t>.</w:t>
      </w:r>
      <w:r w:rsidRPr="00A135A2">
        <w:rPr>
          <w:rFonts w:asciiTheme="minorHAnsi" w:hAnsiTheme="minorHAnsi"/>
          <w:sz w:val="20"/>
          <w:szCs w:val="20"/>
        </w:rPr>
        <w:t xml:space="preserve"> </w:t>
      </w:r>
      <w:r w:rsidRPr="00A135A2">
        <w:rPr>
          <w:rFonts w:ascii="Calibri" w:hAnsi="Calibri" w:cs="Arial"/>
          <w:noProof/>
          <w:sz w:val="20"/>
          <w:szCs w:val="20"/>
        </w:rPr>
        <w:t xml:space="preserve">V primeru, da katerikoli od navedenih pogojev ni izpolnjen, se vloga zavrne. </w:t>
      </w:r>
    </w:p>
    <w:p w14:paraId="18851D9F" w14:textId="77777777" w:rsidR="00907876" w:rsidRPr="00A135A2" w:rsidRDefault="00907876" w:rsidP="00294F20">
      <w:pPr>
        <w:spacing w:line="276" w:lineRule="auto"/>
        <w:jc w:val="both"/>
        <w:rPr>
          <w:rFonts w:ascii="Calibri" w:hAnsi="Calibri" w:cs="Arial"/>
          <w:noProof/>
          <w:sz w:val="20"/>
          <w:szCs w:val="20"/>
        </w:rPr>
      </w:pPr>
    </w:p>
    <w:p w14:paraId="45CE1ABA" w14:textId="1255294B" w:rsidR="00907876" w:rsidRPr="00A135A2" w:rsidRDefault="00C57AE4" w:rsidP="00294F20">
      <w:pPr>
        <w:spacing w:line="276" w:lineRule="auto"/>
        <w:jc w:val="both"/>
        <w:rPr>
          <w:rFonts w:ascii="Calibri" w:hAnsi="Calibri" w:cs="Arial"/>
          <w:noProof/>
          <w:sz w:val="20"/>
          <w:szCs w:val="20"/>
        </w:rPr>
      </w:pPr>
      <w:r>
        <w:rPr>
          <w:rFonts w:ascii="Calibri" w:hAnsi="Calibri" w:cs="Arial"/>
          <w:noProof/>
          <w:sz w:val="20"/>
          <w:szCs w:val="20"/>
        </w:rPr>
        <w:lastRenderedPageBreak/>
        <w:t>Če</w:t>
      </w:r>
      <w:r w:rsidR="00907876" w:rsidRPr="00A135A2">
        <w:rPr>
          <w:rFonts w:ascii="Calibri" w:hAnsi="Calibri" w:cs="Arial"/>
          <w:noProof/>
          <w:sz w:val="20"/>
          <w:szCs w:val="20"/>
        </w:rPr>
        <w:t xml:space="preserve"> </w:t>
      </w:r>
      <w:r w:rsidR="00152828">
        <w:rPr>
          <w:rFonts w:ascii="Calibri" w:hAnsi="Calibri" w:cs="Arial"/>
          <w:noProof/>
          <w:sz w:val="20"/>
          <w:szCs w:val="20"/>
        </w:rPr>
        <w:t>ARIS</w:t>
      </w:r>
      <w:r w:rsidR="00907876" w:rsidRPr="00A135A2">
        <w:rPr>
          <w:rFonts w:ascii="Calibri" w:hAnsi="Calibri" w:cs="Arial"/>
          <w:noProof/>
          <w:sz w:val="20"/>
          <w:szCs w:val="20"/>
        </w:rPr>
        <w:t xml:space="preserve"> ugotovi, da prijavitelj v vlogi navaja napačne podatke ali da je podal lažno izjavo</w:t>
      </w:r>
      <w:r w:rsidR="00554EA9">
        <w:rPr>
          <w:rFonts w:ascii="Calibri" w:hAnsi="Calibri" w:cs="Arial"/>
          <w:noProof/>
          <w:sz w:val="20"/>
          <w:szCs w:val="20"/>
        </w:rPr>
        <w:t>,</w:t>
      </w:r>
      <w:r w:rsidR="00907876" w:rsidRPr="00A135A2">
        <w:rPr>
          <w:rFonts w:ascii="Calibri" w:hAnsi="Calibri" w:cs="Arial"/>
          <w:noProof/>
          <w:sz w:val="20"/>
          <w:szCs w:val="20"/>
        </w:rPr>
        <w:t xml:space="preserve"> se vloga lahko zavrne. </w:t>
      </w:r>
    </w:p>
    <w:p w14:paraId="0EE433BB" w14:textId="77777777" w:rsidR="00907876" w:rsidRPr="00A135A2" w:rsidRDefault="00907876" w:rsidP="00294F20">
      <w:pPr>
        <w:spacing w:line="276" w:lineRule="auto"/>
        <w:jc w:val="both"/>
        <w:rPr>
          <w:rFonts w:ascii="Calibri" w:hAnsi="Calibri" w:cs="Arial"/>
          <w:noProof/>
          <w:sz w:val="20"/>
          <w:szCs w:val="20"/>
        </w:rPr>
      </w:pPr>
    </w:p>
    <w:p w14:paraId="63A13E76" w14:textId="5BFC7E7C" w:rsidR="00907876" w:rsidRPr="00A135A2" w:rsidRDefault="00152828" w:rsidP="00294F20">
      <w:pPr>
        <w:spacing w:line="276" w:lineRule="auto"/>
        <w:jc w:val="both"/>
        <w:rPr>
          <w:rFonts w:asciiTheme="minorHAnsi" w:eastAsia="Calibri" w:hAnsiTheme="minorHAnsi" w:cs="Arial"/>
          <w:sz w:val="20"/>
          <w:szCs w:val="20"/>
          <w:lang w:eastAsia="sl-SI"/>
        </w:rPr>
      </w:pPr>
      <w:r>
        <w:rPr>
          <w:rFonts w:asciiTheme="minorHAnsi" w:eastAsia="Calibri" w:hAnsiTheme="minorHAnsi" w:cs="Arial"/>
          <w:sz w:val="20"/>
          <w:szCs w:val="20"/>
          <w:lang w:eastAsia="sl-SI"/>
        </w:rPr>
        <w:t>ARIS</w:t>
      </w:r>
      <w:r w:rsidR="00907876" w:rsidRPr="00A135A2">
        <w:rPr>
          <w:rFonts w:asciiTheme="minorHAnsi" w:eastAsia="Calibri" w:hAnsiTheme="minorHAnsi" w:cs="Arial"/>
          <w:sz w:val="20"/>
          <w:szCs w:val="20"/>
          <w:lang w:eastAsia="sl-SI"/>
        </w:rPr>
        <w:t xml:space="preserve"> bo pogoje preverjala na podlagi navedb v obrazcih in izjavah, ki so del razpisne dokumentacije, v javno dostopnih evidencah in bazah podatkov (evidence </w:t>
      </w:r>
      <w:r w:rsidR="007C2E59">
        <w:rPr>
          <w:rFonts w:asciiTheme="minorHAnsi" w:eastAsia="MS Mincho" w:hAnsiTheme="minorHAnsi" w:cstheme="minorHAnsi"/>
          <w:sz w:val="20"/>
          <w:szCs w:val="20"/>
        </w:rPr>
        <w:t>ARIS</w:t>
      </w:r>
      <w:r w:rsidR="00907876" w:rsidRPr="00A135A2">
        <w:rPr>
          <w:rFonts w:asciiTheme="minorHAnsi" w:eastAsia="Calibri" w:hAnsiTheme="minorHAnsi" w:cs="Arial"/>
          <w:sz w:val="20"/>
          <w:szCs w:val="20"/>
          <w:lang w:eastAsia="sl-SI"/>
        </w:rPr>
        <w:t xml:space="preserve">, FURS, AJPES, ZZZS, </w:t>
      </w:r>
      <w:r w:rsidR="005524E0">
        <w:rPr>
          <w:rFonts w:asciiTheme="minorHAnsi" w:eastAsia="Calibri" w:hAnsiTheme="minorHAnsi" w:cs="Arial"/>
          <w:sz w:val="20"/>
          <w:szCs w:val="20"/>
          <w:lang w:eastAsia="sl-SI"/>
        </w:rPr>
        <w:t>ministrstev</w:t>
      </w:r>
      <w:r w:rsidR="00907876" w:rsidRPr="00A135A2">
        <w:rPr>
          <w:rFonts w:asciiTheme="minorHAnsi" w:eastAsia="Calibri" w:hAnsiTheme="minorHAnsi" w:cs="Arial"/>
          <w:sz w:val="20"/>
          <w:szCs w:val="20"/>
          <w:lang w:eastAsia="sl-SI"/>
        </w:rPr>
        <w:t>…) in/ali zahtevala dodatne obrazložitve, pojasnila, dokazila.</w:t>
      </w:r>
    </w:p>
    <w:p w14:paraId="3BE6112E" w14:textId="77777777" w:rsidR="00907876" w:rsidRPr="00A135A2" w:rsidRDefault="00907876" w:rsidP="00294F20">
      <w:pPr>
        <w:spacing w:line="276" w:lineRule="auto"/>
        <w:jc w:val="both"/>
        <w:rPr>
          <w:rFonts w:asciiTheme="minorHAnsi" w:hAnsiTheme="minorHAnsi" w:cstheme="minorHAnsi"/>
          <w:sz w:val="20"/>
          <w:szCs w:val="20"/>
        </w:rPr>
      </w:pPr>
    </w:p>
    <w:p w14:paraId="042DE329" w14:textId="11B91D00" w:rsidR="00907876" w:rsidRPr="00A135A2" w:rsidRDefault="00907876" w:rsidP="00294F20">
      <w:pPr>
        <w:spacing w:after="160" w:line="276" w:lineRule="auto"/>
        <w:contextualSpacing/>
        <w:jc w:val="both"/>
        <w:rPr>
          <w:rFonts w:asciiTheme="minorHAnsi" w:hAnsiTheme="minorHAnsi" w:cstheme="minorHAnsi"/>
          <w:bCs/>
          <w:noProof/>
          <w:sz w:val="20"/>
          <w:szCs w:val="20"/>
        </w:rPr>
      </w:pPr>
      <w:r w:rsidRPr="00A135A2">
        <w:rPr>
          <w:rFonts w:asciiTheme="minorHAnsi" w:hAnsiTheme="minorHAnsi" w:cstheme="minorHAnsi"/>
          <w:bCs/>
          <w:noProof/>
          <w:sz w:val="20"/>
          <w:szCs w:val="20"/>
        </w:rPr>
        <w:t>Po</w:t>
      </w:r>
      <w:proofErr w:type="spellStart"/>
      <w:r w:rsidRPr="00A135A2">
        <w:rPr>
          <w:rFonts w:asciiTheme="minorHAnsi" w:hAnsiTheme="minorHAnsi" w:cstheme="minorHAnsi"/>
          <w:bCs/>
          <w:sz w:val="20"/>
          <w:szCs w:val="20"/>
        </w:rPr>
        <w:t>samezni</w:t>
      </w:r>
      <w:proofErr w:type="spellEnd"/>
      <w:r w:rsidRPr="00A135A2">
        <w:rPr>
          <w:rFonts w:asciiTheme="minorHAnsi" w:hAnsiTheme="minorHAnsi" w:cstheme="minorHAnsi"/>
          <w:bCs/>
          <w:sz w:val="20"/>
          <w:szCs w:val="20"/>
        </w:rPr>
        <w:t xml:space="preserve"> pogoji se preverjajo (na strani </w:t>
      </w:r>
      <w:r w:rsidR="007C2E59">
        <w:rPr>
          <w:rFonts w:asciiTheme="minorHAnsi" w:eastAsia="MS Mincho" w:hAnsiTheme="minorHAnsi" w:cstheme="minorHAnsi"/>
          <w:sz w:val="20"/>
          <w:szCs w:val="20"/>
        </w:rPr>
        <w:t>ARIS</w:t>
      </w:r>
      <w:r w:rsidRPr="00A135A2">
        <w:rPr>
          <w:rFonts w:asciiTheme="minorHAnsi" w:hAnsiTheme="minorHAnsi" w:cstheme="minorHAnsi"/>
          <w:bCs/>
          <w:sz w:val="20"/>
          <w:szCs w:val="20"/>
        </w:rPr>
        <w:t>) oz</w:t>
      </w:r>
      <w:r w:rsidR="006E3CA1">
        <w:rPr>
          <w:rFonts w:asciiTheme="minorHAnsi" w:hAnsiTheme="minorHAnsi" w:cstheme="minorHAnsi"/>
          <w:bCs/>
          <w:sz w:val="20"/>
          <w:szCs w:val="20"/>
        </w:rPr>
        <w:t>iroma</w:t>
      </w:r>
      <w:r w:rsidRPr="00A135A2">
        <w:rPr>
          <w:rFonts w:asciiTheme="minorHAnsi" w:hAnsiTheme="minorHAnsi" w:cstheme="minorHAnsi"/>
          <w:bCs/>
          <w:sz w:val="20"/>
          <w:szCs w:val="20"/>
        </w:rPr>
        <w:t xml:space="preserve"> dokazujejo (na strani prijavitelja) iz evidenc oz</w:t>
      </w:r>
      <w:r w:rsidR="006E3CA1">
        <w:rPr>
          <w:rFonts w:asciiTheme="minorHAnsi" w:hAnsiTheme="minorHAnsi" w:cstheme="minorHAnsi"/>
          <w:bCs/>
          <w:sz w:val="20"/>
          <w:szCs w:val="20"/>
        </w:rPr>
        <w:t>iroma</w:t>
      </w:r>
      <w:r w:rsidRPr="00A135A2">
        <w:rPr>
          <w:rFonts w:asciiTheme="minorHAnsi" w:hAnsiTheme="minorHAnsi" w:cstheme="minorHAnsi"/>
          <w:bCs/>
          <w:sz w:val="20"/>
          <w:szCs w:val="20"/>
        </w:rPr>
        <w:t xml:space="preserve"> dokazili, ki izhajajo iz spodnje tabele:</w:t>
      </w:r>
      <w:r w:rsidRPr="00A135A2" w:rsidDel="009F3BCF">
        <w:rPr>
          <w:rFonts w:asciiTheme="minorHAnsi" w:hAnsiTheme="minorHAnsi" w:cstheme="minorHAnsi"/>
          <w:bCs/>
          <w:sz w:val="20"/>
          <w:szCs w:val="20"/>
        </w:rPr>
        <w:t xml:space="preserve"> </w:t>
      </w:r>
    </w:p>
    <w:p w14:paraId="6F706060" w14:textId="77777777" w:rsidR="00907876" w:rsidRPr="00A135A2" w:rsidRDefault="00907876" w:rsidP="00294F20">
      <w:pPr>
        <w:spacing w:line="276" w:lineRule="auto"/>
        <w:jc w:val="both"/>
        <w:rPr>
          <w:rFonts w:ascii="Calibri" w:hAnsi="Calibri" w:cs="Arial"/>
          <w:noProof/>
          <w:sz w:val="20"/>
          <w:szCs w:val="20"/>
        </w:rPr>
      </w:pPr>
    </w:p>
    <w:tbl>
      <w:tblPr>
        <w:tblStyle w:val="Tabelamrea2"/>
        <w:tblW w:w="0" w:type="auto"/>
        <w:tblLook w:val="04A0" w:firstRow="1" w:lastRow="0" w:firstColumn="1" w:lastColumn="0" w:noHBand="0" w:noVBand="1"/>
      </w:tblPr>
      <w:tblGrid>
        <w:gridCol w:w="470"/>
        <w:gridCol w:w="3122"/>
        <w:gridCol w:w="1272"/>
        <w:gridCol w:w="4558"/>
      </w:tblGrid>
      <w:tr w:rsidR="00907876" w:rsidRPr="00A135A2" w14:paraId="4A2AD7EB" w14:textId="77777777" w:rsidTr="00E215D2">
        <w:tc>
          <w:tcPr>
            <w:tcW w:w="0" w:type="auto"/>
          </w:tcPr>
          <w:p w14:paraId="452E43D4" w14:textId="77777777" w:rsidR="00907876" w:rsidRPr="00A135A2" w:rsidRDefault="00907876" w:rsidP="00294F20">
            <w:pPr>
              <w:spacing w:before="120" w:after="120" w:line="276" w:lineRule="auto"/>
              <w:rPr>
                <w:rFonts w:asciiTheme="minorHAnsi" w:hAnsiTheme="minorHAnsi"/>
                <w:b/>
                <w:sz w:val="20"/>
                <w:szCs w:val="18"/>
                <w:lang w:val="sl-SI"/>
              </w:rPr>
            </w:pPr>
          </w:p>
        </w:tc>
        <w:tc>
          <w:tcPr>
            <w:tcW w:w="3122" w:type="dxa"/>
          </w:tcPr>
          <w:p w14:paraId="1AECE6B9"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b/>
                <w:sz w:val="20"/>
                <w:szCs w:val="18"/>
                <w:lang w:val="sl-SI"/>
              </w:rPr>
              <w:t>POGOJI</w:t>
            </w:r>
          </w:p>
        </w:tc>
        <w:tc>
          <w:tcPr>
            <w:tcW w:w="1277" w:type="dxa"/>
          </w:tcPr>
          <w:p w14:paraId="0D5BFE5C"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b/>
                <w:sz w:val="20"/>
                <w:szCs w:val="18"/>
                <w:lang w:val="sl-SI"/>
              </w:rPr>
              <w:t>DOKAZILO</w:t>
            </w:r>
          </w:p>
        </w:tc>
        <w:tc>
          <w:tcPr>
            <w:tcW w:w="0" w:type="auto"/>
          </w:tcPr>
          <w:p w14:paraId="1D39B6E9"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b/>
                <w:sz w:val="20"/>
                <w:szCs w:val="18"/>
                <w:lang w:val="sl-SI"/>
              </w:rPr>
              <w:t>NAČIN PREVERJANJA</w:t>
            </w:r>
          </w:p>
        </w:tc>
      </w:tr>
      <w:tr w:rsidR="00907876" w:rsidRPr="00A135A2" w14:paraId="14D77EA3" w14:textId="77777777" w:rsidTr="000111C5">
        <w:tc>
          <w:tcPr>
            <w:tcW w:w="0" w:type="auto"/>
            <w:shd w:val="clear" w:color="auto" w:fill="8EAADB" w:themeFill="accent1" w:themeFillTint="99"/>
          </w:tcPr>
          <w:p w14:paraId="382120D8" w14:textId="77777777" w:rsidR="00907876" w:rsidRPr="00A135A2" w:rsidRDefault="00907876" w:rsidP="00294F20">
            <w:pPr>
              <w:spacing w:before="120" w:after="120" w:line="276" w:lineRule="auto"/>
              <w:rPr>
                <w:rFonts w:asciiTheme="minorHAnsi" w:hAnsiTheme="minorHAnsi"/>
                <w:sz w:val="20"/>
                <w:szCs w:val="18"/>
                <w:lang w:val="sl-SI"/>
              </w:rPr>
            </w:pPr>
          </w:p>
        </w:tc>
        <w:tc>
          <w:tcPr>
            <w:tcW w:w="8952" w:type="dxa"/>
            <w:gridSpan w:val="3"/>
            <w:shd w:val="clear" w:color="auto" w:fill="8EAADB" w:themeFill="accent1" w:themeFillTint="99"/>
          </w:tcPr>
          <w:p w14:paraId="69F5C6C6"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b/>
                <w:sz w:val="20"/>
                <w:szCs w:val="18"/>
                <w:lang w:val="sl-SI"/>
              </w:rPr>
              <w:t xml:space="preserve">NACIONALNI POGOJI </w:t>
            </w:r>
          </w:p>
        </w:tc>
      </w:tr>
      <w:tr w:rsidR="00907876" w:rsidRPr="00A135A2" w14:paraId="166CD3DA" w14:textId="77777777" w:rsidTr="000111C5">
        <w:tc>
          <w:tcPr>
            <w:tcW w:w="0" w:type="auto"/>
          </w:tcPr>
          <w:p w14:paraId="2A21EB7D" w14:textId="77777777" w:rsidR="00907876" w:rsidRPr="00A135A2" w:rsidRDefault="00907876" w:rsidP="00294F20">
            <w:pPr>
              <w:spacing w:before="120" w:after="120" w:line="276" w:lineRule="auto"/>
              <w:rPr>
                <w:rFonts w:asciiTheme="minorHAnsi" w:hAnsiTheme="minorHAnsi"/>
                <w:b/>
                <w:sz w:val="20"/>
                <w:szCs w:val="18"/>
                <w:lang w:val="sl-SI"/>
              </w:rPr>
            </w:pPr>
          </w:p>
        </w:tc>
        <w:tc>
          <w:tcPr>
            <w:tcW w:w="8952" w:type="dxa"/>
            <w:gridSpan w:val="3"/>
          </w:tcPr>
          <w:p w14:paraId="7253DDB1" w14:textId="33F19A15" w:rsidR="00907876" w:rsidRPr="000B7533" w:rsidRDefault="00907876" w:rsidP="00294F20">
            <w:pPr>
              <w:spacing w:before="120" w:after="120" w:line="276" w:lineRule="auto"/>
              <w:rPr>
                <w:rFonts w:ascii="Calibri" w:hAnsi="Calibri" w:cs="Calibri"/>
                <w:b/>
                <w:sz w:val="20"/>
                <w:szCs w:val="18"/>
                <w:lang w:val="sl-SI"/>
              </w:rPr>
            </w:pPr>
            <w:r w:rsidRPr="00A135A2">
              <w:rPr>
                <w:lang w:val="sl-SI"/>
              </w:rPr>
              <w:t xml:space="preserve"> </w:t>
            </w:r>
            <w:r w:rsidRPr="00E17AA2">
              <w:rPr>
                <w:rFonts w:ascii="Calibri" w:hAnsi="Calibri" w:cs="Calibri"/>
                <w:b/>
                <w:sz w:val="20"/>
                <w:szCs w:val="18"/>
                <w:lang w:val="pl-PL"/>
              </w:rPr>
              <w:t>Splošni pogoji za kandidiranje</w:t>
            </w:r>
            <w:r w:rsidR="00471D4E" w:rsidRPr="00E17AA2">
              <w:rPr>
                <w:rFonts w:ascii="Calibri" w:hAnsi="Calibri" w:cs="Calibri"/>
                <w:b/>
                <w:sz w:val="20"/>
                <w:szCs w:val="18"/>
                <w:lang w:val="pl-PL"/>
              </w:rPr>
              <w:t xml:space="preserve"> za </w:t>
            </w:r>
            <w:r w:rsidR="005D0292" w:rsidRPr="00E17AA2">
              <w:rPr>
                <w:rFonts w:ascii="Calibri" w:hAnsi="Calibri" w:cs="Calibri"/>
                <w:b/>
                <w:sz w:val="20"/>
                <w:szCs w:val="18"/>
                <w:lang w:val="pl-PL"/>
              </w:rPr>
              <w:t>prijavitelja</w:t>
            </w:r>
          </w:p>
        </w:tc>
      </w:tr>
      <w:tr w:rsidR="00907876" w:rsidRPr="00A135A2" w14:paraId="40F4CB60" w14:textId="77777777" w:rsidTr="00E215D2">
        <w:tc>
          <w:tcPr>
            <w:tcW w:w="0" w:type="auto"/>
          </w:tcPr>
          <w:p w14:paraId="6808121B"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w:t>
            </w:r>
          </w:p>
        </w:tc>
        <w:tc>
          <w:tcPr>
            <w:tcW w:w="3122" w:type="dxa"/>
          </w:tcPr>
          <w:p w14:paraId="18AB93B1" w14:textId="2B2F7C0A"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sz w:val="20"/>
                <w:szCs w:val="18"/>
                <w:lang w:val="sl-SI"/>
              </w:rPr>
              <w:t xml:space="preserve">Je podjetje, opredeljeno v skladu z </w:t>
            </w:r>
            <w:r w:rsidR="005524E0">
              <w:rPr>
                <w:rFonts w:asciiTheme="minorHAnsi" w:hAnsiTheme="minorHAnsi"/>
                <w:sz w:val="20"/>
                <w:szCs w:val="18"/>
                <w:lang w:val="sl-SI"/>
              </w:rPr>
              <w:t>ZPOP</w:t>
            </w:r>
            <w:r w:rsidRPr="00A135A2">
              <w:rPr>
                <w:rFonts w:asciiTheme="minorHAnsi" w:hAnsiTheme="minorHAnsi"/>
                <w:sz w:val="20"/>
                <w:szCs w:val="18"/>
                <w:lang w:val="sl-SI"/>
              </w:rPr>
              <w:t xml:space="preserve">-1, </w:t>
            </w:r>
            <w:r w:rsidR="00727512">
              <w:rPr>
                <w:rFonts w:asciiTheme="minorHAnsi" w:hAnsiTheme="minorHAnsi"/>
                <w:sz w:val="20"/>
                <w:szCs w:val="18"/>
                <w:lang w:val="sl-SI"/>
              </w:rPr>
              <w:t>j</w:t>
            </w:r>
            <w:r w:rsidRPr="00A135A2">
              <w:rPr>
                <w:rFonts w:asciiTheme="minorHAnsi" w:hAnsiTheme="minorHAnsi"/>
                <w:sz w:val="20"/>
                <w:szCs w:val="18"/>
                <w:lang w:val="sl-SI"/>
              </w:rPr>
              <w:t>avni zavod, ustanovljen v skladu s predpisi, ki urejajo ustanovitev in delovanje zavodov, vključno s predpisi, ki urejajo ustanovitev in delovanje zavodov na področju znanstveno-raziskovalne in inovacijske dejavnosti in visokega šolstva</w:t>
            </w:r>
            <w:r w:rsidR="001071BB">
              <w:rPr>
                <w:rFonts w:asciiTheme="minorHAnsi" w:hAnsiTheme="minorHAnsi"/>
                <w:sz w:val="20"/>
                <w:szCs w:val="18"/>
                <w:lang w:val="sl-SI"/>
              </w:rPr>
              <w:t xml:space="preserve"> lahko v RRI projektih sodeluje le kot zunanji izvajalec ali kot </w:t>
            </w:r>
            <w:proofErr w:type="spellStart"/>
            <w:r w:rsidR="001071BB">
              <w:rPr>
                <w:rFonts w:asciiTheme="minorHAnsi" w:hAnsiTheme="minorHAnsi"/>
                <w:sz w:val="20"/>
                <w:szCs w:val="18"/>
                <w:lang w:val="sl-SI"/>
              </w:rPr>
              <w:t>konzorcijski</w:t>
            </w:r>
            <w:proofErr w:type="spellEnd"/>
            <w:r w:rsidR="001071BB">
              <w:rPr>
                <w:rFonts w:asciiTheme="minorHAnsi" w:hAnsiTheme="minorHAnsi"/>
                <w:sz w:val="20"/>
                <w:szCs w:val="18"/>
                <w:lang w:val="sl-SI"/>
              </w:rPr>
              <w:t xml:space="preserve"> partner brez (so)financiranja.</w:t>
            </w:r>
          </w:p>
        </w:tc>
        <w:tc>
          <w:tcPr>
            <w:tcW w:w="1277" w:type="dxa"/>
          </w:tcPr>
          <w:p w14:paraId="5789BF1D" w14:textId="77777777" w:rsidR="00907876" w:rsidRDefault="004C6E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0: Prijavni obrazec DF</w:t>
            </w:r>
          </w:p>
          <w:p w14:paraId="094DA6C6" w14:textId="136D18A4" w:rsidR="000939EA" w:rsidRPr="00A135A2" w:rsidRDefault="000939EA" w:rsidP="00294F20">
            <w:pPr>
              <w:spacing w:before="120" w:after="120" w:line="276" w:lineRule="auto"/>
              <w:rPr>
                <w:rFonts w:asciiTheme="minorHAnsi" w:eastAsia="Calibri" w:hAnsiTheme="minorHAnsi" w:cs="Arial"/>
                <w:sz w:val="20"/>
                <w:szCs w:val="18"/>
                <w:lang w:val="sl-SI"/>
              </w:rPr>
            </w:pPr>
            <w:r>
              <w:rPr>
                <w:rFonts w:asciiTheme="minorHAnsi" w:eastAsia="Calibri" w:hAnsiTheme="minorHAnsi" w:cs="Arial"/>
                <w:sz w:val="20"/>
                <w:szCs w:val="18"/>
                <w:lang w:val="sl-SI"/>
              </w:rPr>
              <w:t>OBRAZEC 2: Izjava o sprejemanju pogojev</w:t>
            </w:r>
          </w:p>
        </w:tc>
        <w:tc>
          <w:tcPr>
            <w:tcW w:w="0" w:type="auto"/>
          </w:tcPr>
          <w:p w14:paraId="0303B99F"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07876" w:rsidRPr="00A135A2" w14:paraId="3DD5FED4" w14:textId="77777777" w:rsidTr="00E215D2">
        <w:tc>
          <w:tcPr>
            <w:tcW w:w="0" w:type="auto"/>
          </w:tcPr>
          <w:p w14:paraId="0A2AE7B7"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2.</w:t>
            </w:r>
          </w:p>
        </w:tc>
        <w:tc>
          <w:tcPr>
            <w:tcW w:w="3122" w:type="dxa"/>
          </w:tcPr>
          <w:p w14:paraId="2B0806B0" w14:textId="77F3EE8B"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Na dan oddaje vloge na ta javni razpis ima vpisan sedež/poslovno enoto/podružnico v Poslovni/Sodni register Republike Slovenije.</w:t>
            </w:r>
          </w:p>
        </w:tc>
        <w:tc>
          <w:tcPr>
            <w:tcW w:w="1277" w:type="dxa"/>
          </w:tcPr>
          <w:p w14:paraId="48707E4C" w14:textId="77777777" w:rsidR="00907876" w:rsidRDefault="004C6E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0: Prijavni obrazec DF</w:t>
            </w:r>
          </w:p>
          <w:p w14:paraId="6DF5520B" w14:textId="6F17F90F" w:rsidR="000939EA" w:rsidRPr="00A135A2" w:rsidRDefault="000939EA" w:rsidP="00294F20">
            <w:pPr>
              <w:spacing w:before="120" w:after="120" w:line="276" w:lineRule="auto"/>
              <w:rPr>
                <w:rFonts w:asciiTheme="minorHAnsi" w:eastAsia="Calibri" w:hAnsiTheme="minorHAnsi" w:cs="Arial"/>
                <w:sz w:val="20"/>
                <w:szCs w:val="18"/>
                <w:lang w:val="sl-SI"/>
              </w:rPr>
            </w:pPr>
            <w:r>
              <w:rPr>
                <w:rFonts w:asciiTheme="minorHAnsi" w:eastAsia="Calibri" w:hAnsiTheme="minorHAnsi" w:cs="Arial"/>
                <w:sz w:val="20"/>
                <w:szCs w:val="18"/>
                <w:lang w:val="sl-SI"/>
              </w:rPr>
              <w:t>OBRAZEC 2: Izjava o sprejemanju pogojev</w:t>
            </w:r>
          </w:p>
        </w:tc>
        <w:tc>
          <w:tcPr>
            <w:tcW w:w="0" w:type="auto"/>
          </w:tcPr>
          <w:p w14:paraId="77597477"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07876" w:rsidRPr="00A135A2" w14:paraId="5B770D66" w14:textId="77777777" w:rsidTr="00E215D2">
        <w:tc>
          <w:tcPr>
            <w:tcW w:w="0" w:type="auto"/>
          </w:tcPr>
          <w:p w14:paraId="559DDFC2"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3.</w:t>
            </w:r>
          </w:p>
        </w:tc>
        <w:tc>
          <w:tcPr>
            <w:tcW w:w="3122" w:type="dxa"/>
          </w:tcPr>
          <w:p w14:paraId="249E0007" w14:textId="67EA6728"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cstheme="minorHAnsi"/>
                <w:sz w:val="20"/>
                <w:szCs w:val="18"/>
                <w:lang w:val="sl-SI"/>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w:t>
            </w:r>
            <w:r w:rsidRPr="00A135A2">
              <w:rPr>
                <w:rFonts w:asciiTheme="minorHAnsi" w:hAnsiTheme="minorHAnsi" w:cstheme="minorHAnsi"/>
                <w:sz w:val="20"/>
                <w:szCs w:val="18"/>
                <w:lang w:val="sl-SI"/>
              </w:rPr>
              <w:lastRenderedPageBreak/>
              <w:t xml:space="preserve">176/21 – uradno prečiščeno besedilo, 178/21 – </w:t>
            </w:r>
            <w:proofErr w:type="spellStart"/>
            <w:r w:rsidRPr="00A135A2">
              <w:rPr>
                <w:rFonts w:asciiTheme="minorHAnsi" w:hAnsiTheme="minorHAnsi" w:cstheme="minorHAnsi"/>
                <w:sz w:val="20"/>
                <w:szCs w:val="18"/>
                <w:lang w:val="sl-SI"/>
              </w:rPr>
              <w:t>popr</w:t>
            </w:r>
            <w:proofErr w:type="spellEnd"/>
            <w:r w:rsidRPr="00A135A2">
              <w:rPr>
                <w:rFonts w:asciiTheme="minorHAnsi" w:hAnsiTheme="minorHAnsi" w:cstheme="minorHAnsi"/>
                <w:sz w:val="20"/>
                <w:szCs w:val="18"/>
                <w:lang w:val="sl-SI"/>
              </w:rPr>
              <w:t xml:space="preserve">. in 196/21 – </w:t>
            </w:r>
            <w:proofErr w:type="spellStart"/>
            <w:r w:rsidRPr="00A135A2">
              <w:rPr>
                <w:rFonts w:asciiTheme="minorHAnsi" w:hAnsiTheme="minorHAnsi" w:cstheme="minorHAnsi"/>
                <w:sz w:val="20"/>
                <w:szCs w:val="18"/>
                <w:lang w:val="sl-SI"/>
              </w:rPr>
              <w:t>odl</w:t>
            </w:r>
            <w:proofErr w:type="spellEnd"/>
            <w:r w:rsidRPr="00A135A2">
              <w:rPr>
                <w:rFonts w:asciiTheme="minorHAnsi" w:hAnsiTheme="minorHAnsi" w:cstheme="minorHAnsi"/>
                <w:sz w:val="20"/>
                <w:szCs w:val="18"/>
                <w:lang w:val="sl-SI"/>
              </w:rPr>
              <w:t>. US, 157/22-odl. US, 35/23-odl. US, 57/23-odl. US</w:t>
            </w:r>
            <w:r w:rsidR="00F3491F">
              <w:rPr>
                <w:rFonts w:asciiTheme="minorHAnsi" w:hAnsiTheme="minorHAnsi" w:cstheme="minorHAnsi"/>
                <w:sz w:val="20"/>
                <w:szCs w:val="18"/>
                <w:lang w:val="sl-SI"/>
              </w:rPr>
              <w:t>,</w:t>
            </w:r>
            <w:r w:rsidR="00A3412C">
              <w:rPr>
                <w:rFonts w:asciiTheme="minorHAnsi" w:hAnsiTheme="minorHAnsi" w:cstheme="minorHAnsi"/>
                <w:sz w:val="20"/>
                <w:szCs w:val="18"/>
                <w:lang w:val="sl-SI"/>
              </w:rPr>
              <w:t xml:space="preserve"> </w:t>
            </w:r>
            <w:r w:rsidRPr="00A135A2">
              <w:rPr>
                <w:rFonts w:asciiTheme="minorHAnsi" w:hAnsiTheme="minorHAnsi" w:cstheme="minorHAnsi"/>
                <w:sz w:val="20"/>
                <w:szCs w:val="18"/>
                <w:lang w:val="sl-SI"/>
              </w:rPr>
              <w:t>102/23</w:t>
            </w:r>
            <w:r w:rsidR="00F3491F" w:rsidRPr="00F3491F">
              <w:rPr>
                <w:rFonts w:asciiTheme="minorHAnsi" w:hAnsiTheme="minorHAnsi" w:cstheme="minorHAnsi"/>
                <w:sz w:val="20"/>
                <w:szCs w:val="18"/>
                <w:lang w:val="sl-SI"/>
              </w:rPr>
              <w:t xml:space="preserve">, 25/25 – </w:t>
            </w:r>
            <w:proofErr w:type="spellStart"/>
            <w:r w:rsidR="00F3491F" w:rsidRPr="00F3491F">
              <w:rPr>
                <w:rFonts w:asciiTheme="minorHAnsi" w:hAnsiTheme="minorHAnsi" w:cstheme="minorHAnsi"/>
                <w:sz w:val="20"/>
                <w:szCs w:val="18"/>
                <w:lang w:val="sl-SI"/>
              </w:rPr>
              <w:t>odl</w:t>
            </w:r>
            <w:proofErr w:type="spellEnd"/>
            <w:r w:rsidR="00F3491F" w:rsidRPr="00F3491F">
              <w:rPr>
                <w:rFonts w:asciiTheme="minorHAnsi" w:hAnsiTheme="minorHAnsi" w:cstheme="minorHAnsi"/>
                <w:sz w:val="20"/>
                <w:szCs w:val="18"/>
                <w:lang w:val="sl-SI"/>
              </w:rPr>
              <w:t>. US, 40/25 in 100/25 – ZS-1</w:t>
            </w:r>
            <w:r w:rsidRPr="00A135A2">
              <w:rPr>
                <w:rFonts w:asciiTheme="minorHAnsi" w:hAnsiTheme="minorHAnsi" w:cstheme="minorHAnsi"/>
                <w:sz w:val="20"/>
                <w:szCs w:val="18"/>
                <w:lang w:val="sl-SI"/>
              </w:rPr>
              <w:t xml:space="preserve">) in ni v postopku likvidacije po </w:t>
            </w:r>
            <w:r w:rsidR="00F3491F">
              <w:rPr>
                <w:rFonts w:asciiTheme="minorHAnsi" w:hAnsiTheme="minorHAnsi" w:cstheme="minorHAnsi"/>
                <w:sz w:val="20"/>
                <w:szCs w:val="18"/>
                <w:lang w:val="sl-SI"/>
              </w:rPr>
              <w:t>ZGD-1</w:t>
            </w:r>
            <w:r w:rsidRPr="00A135A2">
              <w:rPr>
                <w:rFonts w:asciiTheme="minorHAnsi" w:hAnsiTheme="minorHAnsi" w:cstheme="minorHAnsi"/>
                <w:sz w:val="20"/>
                <w:szCs w:val="18"/>
                <w:lang w:val="sl-SI"/>
              </w:rPr>
              <w:t>.</w:t>
            </w:r>
          </w:p>
        </w:tc>
        <w:tc>
          <w:tcPr>
            <w:tcW w:w="1277" w:type="dxa"/>
          </w:tcPr>
          <w:p w14:paraId="5C73CB42" w14:textId="4A019B3C"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eastAsia="Calibri" w:hAnsiTheme="minorHAnsi" w:cs="Arial"/>
                <w:sz w:val="20"/>
                <w:szCs w:val="18"/>
                <w:lang w:val="sl-SI"/>
              </w:rPr>
              <w:lastRenderedPageBreak/>
              <w:t xml:space="preserve">OBRAZEC 2: Izjava o sprejemanju pogojev </w:t>
            </w:r>
          </w:p>
        </w:tc>
        <w:tc>
          <w:tcPr>
            <w:tcW w:w="0" w:type="auto"/>
          </w:tcPr>
          <w:p w14:paraId="61497E16"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sz w:val="20"/>
                <w:szCs w:val="18"/>
                <w:lang w:val="sl-SI"/>
              </w:rPr>
              <w:t>Preverljivo z vlogo in javno dostopnimi evidencami</w:t>
            </w:r>
          </w:p>
        </w:tc>
      </w:tr>
      <w:tr w:rsidR="00907876" w:rsidRPr="00A135A2" w14:paraId="7419076D" w14:textId="77777777" w:rsidTr="00E215D2">
        <w:tc>
          <w:tcPr>
            <w:tcW w:w="0" w:type="auto"/>
          </w:tcPr>
          <w:p w14:paraId="0149E21E"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4.</w:t>
            </w:r>
          </w:p>
        </w:tc>
        <w:tc>
          <w:tcPr>
            <w:tcW w:w="3122" w:type="dxa"/>
          </w:tcPr>
          <w:p w14:paraId="0A744722"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cstheme="minorHAnsi"/>
                <w:sz w:val="20"/>
                <w:szCs w:val="18"/>
                <w:lang w:val="sl-SI"/>
              </w:rPr>
              <w:t>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tc>
        <w:tc>
          <w:tcPr>
            <w:tcW w:w="1277" w:type="dxa"/>
          </w:tcPr>
          <w:p w14:paraId="29D9999A" w14:textId="22054B78"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eastAsia="Calibri" w:hAnsiTheme="minorHAnsi" w:cs="Arial"/>
                <w:sz w:val="20"/>
                <w:szCs w:val="18"/>
                <w:lang w:val="sl-SI"/>
              </w:rPr>
              <w:t xml:space="preserve">OBRAZEC 2: Izjava o sprejemanju pogojev </w:t>
            </w:r>
          </w:p>
        </w:tc>
        <w:tc>
          <w:tcPr>
            <w:tcW w:w="0" w:type="auto"/>
          </w:tcPr>
          <w:p w14:paraId="1BE67B68" w14:textId="77777777"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sz w:val="20"/>
                <w:szCs w:val="18"/>
                <w:lang w:val="sl-SI"/>
              </w:rPr>
              <w:t>Preverljivo z vlogo in javno dostopnimi evidencami</w:t>
            </w:r>
          </w:p>
        </w:tc>
      </w:tr>
      <w:tr w:rsidR="00907876" w:rsidRPr="00A135A2" w14:paraId="25C310DB" w14:textId="77777777" w:rsidTr="00E215D2">
        <w:tc>
          <w:tcPr>
            <w:tcW w:w="0" w:type="auto"/>
          </w:tcPr>
          <w:p w14:paraId="7F3EE375"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5.</w:t>
            </w:r>
          </w:p>
        </w:tc>
        <w:tc>
          <w:tcPr>
            <w:tcW w:w="3122" w:type="dxa"/>
          </w:tcPr>
          <w:p w14:paraId="2AA8F5AB" w14:textId="74DEAB3B" w:rsidR="00907876" w:rsidRPr="00A135A2" w:rsidDel="005316F7"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Za iste upravičene stroške in aktivnosti, ki so predmet </w:t>
            </w:r>
            <w:r w:rsidR="007F6072">
              <w:rPr>
                <w:rFonts w:asciiTheme="minorHAnsi" w:hAnsiTheme="minorHAnsi" w:cstheme="minorHAnsi"/>
                <w:sz w:val="20"/>
                <w:szCs w:val="18"/>
                <w:lang w:val="sl-SI"/>
              </w:rPr>
              <w:t>(</w:t>
            </w:r>
            <w:r w:rsidRPr="00A135A2">
              <w:rPr>
                <w:rFonts w:asciiTheme="minorHAnsi" w:hAnsiTheme="minorHAnsi" w:cstheme="minorHAnsi"/>
                <w:sz w:val="20"/>
                <w:szCs w:val="18"/>
                <w:lang w:val="sl-SI"/>
              </w:rPr>
              <w:t>so</w:t>
            </w:r>
            <w:r w:rsidR="007F6072">
              <w:rPr>
                <w:rFonts w:asciiTheme="minorHAnsi" w:hAnsiTheme="minorHAnsi" w:cstheme="minorHAnsi"/>
                <w:sz w:val="20"/>
                <w:szCs w:val="18"/>
                <w:lang w:val="sl-SI"/>
              </w:rPr>
              <w:t>)</w:t>
            </w:r>
            <w:r w:rsidRPr="00A135A2">
              <w:rPr>
                <w:rFonts w:asciiTheme="minorHAnsi" w:hAnsiTheme="minorHAnsi" w:cstheme="minorHAnsi"/>
                <w:sz w:val="20"/>
                <w:szCs w:val="18"/>
                <w:lang w:val="sl-SI"/>
              </w:rPr>
              <w:t xml:space="preserve">financiranja v tem javnem razpisu, ni pridobil sredstev iz drugih javnih virov (sredstev evropskega, državnega ali lokalnega proračuna), vključno s pomočjo </w:t>
            </w:r>
            <w:r w:rsidRPr="000B7533">
              <w:rPr>
                <w:rFonts w:asciiTheme="minorHAnsi" w:hAnsiTheme="minorHAnsi" w:cstheme="minorHAnsi"/>
                <w:i/>
                <w:iCs/>
                <w:sz w:val="20"/>
                <w:szCs w:val="18"/>
                <w:lang w:val="sl-SI"/>
              </w:rPr>
              <w:t xml:space="preserve">de </w:t>
            </w:r>
            <w:proofErr w:type="spellStart"/>
            <w:r w:rsidRPr="000B7533">
              <w:rPr>
                <w:rFonts w:asciiTheme="minorHAnsi" w:hAnsiTheme="minorHAnsi" w:cstheme="minorHAnsi"/>
                <w:i/>
                <w:iCs/>
                <w:sz w:val="20"/>
                <w:szCs w:val="18"/>
                <w:lang w:val="sl-SI"/>
              </w:rPr>
              <w:t>minimis</w:t>
            </w:r>
            <w:proofErr w:type="spellEnd"/>
            <w:r w:rsidRPr="00A135A2">
              <w:rPr>
                <w:rFonts w:asciiTheme="minorHAnsi" w:hAnsiTheme="minorHAnsi" w:cstheme="minorHAnsi"/>
                <w:sz w:val="20"/>
                <w:szCs w:val="18"/>
                <w:lang w:val="sl-SI"/>
              </w:rPr>
              <w:t xml:space="preserve"> (prepoved dvojnega </w:t>
            </w:r>
            <w:r w:rsidR="007F6072">
              <w:rPr>
                <w:rFonts w:asciiTheme="minorHAnsi" w:hAnsiTheme="minorHAnsi" w:cstheme="minorHAnsi"/>
                <w:sz w:val="20"/>
                <w:szCs w:val="18"/>
                <w:lang w:val="sl-SI"/>
              </w:rPr>
              <w:t>(</w:t>
            </w:r>
            <w:r w:rsidRPr="00A135A2">
              <w:rPr>
                <w:rFonts w:asciiTheme="minorHAnsi" w:hAnsiTheme="minorHAnsi" w:cstheme="minorHAnsi"/>
                <w:sz w:val="20"/>
                <w:szCs w:val="18"/>
                <w:lang w:val="sl-SI"/>
              </w:rPr>
              <w:t>so</w:t>
            </w:r>
            <w:r w:rsidR="007F6072">
              <w:rPr>
                <w:rFonts w:asciiTheme="minorHAnsi" w:hAnsiTheme="minorHAnsi" w:cstheme="minorHAnsi"/>
                <w:sz w:val="20"/>
                <w:szCs w:val="18"/>
                <w:lang w:val="sl-SI"/>
              </w:rPr>
              <w:t>)</w:t>
            </w:r>
            <w:r w:rsidRPr="00A135A2">
              <w:rPr>
                <w:rFonts w:asciiTheme="minorHAnsi" w:hAnsiTheme="minorHAnsi" w:cstheme="minorHAnsi"/>
                <w:sz w:val="20"/>
                <w:szCs w:val="18"/>
                <w:lang w:val="sl-SI"/>
              </w:rPr>
              <w:t>financiranja).</w:t>
            </w:r>
          </w:p>
        </w:tc>
        <w:tc>
          <w:tcPr>
            <w:tcW w:w="1277" w:type="dxa"/>
          </w:tcPr>
          <w:p w14:paraId="2EE565D5" w14:textId="0C1D8894"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p>
        </w:tc>
        <w:tc>
          <w:tcPr>
            <w:tcW w:w="0" w:type="auto"/>
          </w:tcPr>
          <w:p w14:paraId="31806583"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07876" w:rsidRPr="00A135A2" w14:paraId="3570B145" w14:textId="77777777" w:rsidTr="00E215D2">
        <w:tc>
          <w:tcPr>
            <w:tcW w:w="0" w:type="auto"/>
          </w:tcPr>
          <w:p w14:paraId="476A7939"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6.</w:t>
            </w:r>
          </w:p>
        </w:tc>
        <w:tc>
          <w:tcPr>
            <w:tcW w:w="3122" w:type="dxa"/>
          </w:tcPr>
          <w:p w14:paraId="5AB96D7A" w14:textId="5B0CE9AB"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Na dan oddaje vloge na ta javni razpis nima neporavnanih zapadlih finančnih obveznosti v višini 50 evrov ali več do ministrstva oziroma do izvajalskih institucij ministrstva, pri čemer neporavnane obveznosti izhajajo iz naslova pogodb o </w:t>
            </w:r>
            <w:r w:rsidR="007F6072">
              <w:rPr>
                <w:rFonts w:asciiTheme="minorHAnsi" w:hAnsiTheme="minorHAnsi" w:cstheme="minorHAnsi"/>
                <w:sz w:val="20"/>
                <w:szCs w:val="18"/>
                <w:lang w:val="sl-SI"/>
              </w:rPr>
              <w:t>(</w:t>
            </w:r>
            <w:r w:rsidRPr="00A135A2">
              <w:rPr>
                <w:rFonts w:asciiTheme="minorHAnsi" w:hAnsiTheme="minorHAnsi" w:cstheme="minorHAnsi"/>
                <w:sz w:val="20"/>
                <w:szCs w:val="18"/>
                <w:lang w:val="sl-SI"/>
              </w:rPr>
              <w:t>so</w:t>
            </w:r>
            <w:r w:rsidR="007F6072">
              <w:rPr>
                <w:rFonts w:asciiTheme="minorHAnsi" w:hAnsiTheme="minorHAnsi" w:cstheme="minorHAnsi"/>
                <w:sz w:val="20"/>
                <w:szCs w:val="18"/>
                <w:lang w:val="sl-SI"/>
              </w:rPr>
              <w:t>)</w:t>
            </w:r>
            <w:r w:rsidRPr="00A135A2">
              <w:rPr>
                <w:rFonts w:asciiTheme="minorHAnsi" w:hAnsiTheme="minorHAnsi" w:cstheme="minorHAnsi"/>
                <w:sz w:val="20"/>
                <w:szCs w:val="18"/>
                <w:lang w:val="sl-SI"/>
              </w:rPr>
              <w:t>financiranju oziroma o dodelitvi javnih sredstev in so bile kot neporavnane in zapadle spoznane v pravnomočni odločitvi pristojnega sodišča.</w:t>
            </w:r>
          </w:p>
        </w:tc>
        <w:tc>
          <w:tcPr>
            <w:tcW w:w="1277" w:type="dxa"/>
          </w:tcPr>
          <w:p w14:paraId="16A9BF22" w14:textId="21228D33"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p>
        </w:tc>
        <w:tc>
          <w:tcPr>
            <w:tcW w:w="0" w:type="auto"/>
          </w:tcPr>
          <w:p w14:paraId="09163EB7" w14:textId="52FACE9C"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w:t>
            </w:r>
            <w:r w:rsidR="007E3F14" w:rsidRPr="00A135A2">
              <w:rPr>
                <w:rFonts w:asciiTheme="minorHAnsi" w:hAnsiTheme="minorHAnsi" w:cstheme="minorBidi"/>
                <w:sz w:val="20"/>
                <w:szCs w:val="20"/>
                <w:lang w:val="sl-SI"/>
              </w:rPr>
              <w:t xml:space="preserve"> poizvedbo pri ministrstvu oz</w:t>
            </w:r>
            <w:r w:rsidR="006E3CA1">
              <w:rPr>
                <w:rFonts w:asciiTheme="minorHAnsi" w:hAnsiTheme="minorHAnsi" w:cstheme="minorBidi"/>
                <w:sz w:val="20"/>
                <w:szCs w:val="20"/>
                <w:lang w:val="sl-SI"/>
              </w:rPr>
              <w:t>iroma</w:t>
            </w:r>
            <w:r w:rsidR="007E3F14" w:rsidRPr="00A135A2">
              <w:rPr>
                <w:rFonts w:asciiTheme="minorHAnsi" w:hAnsiTheme="minorHAnsi" w:cstheme="minorBidi"/>
                <w:sz w:val="20"/>
                <w:szCs w:val="20"/>
                <w:lang w:val="sl-SI"/>
              </w:rPr>
              <w:t xml:space="preserve"> izvajalskih institucijah ministrstva.</w:t>
            </w:r>
          </w:p>
        </w:tc>
      </w:tr>
      <w:tr w:rsidR="00907876" w:rsidRPr="00A135A2" w14:paraId="465CFBB2" w14:textId="77777777" w:rsidTr="00E215D2">
        <w:tc>
          <w:tcPr>
            <w:tcW w:w="0" w:type="auto"/>
          </w:tcPr>
          <w:p w14:paraId="3F4D8626"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7.</w:t>
            </w:r>
          </w:p>
        </w:tc>
        <w:tc>
          <w:tcPr>
            <w:tcW w:w="3122" w:type="dxa"/>
          </w:tcPr>
          <w:p w14:paraId="1C2030BB" w14:textId="7038E605"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Na dan oddaje vloge nima neporavnanih zapadlih obveznosti iz naslova obveznih dajatev in drugih denarnih nedavčnih obveznosti v skladu z zakonom, ki ureja finančno upravo, ki jih pobira </w:t>
            </w:r>
            <w:r w:rsidRPr="00A135A2">
              <w:rPr>
                <w:rFonts w:asciiTheme="minorHAnsi" w:hAnsiTheme="minorHAnsi" w:cstheme="minorHAnsi"/>
                <w:sz w:val="20"/>
                <w:szCs w:val="18"/>
                <w:lang w:val="sl-SI"/>
              </w:rPr>
              <w:lastRenderedPageBreak/>
              <w:t xml:space="preserve">davčni organ (v višini 50 evrov ali več na dan oddaje vloge); šteje se, da prijavitelj ne izpolnjuje obveznosti tudi, če na dan oddaje vloge ni imel predloženih vseh obračunov davčnih odtegljajev za odhodke iz delovnega razmerja za obdobje zadnjega leta od oddaje vloge. </w:t>
            </w:r>
          </w:p>
        </w:tc>
        <w:tc>
          <w:tcPr>
            <w:tcW w:w="1277" w:type="dxa"/>
          </w:tcPr>
          <w:p w14:paraId="3135E843" w14:textId="08D4BD41" w:rsidR="00907876" w:rsidRPr="00A135A2"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lastRenderedPageBreak/>
              <w:t xml:space="preserve">OBRAZEC 2: Izjava o sprejemanju pogojev </w:t>
            </w:r>
          </w:p>
          <w:p w14:paraId="4AD9330B" w14:textId="0FE55871" w:rsidR="00FA798B" w:rsidRPr="00A135A2" w:rsidRDefault="00FA798B"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w:t>
            </w:r>
            <w:r w:rsidR="009C1B11">
              <w:rPr>
                <w:rFonts w:asciiTheme="minorHAnsi" w:eastAsia="Calibri" w:hAnsiTheme="minorHAnsi" w:cs="Arial"/>
                <w:sz w:val="20"/>
                <w:szCs w:val="18"/>
                <w:lang w:val="sl-SI"/>
              </w:rPr>
              <w:t>4</w:t>
            </w:r>
            <w:r w:rsidRPr="00A135A2">
              <w:rPr>
                <w:rFonts w:asciiTheme="minorHAnsi" w:eastAsia="Calibri" w:hAnsiTheme="minorHAnsi" w:cs="Arial"/>
                <w:sz w:val="20"/>
                <w:szCs w:val="18"/>
                <w:lang w:val="sl-SI"/>
              </w:rPr>
              <w:t xml:space="preserve">: Pooblastilo </w:t>
            </w:r>
            <w:r w:rsidRPr="00A135A2">
              <w:rPr>
                <w:rFonts w:asciiTheme="minorHAnsi" w:eastAsia="Calibri" w:hAnsiTheme="minorHAnsi" w:cs="Arial"/>
                <w:sz w:val="20"/>
                <w:szCs w:val="18"/>
                <w:lang w:val="sl-SI"/>
              </w:rPr>
              <w:lastRenderedPageBreak/>
              <w:t>za pridobitev podatkov FURS</w:t>
            </w:r>
          </w:p>
          <w:p w14:paraId="19FA3001" w14:textId="77777777" w:rsidR="00FA798B" w:rsidRPr="00A135A2" w:rsidDel="0003739A" w:rsidRDefault="00FA798B" w:rsidP="00294F20">
            <w:pPr>
              <w:spacing w:before="120" w:after="120" w:line="276" w:lineRule="auto"/>
              <w:rPr>
                <w:rFonts w:asciiTheme="minorHAnsi" w:eastAsia="Calibri" w:hAnsiTheme="minorHAnsi" w:cs="Arial"/>
                <w:sz w:val="20"/>
                <w:szCs w:val="18"/>
                <w:lang w:val="sl-SI"/>
              </w:rPr>
            </w:pPr>
          </w:p>
        </w:tc>
        <w:tc>
          <w:tcPr>
            <w:tcW w:w="0" w:type="auto"/>
          </w:tcPr>
          <w:p w14:paraId="2E106770"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lastRenderedPageBreak/>
              <w:t>Preverljivo z vlogo in javno dostopnimi evidencami</w:t>
            </w:r>
          </w:p>
        </w:tc>
      </w:tr>
      <w:tr w:rsidR="00907876" w:rsidRPr="00A135A2" w14:paraId="6F69B503" w14:textId="77777777" w:rsidTr="00E215D2">
        <w:tc>
          <w:tcPr>
            <w:tcW w:w="0" w:type="auto"/>
          </w:tcPr>
          <w:p w14:paraId="7830A47E"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8.</w:t>
            </w:r>
          </w:p>
        </w:tc>
        <w:tc>
          <w:tcPr>
            <w:tcW w:w="3122" w:type="dxa"/>
          </w:tcPr>
          <w:p w14:paraId="7D2364E4" w14:textId="7C175151"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Med prijaviteljem in ministrstvom oziroma izvajalskimi institucijami ministrstva niso bila pri že sklenjenih pogodbah o </w:t>
            </w:r>
            <w:r w:rsidR="007F6072">
              <w:rPr>
                <w:rFonts w:asciiTheme="minorHAnsi" w:hAnsiTheme="minorHAnsi" w:cstheme="minorHAnsi"/>
                <w:sz w:val="20"/>
                <w:szCs w:val="18"/>
                <w:lang w:val="sl-SI"/>
              </w:rPr>
              <w:t>(</w:t>
            </w:r>
            <w:r w:rsidRPr="00A135A2">
              <w:rPr>
                <w:rFonts w:asciiTheme="minorHAnsi" w:hAnsiTheme="minorHAnsi" w:cstheme="minorHAnsi"/>
                <w:sz w:val="20"/>
                <w:szCs w:val="18"/>
                <w:lang w:val="sl-SI"/>
              </w:rPr>
              <w:t>so</w:t>
            </w:r>
            <w:r w:rsidR="007F6072">
              <w:rPr>
                <w:rFonts w:asciiTheme="minorHAnsi" w:hAnsiTheme="minorHAnsi" w:cstheme="minorHAnsi"/>
                <w:sz w:val="20"/>
                <w:szCs w:val="18"/>
                <w:lang w:val="sl-SI"/>
              </w:rPr>
              <w:t>)</w:t>
            </w:r>
            <w:r w:rsidRPr="00A135A2">
              <w:rPr>
                <w:rFonts w:asciiTheme="minorHAnsi" w:hAnsiTheme="minorHAnsi" w:cstheme="minorHAnsi"/>
                <w:sz w:val="20"/>
                <w:szCs w:val="18"/>
                <w:lang w:val="sl-SI"/>
              </w:rPr>
              <w:t xml:space="preserve">financiranju s pravnomočno sodno odločbo ugotovljena kazniva dejanja iz 24. in 25. poglavja Kazenskega zakonika (Uradni list RS, št. 50/12 – uradno prečiščeno besedilo, </w:t>
            </w:r>
            <w:r w:rsidR="00A3412C" w:rsidRPr="00A135A2">
              <w:rPr>
                <w:rFonts w:asciiTheme="minorHAnsi" w:hAnsiTheme="minorHAnsi" w:cstheme="minorHAnsi"/>
                <w:sz w:val="20"/>
                <w:szCs w:val="18"/>
                <w:lang w:val="sl-SI"/>
              </w:rPr>
              <w:t>54/15</w:t>
            </w:r>
            <w:r w:rsidR="00A3412C">
              <w:rPr>
                <w:rFonts w:asciiTheme="minorHAnsi" w:hAnsiTheme="minorHAnsi" w:cstheme="minorHAnsi"/>
                <w:sz w:val="20"/>
                <w:szCs w:val="18"/>
                <w:lang w:val="sl-SI"/>
              </w:rPr>
              <w:t xml:space="preserve">, </w:t>
            </w:r>
            <w:r w:rsidRPr="00A135A2">
              <w:rPr>
                <w:rFonts w:asciiTheme="minorHAnsi" w:hAnsiTheme="minorHAnsi" w:cstheme="minorHAnsi"/>
                <w:sz w:val="20"/>
                <w:szCs w:val="18"/>
                <w:lang w:val="sl-SI"/>
              </w:rPr>
              <w:t xml:space="preserve">6/16 – </w:t>
            </w:r>
            <w:proofErr w:type="spellStart"/>
            <w:r w:rsidRPr="00A135A2">
              <w:rPr>
                <w:rFonts w:asciiTheme="minorHAnsi" w:hAnsiTheme="minorHAnsi" w:cstheme="minorHAnsi"/>
                <w:sz w:val="20"/>
                <w:szCs w:val="18"/>
                <w:lang w:val="sl-SI"/>
              </w:rPr>
              <w:t>popr</w:t>
            </w:r>
            <w:proofErr w:type="spellEnd"/>
            <w:r w:rsidRPr="00A135A2">
              <w:rPr>
                <w:rFonts w:asciiTheme="minorHAnsi" w:hAnsiTheme="minorHAnsi" w:cstheme="minorHAnsi"/>
                <w:sz w:val="20"/>
                <w:szCs w:val="18"/>
                <w:lang w:val="sl-SI"/>
              </w:rPr>
              <w:t>., 38/16, 27/17, 23/20, 91/20, 95/21, 186/21, 105/22 – ZZN</w:t>
            </w:r>
            <w:r w:rsidR="00A3412C">
              <w:rPr>
                <w:rFonts w:asciiTheme="minorHAnsi" w:hAnsiTheme="minorHAnsi" w:cstheme="minorHAnsi"/>
                <w:sz w:val="20"/>
                <w:szCs w:val="18"/>
                <w:lang w:val="sl-SI"/>
              </w:rPr>
              <w:t>Š</w:t>
            </w:r>
            <w:r w:rsidRPr="00A135A2">
              <w:rPr>
                <w:rFonts w:asciiTheme="minorHAnsi" w:hAnsiTheme="minorHAnsi" w:cstheme="minorHAnsi"/>
                <w:sz w:val="20"/>
                <w:szCs w:val="18"/>
                <w:lang w:val="sl-SI"/>
              </w:rPr>
              <w:t>PP</w:t>
            </w:r>
            <w:r w:rsidR="00F3491F">
              <w:rPr>
                <w:rFonts w:asciiTheme="minorHAnsi" w:hAnsiTheme="minorHAnsi" w:cstheme="minorHAnsi"/>
                <w:sz w:val="20"/>
                <w:szCs w:val="18"/>
                <w:lang w:val="sl-SI"/>
              </w:rPr>
              <w:t>,</w:t>
            </w:r>
            <w:r w:rsidRPr="00A135A2">
              <w:rPr>
                <w:rFonts w:asciiTheme="minorHAnsi" w:hAnsiTheme="minorHAnsi" w:cstheme="minorHAnsi"/>
                <w:sz w:val="20"/>
                <w:szCs w:val="18"/>
                <w:lang w:val="sl-SI"/>
              </w:rPr>
              <w:t xml:space="preserve"> 16/23</w:t>
            </w:r>
            <w:r w:rsidR="00F3491F" w:rsidRPr="00E17AA2">
              <w:rPr>
                <w:lang w:val="sl-SI"/>
              </w:rPr>
              <w:t xml:space="preserve"> </w:t>
            </w:r>
            <w:r w:rsidR="00F3491F" w:rsidRPr="00F3491F">
              <w:rPr>
                <w:rFonts w:asciiTheme="minorHAnsi" w:hAnsiTheme="minorHAnsi" w:cstheme="minorHAnsi"/>
                <w:sz w:val="20"/>
                <w:szCs w:val="18"/>
                <w:lang w:val="sl-SI"/>
              </w:rPr>
              <w:t xml:space="preserve">in 107/24 – </w:t>
            </w:r>
            <w:proofErr w:type="spellStart"/>
            <w:r w:rsidR="00F3491F" w:rsidRPr="00F3491F">
              <w:rPr>
                <w:rFonts w:asciiTheme="minorHAnsi" w:hAnsiTheme="minorHAnsi" w:cstheme="minorHAnsi"/>
                <w:sz w:val="20"/>
                <w:szCs w:val="18"/>
                <w:lang w:val="sl-SI"/>
              </w:rPr>
              <w:t>odl</w:t>
            </w:r>
            <w:proofErr w:type="spellEnd"/>
            <w:r w:rsidR="00F3491F" w:rsidRPr="00F3491F">
              <w:rPr>
                <w:rFonts w:asciiTheme="minorHAnsi" w:hAnsiTheme="minorHAnsi" w:cstheme="minorHAnsi"/>
                <w:sz w:val="20"/>
                <w:szCs w:val="18"/>
                <w:lang w:val="sl-SI"/>
              </w:rPr>
              <w:t>. US</w:t>
            </w:r>
            <w:r w:rsidRPr="00A135A2">
              <w:rPr>
                <w:rFonts w:asciiTheme="minorHAnsi" w:hAnsiTheme="minorHAnsi" w:cstheme="minorHAnsi"/>
                <w:sz w:val="20"/>
                <w:szCs w:val="18"/>
                <w:lang w:val="sl-SI"/>
              </w:rPr>
              <w:t>) v povezavi s porabo javnih sredstev, dokler trajajo pravne posledice obsodbe za pravno osebo ali odgovorno osebo pravne osebe.</w:t>
            </w:r>
          </w:p>
        </w:tc>
        <w:tc>
          <w:tcPr>
            <w:tcW w:w="1277" w:type="dxa"/>
          </w:tcPr>
          <w:p w14:paraId="51E2670D" w14:textId="3874D593"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p>
        </w:tc>
        <w:tc>
          <w:tcPr>
            <w:tcW w:w="0" w:type="auto"/>
          </w:tcPr>
          <w:p w14:paraId="75985109" w14:textId="381F145D"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w:t>
            </w:r>
            <w:r w:rsidR="007E3F14" w:rsidRPr="00A135A2">
              <w:rPr>
                <w:rFonts w:asciiTheme="minorHAnsi" w:hAnsiTheme="minorHAnsi" w:cstheme="minorBidi"/>
                <w:sz w:val="20"/>
                <w:szCs w:val="20"/>
                <w:lang w:val="sl-SI"/>
              </w:rPr>
              <w:t xml:space="preserve"> poizvedbo pri ministrstvu oz</w:t>
            </w:r>
            <w:r w:rsidR="006E3CA1">
              <w:rPr>
                <w:rFonts w:asciiTheme="minorHAnsi" w:hAnsiTheme="minorHAnsi" w:cstheme="minorBidi"/>
                <w:sz w:val="20"/>
                <w:szCs w:val="20"/>
                <w:lang w:val="sl-SI"/>
              </w:rPr>
              <w:t xml:space="preserve">iroma </w:t>
            </w:r>
            <w:r w:rsidR="007E3F14" w:rsidRPr="00A135A2">
              <w:rPr>
                <w:rFonts w:asciiTheme="minorHAnsi" w:hAnsiTheme="minorHAnsi" w:cstheme="minorBidi"/>
                <w:sz w:val="20"/>
                <w:szCs w:val="20"/>
                <w:lang w:val="sl-SI"/>
              </w:rPr>
              <w:t>izvajalskih institucijah ministrstva.</w:t>
            </w:r>
          </w:p>
        </w:tc>
      </w:tr>
      <w:tr w:rsidR="00907876" w:rsidRPr="00A135A2" w14:paraId="7AC86881" w14:textId="77777777" w:rsidTr="00E215D2">
        <w:tc>
          <w:tcPr>
            <w:tcW w:w="0" w:type="auto"/>
          </w:tcPr>
          <w:p w14:paraId="45521FE9"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9.</w:t>
            </w:r>
          </w:p>
        </w:tc>
        <w:tc>
          <w:tcPr>
            <w:tcW w:w="3122" w:type="dxa"/>
          </w:tcPr>
          <w:p w14:paraId="7A9F162B"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Za prijavitelja ni podana prepoved poslovanja v razmerju do ministrstva v obsegu, kot izhaja iz 35. in 36. člena </w:t>
            </w:r>
            <w:proofErr w:type="spellStart"/>
            <w:r w:rsidRPr="00A135A2">
              <w:rPr>
                <w:rFonts w:asciiTheme="minorHAnsi" w:hAnsiTheme="minorHAnsi" w:cstheme="minorHAnsi"/>
                <w:sz w:val="20"/>
                <w:szCs w:val="18"/>
                <w:lang w:val="sl-SI"/>
              </w:rPr>
              <w:t>ZintPK</w:t>
            </w:r>
            <w:proofErr w:type="spellEnd"/>
            <w:r w:rsidRPr="00A135A2">
              <w:rPr>
                <w:rFonts w:asciiTheme="minorHAnsi" w:hAnsiTheme="minorHAnsi" w:cstheme="minorHAnsi"/>
                <w:sz w:val="20"/>
                <w:szCs w:val="18"/>
                <w:lang w:val="sl-SI"/>
              </w:rPr>
              <w:t>.</w:t>
            </w:r>
          </w:p>
        </w:tc>
        <w:tc>
          <w:tcPr>
            <w:tcW w:w="1277" w:type="dxa"/>
          </w:tcPr>
          <w:p w14:paraId="4422585F" w14:textId="0DC86CFB"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p>
        </w:tc>
        <w:tc>
          <w:tcPr>
            <w:tcW w:w="0" w:type="auto"/>
          </w:tcPr>
          <w:p w14:paraId="74A50BF3"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07876" w:rsidRPr="00A135A2" w14:paraId="7498F2EC" w14:textId="77777777" w:rsidTr="00E215D2">
        <w:tc>
          <w:tcPr>
            <w:tcW w:w="0" w:type="auto"/>
          </w:tcPr>
          <w:p w14:paraId="755E072F"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10.</w:t>
            </w:r>
          </w:p>
        </w:tc>
        <w:tc>
          <w:tcPr>
            <w:tcW w:w="3122" w:type="dxa"/>
          </w:tcPr>
          <w:p w14:paraId="33468CB0"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Prijavitelj ni v postopku vračanja neupravičeno prejete državne pomoči na podlagi odločbe Evropske komisije, ki je prejeto državno pomoč razglasila za nezakonito in nezdružljivo z notranjim trgom.</w:t>
            </w:r>
          </w:p>
        </w:tc>
        <w:tc>
          <w:tcPr>
            <w:tcW w:w="1277" w:type="dxa"/>
          </w:tcPr>
          <w:p w14:paraId="34900418" w14:textId="0ABF3934"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p>
        </w:tc>
        <w:tc>
          <w:tcPr>
            <w:tcW w:w="0" w:type="auto"/>
          </w:tcPr>
          <w:p w14:paraId="13F9E37D"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07876" w:rsidRPr="00A135A2" w14:paraId="3086F5F4" w14:textId="77777777" w:rsidTr="00E215D2">
        <w:tc>
          <w:tcPr>
            <w:tcW w:w="0" w:type="auto"/>
          </w:tcPr>
          <w:p w14:paraId="2AAC30A3"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11.</w:t>
            </w:r>
          </w:p>
        </w:tc>
        <w:tc>
          <w:tcPr>
            <w:tcW w:w="3122" w:type="dxa"/>
          </w:tcPr>
          <w:p w14:paraId="2AD29C15" w14:textId="3C541F2B"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Dejanski lastnik(i) prijavitelja v skladu z </w:t>
            </w:r>
            <w:r w:rsidR="009966CD">
              <w:rPr>
                <w:rFonts w:asciiTheme="minorHAnsi" w:hAnsiTheme="minorHAnsi" w:cstheme="minorHAnsi"/>
                <w:sz w:val="20"/>
                <w:szCs w:val="18"/>
                <w:lang w:val="sl-SI"/>
              </w:rPr>
              <w:t xml:space="preserve">42., 43. </w:t>
            </w:r>
            <w:r w:rsidR="00727512">
              <w:rPr>
                <w:rFonts w:asciiTheme="minorHAnsi" w:hAnsiTheme="minorHAnsi" w:cstheme="minorHAnsi"/>
                <w:sz w:val="20"/>
                <w:szCs w:val="18"/>
                <w:lang w:val="sl-SI"/>
              </w:rPr>
              <w:t>in</w:t>
            </w:r>
            <w:r w:rsidR="009966CD">
              <w:rPr>
                <w:rFonts w:asciiTheme="minorHAnsi" w:hAnsiTheme="minorHAnsi" w:cstheme="minorHAnsi"/>
                <w:sz w:val="20"/>
                <w:szCs w:val="18"/>
                <w:lang w:val="sl-SI"/>
              </w:rPr>
              <w:t xml:space="preserve"> 44.</w:t>
            </w:r>
            <w:r w:rsidR="000B7533">
              <w:rPr>
                <w:rFonts w:asciiTheme="minorHAnsi" w:hAnsiTheme="minorHAnsi" w:cstheme="minorHAnsi"/>
                <w:sz w:val="20"/>
                <w:szCs w:val="18"/>
                <w:lang w:val="sl-SI"/>
              </w:rPr>
              <w:t xml:space="preserve"> </w:t>
            </w:r>
            <w:r w:rsidR="009966CD">
              <w:rPr>
                <w:rFonts w:asciiTheme="minorHAnsi" w:hAnsiTheme="minorHAnsi" w:cstheme="minorHAnsi"/>
                <w:sz w:val="20"/>
                <w:szCs w:val="18"/>
                <w:lang w:val="sl-SI"/>
              </w:rPr>
              <w:t xml:space="preserve">členom </w:t>
            </w:r>
            <w:r w:rsidR="009966CD" w:rsidRPr="00E17AA2">
              <w:rPr>
                <w:rFonts w:asciiTheme="minorHAnsi" w:hAnsiTheme="minorHAnsi" w:cstheme="minorHAnsi"/>
                <w:sz w:val="20"/>
                <w:szCs w:val="20"/>
                <w:lang w:val="pl-PL"/>
              </w:rPr>
              <w:t>ZPPDFT-2.</w:t>
            </w:r>
          </w:p>
        </w:tc>
        <w:tc>
          <w:tcPr>
            <w:tcW w:w="1277" w:type="dxa"/>
          </w:tcPr>
          <w:p w14:paraId="6CBA9450" w14:textId="4A9B22B3"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p>
        </w:tc>
        <w:tc>
          <w:tcPr>
            <w:tcW w:w="0" w:type="auto"/>
          </w:tcPr>
          <w:p w14:paraId="4CD8B43A" w14:textId="6B7E956D"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dostopnimi evidencami</w:t>
            </w:r>
          </w:p>
        </w:tc>
      </w:tr>
      <w:tr w:rsidR="00907876" w:rsidRPr="00A135A2" w14:paraId="07C93B86" w14:textId="77777777" w:rsidTr="00E215D2">
        <w:tc>
          <w:tcPr>
            <w:tcW w:w="0" w:type="auto"/>
          </w:tcPr>
          <w:p w14:paraId="44966629"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12.</w:t>
            </w:r>
          </w:p>
        </w:tc>
        <w:tc>
          <w:tcPr>
            <w:tcW w:w="3122" w:type="dxa"/>
          </w:tcPr>
          <w:p w14:paraId="58DA0889"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Iz predložene finančne konstrukcije RRI projekta je razvidno, da so v celoti zagotovljena sredstva za </w:t>
            </w:r>
            <w:r w:rsidRPr="00A135A2">
              <w:rPr>
                <w:rFonts w:asciiTheme="minorHAnsi" w:hAnsiTheme="minorHAnsi" w:cstheme="minorHAnsi"/>
                <w:sz w:val="20"/>
                <w:szCs w:val="18"/>
                <w:lang w:val="sl-SI"/>
              </w:rPr>
              <w:lastRenderedPageBreak/>
              <w:t>zaprtje finančne konstrukcije.</w:t>
            </w:r>
          </w:p>
        </w:tc>
        <w:tc>
          <w:tcPr>
            <w:tcW w:w="1277" w:type="dxa"/>
          </w:tcPr>
          <w:p w14:paraId="3DE0CBD2" w14:textId="77777777" w:rsidR="00DE23D9" w:rsidRDefault="00DE23D9"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lastRenderedPageBreak/>
              <w:t xml:space="preserve">OBRAZEC 0: Prijavni </w:t>
            </w:r>
            <w:r w:rsidRPr="00A135A2">
              <w:rPr>
                <w:rFonts w:asciiTheme="minorHAnsi" w:eastAsia="Calibri" w:hAnsiTheme="minorHAnsi" w:cs="Arial"/>
                <w:sz w:val="20"/>
                <w:szCs w:val="18"/>
                <w:lang w:val="sl-SI"/>
              </w:rPr>
              <w:lastRenderedPageBreak/>
              <w:t xml:space="preserve">obrazec DF </w:t>
            </w:r>
          </w:p>
          <w:p w14:paraId="4B4C1488" w14:textId="517CD971" w:rsidR="00BE16B9" w:rsidRPr="00A135A2" w:rsidRDefault="00BE16B9" w:rsidP="00294F20">
            <w:pPr>
              <w:spacing w:before="120" w:after="120" w:line="276" w:lineRule="auto"/>
              <w:rPr>
                <w:rFonts w:asciiTheme="minorHAnsi" w:eastAsia="Calibri" w:hAnsiTheme="minorHAnsi" w:cs="Arial"/>
                <w:sz w:val="20"/>
                <w:szCs w:val="18"/>
                <w:lang w:val="sl-SI"/>
              </w:rPr>
            </w:pPr>
            <w:r>
              <w:rPr>
                <w:rFonts w:asciiTheme="minorHAnsi" w:eastAsia="Calibri" w:hAnsiTheme="minorHAnsi" w:cs="Arial"/>
                <w:sz w:val="20"/>
                <w:szCs w:val="18"/>
                <w:lang w:val="sl-SI"/>
              </w:rPr>
              <w:t>OBRAZEC 1: Prijavni obrazec</w:t>
            </w:r>
          </w:p>
          <w:p w14:paraId="214C2E9C" w14:textId="3B6ED07D"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w:t>
            </w:r>
            <w:r w:rsidR="00CF0130">
              <w:rPr>
                <w:rFonts w:asciiTheme="minorHAnsi" w:eastAsia="Calibri" w:hAnsiTheme="minorHAnsi" w:cs="Arial"/>
                <w:sz w:val="20"/>
                <w:szCs w:val="18"/>
                <w:lang w:val="sl-SI"/>
              </w:rPr>
              <w:t>3</w:t>
            </w:r>
            <w:r w:rsidRPr="00A135A2">
              <w:rPr>
                <w:rFonts w:asciiTheme="minorHAnsi" w:eastAsia="Calibri" w:hAnsiTheme="minorHAnsi" w:cs="Arial"/>
                <w:sz w:val="20"/>
                <w:szCs w:val="18"/>
                <w:lang w:val="sl-SI"/>
              </w:rPr>
              <w:t>: Finančni načrt</w:t>
            </w:r>
            <w:r w:rsidR="00DE23D9" w:rsidRPr="00A135A2">
              <w:rPr>
                <w:rFonts w:asciiTheme="minorHAnsi" w:eastAsia="Calibri" w:hAnsiTheme="minorHAnsi" w:cs="Arial"/>
                <w:sz w:val="20"/>
                <w:szCs w:val="18"/>
                <w:lang w:val="sl-SI"/>
              </w:rPr>
              <w:t xml:space="preserve"> RRI projekta</w:t>
            </w:r>
          </w:p>
        </w:tc>
        <w:tc>
          <w:tcPr>
            <w:tcW w:w="0" w:type="auto"/>
          </w:tcPr>
          <w:p w14:paraId="02A4CFEC"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lastRenderedPageBreak/>
              <w:t>Preverljivo z vlogo</w:t>
            </w:r>
          </w:p>
        </w:tc>
      </w:tr>
      <w:tr w:rsidR="00907876" w:rsidRPr="00A135A2" w14:paraId="31CC388E" w14:textId="77777777" w:rsidTr="00E215D2">
        <w:tc>
          <w:tcPr>
            <w:tcW w:w="0" w:type="auto"/>
          </w:tcPr>
          <w:p w14:paraId="4DFD2C4B"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13.</w:t>
            </w:r>
          </w:p>
        </w:tc>
        <w:tc>
          <w:tcPr>
            <w:tcW w:w="3122" w:type="dxa"/>
          </w:tcPr>
          <w:p w14:paraId="36449180" w14:textId="015E6D76" w:rsidR="008205F4" w:rsidRPr="00E17AA2" w:rsidRDefault="008205F4" w:rsidP="000111C5">
            <w:pPr>
              <w:widowControl/>
              <w:suppressAutoHyphens/>
              <w:autoSpaceDE/>
              <w:autoSpaceDN/>
              <w:spacing w:line="276" w:lineRule="auto"/>
              <w:jc w:val="both"/>
              <w:rPr>
                <w:rFonts w:asciiTheme="minorHAnsi" w:hAnsiTheme="minorHAnsi" w:cstheme="minorHAnsi"/>
                <w:sz w:val="20"/>
                <w:szCs w:val="20"/>
                <w:lang w:val="sl-SI"/>
              </w:rPr>
            </w:pPr>
            <w:r>
              <w:rPr>
                <w:rFonts w:asciiTheme="minorHAnsi" w:hAnsiTheme="minorHAnsi" w:cstheme="minorHAnsi"/>
                <w:sz w:val="20"/>
                <w:szCs w:val="18"/>
                <w:lang w:val="sl-SI"/>
              </w:rPr>
              <w:t xml:space="preserve">Skladno z Uredbo 651/2014/EU </w:t>
            </w:r>
            <w:r w:rsidRPr="00E17AA2">
              <w:rPr>
                <w:rFonts w:asciiTheme="minorHAnsi" w:hAnsiTheme="minorHAnsi" w:cstheme="minorHAnsi"/>
                <w:sz w:val="20"/>
                <w:szCs w:val="20"/>
                <w:lang w:val="sl-SI"/>
              </w:rPr>
              <w:t xml:space="preserve">prijavitelj ne sme imeti registrirane glavne dejavnosti in tudi vsebina </w:t>
            </w:r>
            <w:r w:rsidR="009966CD" w:rsidRPr="00E17AA2">
              <w:rPr>
                <w:rFonts w:asciiTheme="minorHAnsi" w:hAnsiTheme="minorHAnsi" w:cstheme="minorHAnsi"/>
                <w:sz w:val="20"/>
                <w:szCs w:val="20"/>
                <w:lang w:val="sl-SI"/>
              </w:rPr>
              <w:t>(</w:t>
            </w:r>
            <w:r w:rsidRPr="00E17AA2">
              <w:rPr>
                <w:rFonts w:asciiTheme="minorHAnsi" w:hAnsiTheme="minorHAnsi" w:cstheme="minorHAnsi"/>
                <w:sz w:val="20"/>
                <w:szCs w:val="20"/>
                <w:lang w:val="sl-SI"/>
              </w:rPr>
              <w:t>so</w:t>
            </w:r>
            <w:r w:rsidR="009966CD" w:rsidRPr="00E17AA2">
              <w:rPr>
                <w:rFonts w:asciiTheme="minorHAnsi" w:hAnsiTheme="minorHAnsi" w:cstheme="minorHAnsi"/>
                <w:sz w:val="20"/>
                <w:szCs w:val="20"/>
                <w:lang w:val="sl-SI"/>
              </w:rPr>
              <w:t>)</w:t>
            </w:r>
            <w:r w:rsidRPr="00E17AA2">
              <w:rPr>
                <w:rFonts w:asciiTheme="minorHAnsi" w:hAnsiTheme="minorHAnsi" w:cstheme="minorHAnsi"/>
                <w:sz w:val="20"/>
                <w:szCs w:val="20"/>
                <w:lang w:val="sl-SI"/>
              </w:rPr>
              <w:t xml:space="preserve">financiranega </w:t>
            </w:r>
            <w:r w:rsidR="009966CD" w:rsidRPr="00E17AA2">
              <w:rPr>
                <w:rFonts w:asciiTheme="minorHAnsi" w:hAnsiTheme="minorHAnsi" w:cstheme="minorHAnsi"/>
                <w:sz w:val="20"/>
                <w:szCs w:val="20"/>
                <w:lang w:val="sl-SI"/>
              </w:rPr>
              <w:t xml:space="preserve">RRI </w:t>
            </w:r>
            <w:r w:rsidRPr="00E17AA2">
              <w:rPr>
                <w:rFonts w:asciiTheme="minorHAnsi" w:hAnsiTheme="minorHAnsi" w:cstheme="minorHAnsi"/>
                <w:sz w:val="20"/>
                <w:szCs w:val="20"/>
                <w:lang w:val="sl-SI"/>
              </w:rPr>
              <w:t>projekta</w:t>
            </w:r>
            <w:r w:rsidR="009966CD" w:rsidRPr="00E17AA2">
              <w:rPr>
                <w:rFonts w:asciiTheme="minorHAnsi" w:hAnsiTheme="minorHAnsi" w:cstheme="minorHAnsi"/>
                <w:sz w:val="20"/>
                <w:szCs w:val="20"/>
                <w:lang w:val="sl-SI"/>
              </w:rPr>
              <w:t xml:space="preserve"> / RRI projektov</w:t>
            </w:r>
            <w:r w:rsidRPr="00E17AA2">
              <w:rPr>
                <w:rFonts w:asciiTheme="minorHAnsi" w:hAnsiTheme="minorHAnsi" w:cstheme="minorHAnsi"/>
                <w:sz w:val="20"/>
                <w:szCs w:val="20"/>
                <w:lang w:val="sl-SI"/>
              </w:rPr>
              <w:t xml:space="preserve"> se ne sme nanašati na sledeče izključene sektorje:</w:t>
            </w:r>
          </w:p>
          <w:p w14:paraId="7F8EBABB" w14:textId="15B2F7E9" w:rsidR="008205F4" w:rsidRDefault="008205F4" w:rsidP="000111C5">
            <w:pPr>
              <w:widowControl/>
              <w:numPr>
                <w:ilvl w:val="1"/>
                <w:numId w:val="57"/>
              </w:numPr>
              <w:suppressAutoHyphens/>
              <w:autoSpaceDE/>
              <w:autoSpaceDN/>
              <w:spacing w:line="276" w:lineRule="auto"/>
              <w:ind w:left="405"/>
              <w:jc w:val="both"/>
              <w:rPr>
                <w:rFonts w:asciiTheme="minorHAnsi" w:hAnsiTheme="minorHAnsi" w:cstheme="minorHAnsi"/>
                <w:sz w:val="20"/>
                <w:szCs w:val="20"/>
              </w:rPr>
            </w:pPr>
            <w:r w:rsidRPr="00E17AA2">
              <w:rPr>
                <w:rFonts w:asciiTheme="minorHAnsi" w:hAnsiTheme="minorHAnsi" w:cstheme="minorHAnsi"/>
                <w:sz w:val="20"/>
                <w:szCs w:val="20"/>
                <w:lang w:val="sl-SI"/>
              </w:rPr>
              <w:t xml:space="preserve">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 (UL L št. 354 z dne 28. 12. 2013, str. 1), zadnjič spremenjena z Uredbo 2020/560 Evropskega parlamenta in Sveta z dne 23. aprila 2020 o spremembi uredb (EU) št. 508/2014 in (EU) št. 1379/2013 glede posebnih ukrepov za ublažitev vpliva izbruha COVID-19 na sektor ribištva in akvakulture (UL L št. 130 z dne 24. </w:t>
            </w:r>
            <w:r w:rsidRPr="00150805">
              <w:rPr>
                <w:rFonts w:asciiTheme="minorHAnsi" w:hAnsiTheme="minorHAnsi" w:cstheme="minorHAnsi"/>
                <w:sz w:val="20"/>
                <w:szCs w:val="20"/>
              </w:rPr>
              <w:t xml:space="preserve">4. 2020, </w:t>
            </w:r>
            <w:proofErr w:type="gramStart"/>
            <w:r w:rsidRPr="00150805">
              <w:rPr>
                <w:rFonts w:asciiTheme="minorHAnsi" w:hAnsiTheme="minorHAnsi" w:cstheme="minorHAnsi"/>
                <w:sz w:val="20"/>
                <w:szCs w:val="20"/>
              </w:rPr>
              <w:t>str</w:t>
            </w:r>
            <w:proofErr w:type="gramEnd"/>
            <w:r w:rsidRPr="00150805">
              <w:rPr>
                <w:rFonts w:asciiTheme="minorHAnsi" w:hAnsiTheme="minorHAnsi" w:cstheme="minorHAnsi"/>
                <w:sz w:val="20"/>
                <w:szCs w:val="20"/>
              </w:rPr>
              <w:t>. 11);</w:t>
            </w:r>
          </w:p>
          <w:p w14:paraId="219E92F8" w14:textId="77777777" w:rsidR="008205F4" w:rsidRDefault="008205F4" w:rsidP="000111C5">
            <w:pPr>
              <w:widowControl/>
              <w:numPr>
                <w:ilvl w:val="1"/>
                <w:numId w:val="57"/>
              </w:numPr>
              <w:suppressAutoHyphens/>
              <w:autoSpaceDE/>
              <w:autoSpaceDN/>
              <w:spacing w:line="276" w:lineRule="auto"/>
              <w:ind w:left="263"/>
              <w:jc w:val="both"/>
              <w:rPr>
                <w:rFonts w:asciiTheme="minorHAnsi" w:hAnsiTheme="minorHAnsi" w:cstheme="minorHAnsi"/>
                <w:sz w:val="20"/>
                <w:szCs w:val="20"/>
              </w:rPr>
            </w:pPr>
            <w:proofErr w:type="spellStart"/>
            <w:r w:rsidRPr="00150805">
              <w:rPr>
                <w:rFonts w:asciiTheme="minorHAnsi" w:hAnsiTheme="minorHAnsi" w:cstheme="minorHAnsi"/>
                <w:sz w:val="20"/>
                <w:szCs w:val="20"/>
              </w:rPr>
              <w:t>primarne</w:t>
            </w:r>
            <w:proofErr w:type="spellEnd"/>
            <w:r w:rsidRPr="00150805">
              <w:rPr>
                <w:rFonts w:asciiTheme="minorHAnsi" w:hAnsiTheme="minorHAnsi" w:cstheme="minorHAnsi"/>
                <w:sz w:val="20"/>
                <w:szCs w:val="20"/>
              </w:rPr>
              <w:t xml:space="preserve"> </w:t>
            </w:r>
            <w:proofErr w:type="spellStart"/>
            <w:r w:rsidRPr="00150805">
              <w:rPr>
                <w:rFonts w:asciiTheme="minorHAnsi" w:hAnsiTheme="minorHAnsi" w:cstheme="minorHAnsi"/>
                <w:sz w:val="20"/>
                <w:szCs w:val="20"/>
              </w:rPr>
              <w:t>proizvodnje</w:t>
            </w:r>
            <w:proofErr w:type="spellEnd"/>
            <w:r w:rsidRPr="00150805">
              <w:rPr>
                <w:rFonts w:asciiTheme="minorHAnsi" w:hAnsiTheme="minorHAnsi" w:cstheme="minorHAnsi"/>
                <w:sz w:val="20"/>
                <w:szCs w:val="20"/>
              </w:rPr>
              <w:t xml:space="preserve"> </w:t>
            </w:r>
            <w:proofErr w:type="spellStart"/>
            <w:r w:rsidRPr="00150805">
              <w:rPr>
                <w:rFonts w:asciiTheme="minorHAnsi" w:hAnsiTheme="minorHAnsi" w:cstheme="minorHAnsi"/>
                <w:sz w:val="20"/>
                <w:szCs w:val="20"/>
              </w:rPr>
              <w:t>kmetijskih</w:t>
            </w:r>
            <w:proofErr w:type="spellEnd"/>
            <w:r w:rsidRPr="00150805">
              <w:rPr>
                <w:rFonts w:asciiTheme="minorHAnsi" w:hAnsiTheme="minorHAnsi" w:cstheme="minorHAnsi"/>
                <w:sz w:val="20"/>
                <w:szCs w:val="20"/>
              </w:rPr>
              <w:t xml:space="preserve"> </w:t>
            </w:r>
            <w:proofErr w:type="spellStart"/>
            <w:r w:rsidRPr="00150805">
              <w:rPr>
                <w:rFonts w:asciiTheme="minorHAnsi" w:hAnsiTheme="minorHAnsi" w:cstheme="minorHAnsi"/>
                <w:sz w:val="20"/>
                <w:szCs w:val="20"/>
              </w:rPr>
              <w:t>proizvodov</w:t>
            </w:r>
            <w:proofErr w:type="spellEnd"/>
            <w:r w:rsidRPr="00150805">
              <w:rPr>
                <w:rFonts w:asciiTheme="minorHAnsi" w:hAnsiTheme="minorHAnsi" w:cstheme="minorHAnsi"/>
                <w:sz w:val="20"/>
                <w:szCs w:val="20"/>
              </w:rPr>
              <w:t>;</w:t>
            </w:r>
          </w:p>
          <w:p w14:paraId="5B78F175" w14:textId="77777777" w:rsidR="008205F4" w:rsidRDefault="008205F4" w:rsidP="000111C5">
            <w:pPr>
              <w:widowControl/>
              <w:numPr>
                <w:ilvl w:val="1"/>
                <w:numId w:val="57"/>
              </w:numPr>
              <w:suppressAutoHyphens/>
              <w:autoSpaceDE/>
              <w:autoSpaceDN/>
              <w:spacing w:line="276" w:lineRule="auto"/>
              <w:ind w:left="263"/>
              <w:jc w:val="both"/>
              <w:rPr>
                <w:rFonts w:asciiTheme="minorHAnsi" w:hAnsiTheme="minorHAnsi" w:cstheme="minorHAnsi"/>
                <w:sz w:val="20"/>
                <w:szCs w:val="20"/>
              </w:rPr>
            </w:pPr>
            <w:proofErr w:type="spellStart"/>
            <w:r w:rsidRPr="00150805">
              <w:rPr>
                <w:rFonts w:asciiTheme="minorHAnsi" w:hAnsiTheme="minorHAnsi" w:cstheme="minorHAnsi"/>
                <w:sz w:val="20"/>
                <w:szCs w:val="20"/>
              </w:rPr>
              <w:t>predelave</w:t>
            </w:r>
            <w:proofErr w:type="spellEnd"/>
            <w:r w:rsidRPr="00150805">
              <w:rPr>
                <w:rFonts w:asciiTheme="minorHAnsi" w:hAnsiTheme="minorHAnsi" w:cstheme="minorHAnsi"/>
                <w:sz w:val="20"/>
                <w:szCs w:val="20"/>
              </w:rPr>
              <w:t xml:space="preserve"> in </w:t>
            </w:r>
            <w:proofErr w:type="spellStart"/>
            <w:r w:rsidRPr="00150805">
              <w:rPr>
                <w:rFonts w:asciiTheme="minorHAnsi" w:hAnsiTheme="minorHAnsi" w:cstheme="minorHAnsi"/>
                <w:sz w:val="20"/>
                <w:szCs w:val="20"/>
              </w:rPr>
              <w:t>trženja</w:t>
            </w:r>
            <w:proofErr w:type="spellEnd"/>
            <w:r w:rsidRPr="00150805">
              <w:rPr>
                <w:rFonts w:asciiTheme="minorHAnsi" w:hAnsiTheme="minorHAnsi" w:cstheme="minorHAnsi"/>
                <w:sz w:val="20"/>
                <w:szCs w:val="20"/>
              </w:rPr>
              <w:t xml:space="preserve"> </w:t>
            </w:r>
            <w:proofErr w:type="spellStart"/>
            <w:r w:rsidRPr="00150805">
              <w:rPr>
                <w:rFonts w:asciiTheme="minorHAnsi" w:hAnsiTheme="minorHAnsi" w:cstheme="minorHAnsi"/>
                <w:sz w:val="20"/>
                <w:szCs w:val="20"/>
              </w:rPr>
              <w:t>kmetijskih</w:t>
            </w:r>
            <w:proofErr w:type="spellEnd"/>
            <w:r w:rsidRPr="00150805">
              <w:rPr>
                <w:rFonts w:asciiTheme="minorHAnsi" w:hAnsiTheme="minorHAnsi" w:cstheme="minorHAnsi"/>
                <w:sz w:val="20"/>
                <w:szCs w:val="20"/>
              </w:rPr>
              <w:t xml:space="preserve"> </w:t>
            </w:r>
            <w:proofErr w:type="spellStart"/>
            <w:r w:rsidRPr="00150805">
              <w:rPr>
                <w:rFonts w:asciiTheme="minorHAnsi" w:hAnsiTheme="minorHAnsi" w:cstheme="minorHAnsi"/>
                <w:sz w:val="20"/>
                <w:szCs w:val="20"/>
              </w:rPr>
              <w:t>proizvodov</w:t>
            </w:r>
            <w:proofErr w:type="spellEnd"/>
            <w:r w:rsidRPr="00150805">
              <w:rPr>
                <w:rFonts w:asciiTheme="minorHAnsi" w:hAnsiTheme="minorHAnsi" w:cstheme="minorHAnsi"/>
                <w:sz w:val="20"/>
                <w:szCs w:val="20"/>
              </w:rPr>
              <w:t xml:space="preserve">, </w:t>
            </w:r>
            <w:proofErr w:type="spellStart"/>
            <w:r w:rsidRPr="00150805">
              <w:rPr>
                <w:rFonts w:asciiTheme="minorHAnsi" w:hAnsiTheme="minorHAnsi" w:cstheme="minorHAnsi"/>
                <w:sz w:val="20"/>
                <w:szCs w:val="20"/>
              </w:rPr>
              <w:t>če</w:t>
            </w:r>
            <w:proofErr w:type="spellEnd"/>
            <w:r w:rsidRPr="00150805">
              <w:rPr>
                <w:rFonts w:asciiTheme="minorHAnsi" w:hAnsiTheme="minorHAnsi" w:cstheme="minorHAnsi"/>
                <w:sz w:val="20"/>
                <w:szCs w:val="20"/>
              </w:rPr>
              <w:t>:</w:t>
            </w:r>
          </w:p>
          <w:p w14:paraId="49D40CA4" w14:textId="77777777" w:rsidR="008205F4" w:rsidRPr="000516E3" w:rsidRDefault="008205F4" w:rsidP="008205F4">
            <w:pPr>
              <w:widowControl/>
              <w:numPr>
                <w:ilvl w:val="2"/>
                <w:numId w:val="57"/>
              </w:numPr>
              <w:suppressAutoHyphens/>
              <w:autoSpaceDE/>
              <w:autoSpaceDN/>
              <w:spacing w:line="276" w:lineRule="auto"/>
              <w:ind w:left="1800"/>
              <w:jc w:val="both"/>
              <w:rPr>
                <w:rFonts w:asciiTheme="minorHAnsi" w:hAnsiTheme="minorHAnsi" w:cstheme="minorHAnsi"/>
                <w:sz w:val="20"/>
                <w:szCs w:val="20"/>
                <w:lang w:val="pl-PL"/>
              </w:rPr>
            </w:pPr>
            <w:r w:rsidRPr="000516E3">
              <w:rPr>
                <w:rFonts w:asciiTheme="minorHAnsi" w:hAnsiTheme="minorHAnsi" w:cstheme="minorHAnsi"/>
                <w:sz w:val="20"/>
                <w:szCs w:val="20"/>
                <w:lang w:val="pl-PL"/>
              </w:rPr>
              <w:t xml:space="preserve">je znesek pomoči določen na podlagi cene oziroma količine takih </w:t>
            </w:r>
            <w:r w:rsidRPr="000516E3">
              <w:rPr>
                <w:rFonts w:asciiTheme="minorHAnsi" w:hAnsiTheme="minorHAnsi" w:cstheme="minorHAnsi"/>
                <w:sz w:val="20"/>
                <w:szCs w:val="20"/>
                <w:lang w:val="pl-PL"/>
              </w:rPr>
              <w:lastRenderedPageBreak/>
              <w:t>proizvodov, ki so kupljeni od primarnih proizvajalcev, ali jih je na trg dalo zadevno podjetje;</w:t>
            </w:r>
          </w:p>
          <w:p w14:paraId="66F5C212" w14:textId="77777777" w:rsidR="008205F4" w:rsidRPr="00E17AA2" w:rsidRDefault="008205F4" w:rsidP="008205F4">
            <w:pPr>
              <w:widowControl/>
              <w:numPr>
                <w:ilvl w:val="2"/>
                <w:numId w:val="57"/>
              </w:numPr>
              <w:suppressAutoHyphens/>
              <w:autoSpaceDE/>
              <w:autoSpaceDN/>
              <w:spacing w:line="276" w:lineRule="auto"/>
              <w:ind w:left="1800"/>
              <w:jc w:val="both"/>
              <w:rPr>
                <w:rFonts w:asciiTheme="minorHAnsi" w:hAnsiTheme="minorHAnsi" w:cstheme="minorHAnsi"/>
                <w:sz w:val="20"/>
                <w:szCs w:val="20"/>
                <w:lang w:val="pl-PL"/>
              </w:rPr>
            </w:pPr>
            <w:r w:rsidRPr="00E17AA2">
              <w:rPr>
                <w:rFonts w:asciiTheme="minorHAnsi" w:hAnsiTheme="minorHAnsi" w:cstheme="minorHAnsi"/>
                <w:sz w:val="20"/>
                <w:szCs w:val="20"/>
                <w:lang w:val="pl-PL"/>
              </w:rPr>
              <w:t>je pomoč pogojena s tem, da se delno ali v celoti prenese na primarne proizvajalce,</w:t>
            </w:r>
          </w:p>
          <w:p w14:paraId="1FE5AE84" w14:textId="1BD171C1" w:rsidR="008205F4" w:rsidRPr="00F3491F" w:rsidRDefault="008205F4" w:rsidP="000111C5">
            <w:pPr>
              <w:pStyle w:val="Odstavekseznama"/>
              <w:numPr>
                <w:ilvl w:val="1"/>
                <w:numId w:val="57"/>
              </w:numPr>
              <w:spacing w:before="120" w:after="120" w:line="276" w:lineRule="auto"/>
              <w:ind w:left="263"/>
              <w:rPr>
                <w:rFonts w:asciiTheme="minorHAnsi" w:hAnsiTheme="minorHAnsi" w:cstheme="minorHAnsi"/>
                <w:sz w:val="20"/>
                <w:szCs w:val="18"/>
                <w:lang w:val="sl-SI"/>
              </w:rPr>
            </w:pPr>
            <w:r w:rsidRPr="00E17AA2">
              <w:rPr>
                <w:rFonts w:asciiTheme="minorHAnsi" w:hAnsiTheme="minorHAnsi" w:cstheme="minorHAnsi"/>
                <w:sz w:val="20"/>
                <w:szCs w:val="20"/>
                <w:lang w:val="pl-PL"/>
              </w:rPr>
              <w:t xml:space="preserve">sektor premogovništva za lažje zaprtje nekonkurenčnih premogovnikov, kakor jo zajema Sklep Sveta z dne 10. decembra 2010 o državnih pomočeh za lažje zaprtje nekonkurenčnih premogovnikov (UL L št. 336 z dne 21. </w:t>
            </w:r>
            <w:r w:rsidRPr="00F3491F">
              <w:rPr>
                <w:rFonts w:asciiTheme="minorHAnsi" w:hAnsiTheme="minorHAnsi" w:cstheme="minorHAnsi"/>
                <w:sz w:val="20"/>
                <w:szCs w:val="20"/>
              </w:rPr>
              <w:t>12. 2010, str. 24)</w:t>
            </w:r>
            <w:r>
              <w:rPr>
                <w:rFonts w:asciiTheme="minorHAnsi" w:hAnsiTheme="minorHAnsi" w:cstheme="minorHAnsi"/>
                <w:sz w:val="20"/>
                <w:szCs w:val="20"/>
              </w:rPr>
              <w:t>.</w:t>
            </w:r>
          </w:p>
        </w:tc>
        <w:tc>
          <w:tcPr>
            <w:tcW w:w="1277" w:type="dxa"/>
          </w:tcPr>
          <w:p w14:paraId="4964CCA1" w14:textId="3806A81F"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lastRenderedPageBreak/>
              <w:t xml:space="preserve">OBRAZEC 2: Izjava o sprejemanju pogojev </w:t>
            </w:r>
          </w:p>
        </w:tc>
        <w:tc>
          <w:tcPr>
            <w:tcW w:w="0" w:type="auto"/>
          </w:tcPr>
          <w:p w14:paraId="3B0B0BB0"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07876" w:rsidRPr="00A135A2" w14:paraId="39A058E3" w14:textId="77777777" w:rsidTr="00E215D2">
        <w:tc>
          <w:tcPr>
            <w:tcW w:w="0" w:type="auto"/>
          </w:tcPr>
          <w:p w14:paraId="02A25C5B"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14.</w:t>
            </w:r>
          </w:p>
        </w:tc>
        <w:tc>
          <w:tcPr>
            <w:tcW w:w="3122" w:type="dxa"/>
          </w:tcPr>
          <w:p w14:paraId="29BDCE73"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Ne bo pridobljenih sredstev namenil za vzpostavitev in delovanje distribucijske mreže ali za druge tekoče izdatke, povezane z izvozno dejavnostjo.</w:t>
            </w:r>
          </w:p>
        </w:tc>
        <w:tc>
          <w:tcPr>
            <w:tcW w:w="1277" w:type="dxa"/>
          </w:tcPr>
          <w:p w14:paraId="71A5DEE1" w14:textId="148BE141"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hAnsiTheme="minorHAnsi"/>
                <w:sz w:val="20"/>
                <w:szCs w:val="18"/>
                <w:lang w:val="sl-SI"/>
              </w:rPr>
              <w:t xml:space="preserve">OBRAZEC 2: Izjava o sprejemanju pogojev </w:t>
            </w:r>
          </w:p>
        </w:tc>
        <w:tc>
          <w:tcPr>
            <w:tcW w:w="0" w:type="auto"/>
          </w:tcPr>
          <w:p w14:paraId="03644B10"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izjavo</w:t>
            </w:r>
          </w:p>
        </w:tc>
      </w:tr>
      <w:tr w:rsidR="00907876" w:rsidRPr="00A135A2" w14:paraId="072220C5" w14:textId="77777777" w:rsidTr="00E215D2">
        <w:tc>
          <w:tcPr>
            <w:tcW w:w="0" w:type="auto"/>
          </w:tcPr>
          <w:p w14:paraId="577EDF85"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15.</w:t>
            </w:r>
          </w:p>
        </w:tc>
        <w:tc>
          <w:tcPr>
            <w:tcW w:w="3122" w:type="dxa"/>
          </w:tcPr>
          <w:p w14:paraId="3951D01A" w14:textId="77777777" w:rsidR="00907876" w:rsidRPr="00A135A2" w:rsidRDefault="00907876" w:rsidP="00294F20">
            <w:pPr>
              <w:spacing w:before="120" w:after="120" w:line="276" w:lineRule="auto"/>
              <w:rPr>
                <w:rFonts w:asciiTheme="minorHAnsi" w:hAnsiTheme="minorHAnsi" w:cstheme="minorHAnsi"/>
                <w:sz w:val="20"/>
                <w:szCs w:val="18"/>
                <w:lang w:val="sl-SI"/>
              </w:rPr>
            </w:pPr>
            <w:r w:rsidRPr="00A135A2">
              <w:rPr>
                <w:rFonts w:asciiTheme="minorHAnsi" w:hAnsiTheme="minorHAnsi" w:cstheme="minorHAnsi"/>
                <w:sz w:val="20"/>
                <w:szCs w:val="18"/>
                <w:lang w:val="sl-SI"/>
              </w:rPr>
              <w:t xml:space="preserve">Je podal izjavo, da </w:t>
            </w:r>
            <w:bookmarkStart w:id="29" w:name="_Hlk191048855"/>
            <w:r w:rsidRPr="00A135A2">
              <w:rPr>
                <w:rFonts w:asciiTheme="minorHAnsi" w:hAnsiTheme="minorHAnsi" w:cstheme="minorHAnsi"/>
                <w:sz w:val="20"/>
                <w:szCs w:val="18"/>
                <w:lang w:val="sl-SI"/>
              </w:rPr>
              <w:t xml:space="preserve">ne bo nastopal kot zunanji izvajalec drugim </w:t>
            </w:r>
            <w:proofErr w:type="spellStart"/>
            <w:r w:rsidRPr="00A135A2">
              <w:rPr>
                <w:rFonts w:asciiTheme="minorHAnsi" w:hAnsiTheme="minorHAnsi" w:cstheme="minorHAnsi"/>
                <w:sz w:val="20"/>
                <w:szCs w:val="18"/>
                <w:lang w:val="sl-SI"/>
              </w:rPr>
              <w:t>konzorcijskim</w:t>
            </w:r>
            <w:proofErr w:type="spellEnd"/>
            <w:r w:rsidRPr="00A135A2">
              <w:rPr>
                <w:rFonts w:asciiTheme="minorHAnsi" w:hAnsiTheme="minorHAnsi" w:cstheme="minorHAnsi"/>
                <w:sz w:val="20"/>
                <w:szCs w:val="18"/>
                <w:lang w:val="sl-SI"/>
              </w:rPr>
              <w:t xml:space="preserve"> partnerjem v istem konzorciju</w:t>
            </w:r>
            <w:bookmarkEnd w:id="29"/>
            <w:r w:rsidRPr="00A135A2">
              <w:rPr>
                <w:rFonts w:asciiTheme="minorHAnsi" w:hAnsiTheme="minorHAnsi" w:cstheme="minorHAnsi"/>
                <w:sz w:val="20"/>
                <w:szCs w:val="18"/>
                <w:lang w:val="sl-SI"/>
              </w:rPr>
              <w:t>.</w:t>
            </w:r>
          </w:p>
        </w:tc>
        <w:tc>
          <w:tcPr>
            <w:tcW w:w="1277" w:type="dxa"/>
          </w:tcPr>
          <w:p w14:paraId="12A946AC" w14:textId="44447D59" w:rsidR="00907876" w:rsidRPr="00A135A2" w:rsidDel="0003739A"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hAnsiTheme="minorHAnsi"/>
                <w:sz w:val="20"/>
                <w:szCs w:val="18"/>
                <w:lang w:val="sl-SI"/>
              </w:rPr>
              <w:t>OBRAZEC 2: Izjava o sprejemanju pogo</w:t>
            </w:r>
            <w:r w:rsidR="00E215D2">
              <w:rPr>
                <w:rFonts w:asciiTheme="minorHAnsi" w:hAnsiTheme="minorHAnsi"/>
                <w:sz w:val="20"/>
                <w:szCs w:val="18"/>
                <w:lang w:val="sl-SI"/>
              </w:rPr>
              <w:t>jev</w:t>
            </w:r>
          </w:p>
        </w:tc>
        <w:tc>
          <w:tcPr>
            <w:tcW w:w="0" w:type="auto"/>
          </w:tcPr>
          <w:p w14:paraId="0308E411" w14:textId="77777777" w:rsidR="00907876" w:rsidRPr="00A135A2" w:rsidDel="0003739A"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Preverljivo z izjavo</w:t>
            </w:r>
          </w:p>
        </w:tc>
      </w:tr>
      <w:tr w:rsidR="00907876" w:rsidRPr="00A135A2" w14:paraId="460056F4" w14:textId="77777777" w:rsidTr="000111C5">
        <w:tc>
          <w:tcPr>
            <w:tcW w:w="0" w:type="auto"/>
          </w:tcPr>
          <w:p w14:paraId="402EDC3A" w14:textId="77777777" w:rsidR="00907876" w:rsidRPr="00A135A2" w:rsidRDefault="00907876" w:rsidP="00294F20">
            <w:pPr>
              <w:spacing w:before="120" w:after="120" w:line="276" w:lineRule="auto"/>
              <w:rPr>
                <w:rFonts w:asciiTheme="minorHAnsi" w:hAnsiTheme="minorHAnsi"/>
                <w:b/>
                <w:sz w:val="20"/>
                <w:szCs w:val="18"/>
                <w:lang w:val="sl-SI"/>
              </w:rPr>
            </w:pPr>
          </w:p>
        </w:tc>
        <w:tc>
          <w:tcPr>
            <w:tcW w:w="8952" w:type="dxa"/>
            <w:gridSpan w:val="3"/>
          </w:tcPr>
          <w:p w14:paraId="60C378DB" w14:textId="2783698E" w:rsidR="00907876" w:rsidRPr="00A135A2" w:rsidRDefault="00907876" w:rsidP="00294F20">
            <w:pPr>
              <w:spacing w:before="120" w:after="120" w:line="276" w:lineRule="auto"/>
              <w:rPr>
                <w:rFonts w:asciiTheme="minorHAnsi" w:hAnsiTheme="minorHAnsi"/>
                <w:b/>
                <w:sz w:val="20"/>
                <w:szCs w:val="18"/>
                <w:lang w:val="sl-SI"/>
              </w:rPr>
            </w:pPr>
            <w:r w:rsidRPr="00A135A2">
              <w:rPr>
                <w:rFonts w:asciiTheme="minorHAnsi" w:hAnsiTheme="minorHAnsi"/>
                <w:b/>
                <w:sz w:val="20"/>
                <w:szCs w:val="18"/>
                <w:lang w:val="sl-SI"/>
              </w:rPr>
              <w:t xml:space="preserve">Posebni pogoji za </w:t>
            </w:r>
            <w:r w:rsidR="005D0292" w:rsidRPr="00A135A2">
              <w:rPr>
                <w:rFonts w:asciiTheme="minorHAnsi" w:hAnsiTheme="minorHAnsi"/>
                <w:b/>
                <w:sz w:val="20"/>
                <w:szCs w:val="18"/>
                <w:lang w:val="sl-SI"/>
              </w:rPr>
              <w:t>prijavitelj</w:t>
            </w:r>
            <w:r w:rsidR="005D0292">
              <w:rPr>
                <w:rFonts w:asciiTheme="minorHAnsi" w:hAnsiTheme="minorHAnsi"/>
                <w:b/>
                <w:sz w:val="20"/>
                <w:szCs w:val="18"/>
                <w:lang w:val="sl-SI"/>
              </w:rPr>
              <w:t>a</w:t>
            </w:r>
          </w:p>
        </w:tc>
      </w:tr>
      <w:tr w:rsidR="00907876" w:rsidRPr="00A135A2" w14:paraId="62AF7903" w14:textId="77777777" w:rsidTr="00E215D2">
        <w:tc>
          <w:tcPr>
            <w:tcW w:w="0" w:type="auto"/>
          </w:tcPr>
          <w:p w14:paraId="1614AFFA"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w:t>
            </w:r>
          </w:p>
        </w:tc>
        <w:tc>
          <w:tcPr>
            <w:tcW w:w="3122" w:type="dxa"/>
          </w:tcPr>
          <w:p w14:paraId="32AFBB6D" w14:textId="2A2A0E9A" w:rsidR="00907876" w:rsidRPr="00A135A2" w:rsidRDefault="00D54945" w:rsidP="00294F20">
            <w:pPr>
              <w:widowControl/>
              <w:suppressAutoHyphens/>
              <w:autoSpaceDE/>
              <w:autoSpaceDN/>
              <w:spacing w:line="276" w:lineRule="auto"/>
              <w:jc w:val="both"/>
              <w:rPr>
                <w:rFonts w:asciiTheme="minorHAnsi" w:hAnsiTheme="minorHAnsi"/>
                <w:sz w:val="20"/>
                <w:szCs w:val="20"/>
                <w:lang w:val="sl-SI"/>
              </w:rPr>
            </w:pPr>
            <w:r w:rsidRPr="00E17AA2">
              <w:rPr>
                <w:rFonts w:asciiTheme="minorHAnsi" w:hAnsiTheme="minorHAnsi" w:cstheme="minorHAnsi"/>
                <w:sz w:val="20"/>
                <w:szCs w:val="20"/>
                <w:lang w:val="sl-SI"/>
              </w:rPr>
              <w:t>Na datum, na katerega je predviden začetek</w:t>
            </w:r>
            <w:r w:rsidR="00DC48C8" w:rsidRPr="00E17AA2">
              <w:rPr>
                <w:rFonts w:asciiTheme="minorHAnsi" w:hAnsiTheme="minorHAnsi" w:cstheme="minorHAnsi"/>
                <w:sz w:val="20"/>
                <w:szCs w:val="20"/>
                <w:lang w:val="sl-SI"/>
              </w:rPr>
              <w:t xml:space="preserve"> izvajanja</w:t>
            </w:r>
            <w:r w:rsidRPr="00E17AA2">
              <w:rPr>
                <w:rFonts w:asciiTheme="minorHAnsi" w:hAnsiTheme="minorHAnsi" w:cstheme="minorHAnsi"/>
                <w:sz w:val="20"/>
                <w:szCs w:val="20"/>
                <w:lang w:val="sl-SI"/>
              </w:rPr>
              <w:t xml:space="preserve"> prijavljenega RRI projekta, prijavitelj ne bo imel </w:t>
            </w:r>
            <w:r w:rsidR="005774BE">
              <w:rPr>
                <w:rFonts w:asciiTheme="minorHAnsi" w:hAnsiTheme="minorHAnsi" w:cstheme="minorHAnsi"/>
                <w:sz w:val="20"/>
                <w:szCs w:val="20"/>
                <w:lang w:val="sl-SI"/>
              </w:rPr>
              <w:t xml:space="preserve">več kot ene </w:t>
            </w:r>
            <w:r w:rsidRPr="00E17AA2">
              <w:rPr>
                <w:rFonts w:asciiTheme="minorHAnsi" w:hAnsiTheme="minorHAnsi" w:cstheme="minorHAnsi"/>
                <w:sz w:val="20"/>
                <w:szCs w:val="20"/>
                <w:lang w:val="sl-SI"/>
              </w:rPr>
              <w:t>aktivne</w:t>
            </w:r>
            <w:r w:rsidRPr="001B0312">
              <w:rPr>
                <w:rStyle w:val="Znakisprotnihopomb"/>
                <w:rFonts w:asciiTheme="minorHAnsi" w:hAnsiTheme="minorHAnsi" w:cstheme="minorHAnsi"/>
                <w:sz w:val="20"/>
                <w:szCs w:val="20"/>
              </w:rPr>
              <w:footnoteReference w:id="11"/>
            </w:r>
            <w:r w:rsidRPr="00E17AA2">
              <w:rPr>
                <w:rFonts w:asciiTheme="minorHAnsi" w:hAnsiTheme="minorHAnsi" w:cstheme="minorHAnsi"/>
                <w:sz w:val="20"/>
                <w:szCs w:val="20"/>
                <w:lang w:val="sl-SI"/>
              </w:rPr>
              <w:t xml:space="preserve"> pogodbe za </w:t>
            </w:r>
            <w:r w:rsidR="00854B50" w:rsidRPr="00E17AA2">
              <w:rPr>
                <w:rFonts w:asciiTheme="minorHAnsi" w:hAnsiTheme="minorHAnsi" w:cstheme="minorHAnsi"/>
                <w:sz w:val="20"/>
                <w:szCs w:val="20"/>
                <w:lang w:val="sl-SI"/>
              </w:rPr>
              <w:t>(so)financiranje</w:t>
            </w:r>
            <w:r w:rsidRPr="00E17AA2">
              <w:rPr>
                <w:rFonts w:asciiTheme="minorHAnsi" w:hAnsiTheme="minorHAnsi" w:cstheme="minorHAnsi"/>
                <w:sz w:val="20"/>
                <w:szCs w:val="20"/>
                <w:lang w:val="sl-SI"/>
              </w:rPr>
              <w:t xml:space="preserve"> drugega Eurostars RRI projekta</w:t>
            </w:r>
            <w:r w:rsidR="000A60C5" w:rsidRPr="00E17AA2">
              <w:rPr>
                <w:rFonts w:asciiTheme="minorHAnsi" w:hAnsiTheme="minorHAnsi" w:cstheme="minorHAnsi"/>
                <w:sz w:val="20"/>
                <w:szCs w:val="20"/>
                <w:lang w:val="sl-SI"/>
              </w:rPr>
              <w:t>.</w:t>
            </w:r>
          </w:p>
        </w:tc>
        <w:tc>
          <w:tcPr>
            <w:tcW w:w="1277" w:type="dxa"/>
          </w:tcPr>
          <w:p w14:paraId="4624CEE3" w14:textId="77777777" w:rsidR="00907876" w:rsidRPr="00CF0130" w:rsidRDefault="00DE23D9" w:rsidP="00294F20">
            <w:pPr>
              <w:spacing w:before="120" w:after="120" w:line="276" w:lineRule="auto"/>
              <w:rPr>
                <w:rFonts w:asciiTheme="minorHAnsi" w:eastAsia="Calibri" w:hAnsiTheme="minorHAnsi" w:cs="Arial"/>
                <w:sz w:val="20"/>
                <w:szCs w:val="18"/>
                <w:lang w:val="sl-SI"/>
              </w:rPr>
            </w:pPr>
            <w:r w:rsidRPr="00CF0130">
              <w:rPr>
                <w:rFonts w:asciiTheme="minorHAnsi" w:eastAsia="Calibri" w:hAnsiTheme="minorHAnsi" w:cs="Arial"/>
                <w:sz w:val="20"/>
                <w:szCs w:val="18"/>
                <w:lang w:val="sl-SI"/>
              </w:rPr>
              <w:t>OBRAZEC 0: Prijavni obrazec DF</w:t>
            </w:r>
          </w:p>
          <w:p w14:paraId="1AB60184" w14:textId="2E13F9DD" w:rsidR="000A60C5" w:rsidRPr="00A135A2" w:rsidRDefault="000A60C5" w:rsidP="00294F20">
            <w:pPr>
              <w:spacing w:before="120" w:after="120" w:line="276" w:lineRule="auto"/>
              <w:rPr>
                <w:rFonts w:asciiTheme="minorHAnsi" w:eastAsia="Calibri" w:hAnsiTheme="minorHAnsi" w:cs="Arial"/>
                <w:sz w:val="20"/>
                <w:szCs w:val="18"/>
                <w:lang w:val="sl-SI"/>
              </w:rPr>
            </w:pPr>
            <w:r w:rsidRPr="00A135A2">
              <w:rPr>
                <w:rFonts w:asciiTheme="minorHAnsi" w:hAnsiTheme="minorHAnsi"/>
                <w:sz w:val="20"/>
                <w:szCs w:val="18"/>
                <w:lang w:val="sl-SI"/>
              </w:rPr>
              <w:t xml:space="preserve">OBRAZEC 2: Izjava o sprejemanju pogojev </w:t>
            </w:r>
          </w:p>
        </w:tc>
        <w:tc>
          <w:tcPr>
            <w:tcW w:w="0" w:type="auto"/>
          </w:tcPr>
          <w:p w14:paraId="5364F247" w14:textId="77777777" w:rsidR="00907876" w:rsidRPr="00A135A2" w:rsidRDefault="00907876"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 in javno dostopnimi evidencami</w:t>
            </w:r>
          </w:p>
        </w:tc>
      </w:tr>
      <w:tr w:rsidR="00907876" w:rsidRPr="00A135A2" w14:paraId="3A5A4C7D" w14:textId="77777777" w:rsidTr="00E215D2">
        <w:tc>
          <w:tcPr>
            <w:tcW w:w="0" w:type="auto"/>
          </w:tcPr>
          <w:p w14:paraId="00C26586"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2.</w:t>
            </w:r>
          </w:p>
        </w:tc>
        <w:tc>
          <w:tcPr>
            <w:tcW w:w="3122" w:type="dxa"/>
          </w:tcPr>
          <w:p w14:paraId="24A29883" w14:textId="77777777" w:rsidR="00440004" w:rsidRPr="000516E3" w:rsidRDefault="00E01349" w:rsidP="00440004">
            <w:pPr>
              <w:widowControl/>
              <w:suppressAutoHyphens/>
              <w:autoSpaceDE/>
              <w:autoSpaceDN/>
              <w:spacing w:line="260" w:lineRule="atLeast"/>
              <w:jc w:val="both"/>
              <w:rPr>
                <w:rFonts w:asciiTheme="minorHAnsi" w:eastAsia="Times New Roman" w:hAnsiTheme="minorHAnsi" w:cstheme="minorHAnsi"/>
                <w:sz w:val="20"/>
                <w:szCs w:val="20"/>
                <w:lang w:val="sl-SI" w:eastAsia="sl-SI"/>
              </w:rPr>
            </w:pPr>
            <w:r w:rsidRPr="00E17AA2">
              <w:rPr>
                <w:rFonts w:asciiTheme="minorHAnsi" w:hAnsiTheme="minorHAnsi" w:cstheme="minorHAnsi"/>
                <w:sz w:val="20"/>
                <w:szCs w:val="20"/>
                <w:lang w:val="sl-SI"/>
              </w:rPr>
              <w:t xml:space="preserve">V okviru javnega razpisa lahko na vsak rok razpisa odda največ dve (2) </w:t>
            </w:r>
            <w:r w:rsidRPr="00E17AA2">
              <w:rPr>
                <w:rFonts w:asciiTheme="minorHAnsi" w:hAnsiTheme="minorHAnsi" w:cstheme="minorHAnsi"/>
                <w:sz w:val="20"/>
                <w:szCs w:val="20"/>
                <w:lang w:val="sl-SI"/>
              </w:rPr>
              <w:lastRenderedPageBreak/>
              <w:t xml:space="preserve">vlogi, in sicer eno vlogo kot vodilni </w:t>
            </w:r>
            <w:proofErr w:type="spellStart"/>
            <w:r w:rsidRPr="00E17AA2">
              <w:rPr>
                <w:rFonts w:asciiTheme="minorHAnsi" w:hAnsiTheme="minorHAnsi" w:cstheme="minorHAnsi"/>
                <w:sz w:val="20"/>
                <w:szCs w:val="20"/>
                <w:lang w:val="sl-SI"/>
              </w:rPr>
              <w:t>konzorcijski</w:t>
            </w:r>
            <w:proofErr w:type="spellEnd"/>
            <w:r w:rsidRPr="00E17AA2">
              <w:rPr>
                <w:rFonts w:asciiTheme="minorHAnsi" w:hAnsiTheme="minorHAnsi" w:cstheme="minorHAnsi"/>
                <w:sz w:val="20"/>
                <w:szCs w:val="20"/>
                <w:lang w:val="sl-SI"/>
              </w:rPr>
              <w:t xml:space="preserve"> partner in eno vlogo kot partner v konzorciju</w:t>
            </w:r>
            <w:r w:rsidR="00440004">
              <w:rPr>
                <w:rFonts w:asciiTheme="minorHAnsi" w:hAnsiTheme="minorHAnsi" w:cstheme="minorHAnsi"/>
                <w:sz w:val="20"/>
                <w:szCs w:val="20"/>
                <w:lang w:val="sl-SI"/>
              </w:rPr>
              <w:t xml:space="preserve"> pri čemer je odločilen čas oddaje vloge.</w:t>
            </w:r>
            <w:r w:rsidRPr="00E17AA2">
              <w:rPr>
                <w:rFonts w:asciiTheme="minorHAnsi" w:hAnsiTheme="minorHAnsi" w:cstheme="minorHAnsi"/>
                <w:sz w:val="20"/>
                <w:szCs w:val="20"/>
                <w:lang w:val="sl-SI"/>
              </w:rPr>
              <w:t xml:space="preserve"> </w:t>
            </w:r>
            <w:r w:rsidR="00440004" w:rsidRPr="000516E3">
              <w:rPr>
                <w:rFonts w:asciiTheme="minorHAnsi" w:eastAsia="Times New Roman" w:hAnsiTheme="minorHAnsi" w:cstheme="minorHAnsi"/>
                <w:sz w:val="20"/>
                <w:szCs w:val="20"/>
                <w:lang w:val="sl-SI" w:eastAsia="sl-SI"/>
              </w:rPr>
              <w:t>Vloge, ki jih prijavitelj odda  s to točko javnega razpisa, se kot nedopustne zavrnejo s sklepom direktorja.</w:t>
            </w:r>
          </w:p>
          <w:p w14:paraId="3CBD7BB4" w14:textId="4C4B48BA" w:rsidR="00907876" w:rsidRPr="00A135A2" w:rsidRDefault="00440004" w:rsidP="00440004">
            <w:pPr>
              <w:widowControl/>
              <w:suppressAutoHyphens/>
              <w:autoSpaceDE/>
              <w:autoSpaceDN/>
              <w:spacing w:line="260" w:lineRule="atLeast"/>
              <w:jc w:val="both"/>
              <w:rPr>
                <w:rFonts w:asciiTheme="minorHAnsi" w:hAnsiTheme="minorHAnsi" w:cstheme="minorHAnsi"/>
                <w:lang w:val="sl-SI"/>
              </w:rPr>
            </w:pPr>
            <w:r>
              <w:rPr>
                <w:rFonts w:asciiTheme="minorHAnsi" w:hAnsiTheme="minorHAnsi" w:cstheme="minorHAnsi"/>
                <w:sz w:val="20"/>
                <w:szCs w:val="20"/>
                <w:lang w:val="sl-SI"/>
              </w:rPr>
              <w:t xml:space="preserve"> </w:t>
            </w:r>
          </w:p>
        </w:tc>
        <w:tc>
          <w:tcPr>
            <w:tcW w:w="1277" w:type="dxa"/>
          </w:tcPr>
          <w:p w14:paraId="4C3F80CF" w14:textId="552354AA" w:rsidR="00907876" w:rsidRPr="00A135A2" w:rsidRDefault="00DE23D9"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lastRenderedPageBreak/>
              <w:t xml:space="preserve">OBRAZEC 0: </w:t>
            </w:r>
            <w:r w:rsidRPr="00A135A2">
              <w:rPr>
                <w:rFonts w:asciiTheme="minorHAnsi" w:eastAsia="Calibri" w:hAnsiTheme="minorHAnsi" w:cs="Arial"/>
                <w:sz w:val="20"/>
                <w:szCs w:val="18"/>
                <w:lang w:val="sl-SI"/>
              </w:rPr>
              <w:lastRenderedPageBreak/>
              <w:t>Prijavni obrazec DF</w:t>
            </w:r>
          </w:p>
        </w:tc>
        <w:tc>
          <w:tcPr>
            <w:tcW w:w="0" w:type="auto"/>
          </w:tcPr>
          <w:p w14:paraId="3B3D5107" w14:textId="77777777" w:rsidR="00907876" w:rsidRPr="00A135A2" w:rsidRDefault="00907876"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lastRenderedPageBreak/>
              <w:t>Preverljivo z vlogo in javno dostopnimi evidencami</w:t>
            </w:r>
          </w:p>
        </w:tc>
      </w:tr>
      <w:tr w:rsidR="00907876" w:rsidRPr="00A135A2" w14:paraId="703F6EEF" w14:textId="77777777" w:rsidTr="000111C5">
        <w:tc>
          <w:tcPr>
            <w:tcW w:w="0" w:type="auto"/>
          </w:tcPr>
          <w:p w14:paraId="149A0D00" w14:textId="77777777" w:rsidR="00907876" w:rsidRPr="00A135A2" w:rsidRDefault="00907876" w:rsidP="00294F20">
            <w:pPr>
              <w:spacing w:before="120" w:after="120" w:line="276" w:lineRule="auto"/>
              <w:rPr>
                <w:rFonts w:asciiTheme="minorHAnsi" w:hAnsiTheme="minorHAnsi"/>
                <w:sz w:val="20"/>
                <w:szCs w:val="18"/>
                <w:lang w:val="sl-SI"/>
              </w:rPr>
            </w:pPr>
          </w:p>
        </w:tc>
        <w:tc>
          <w:tcPr>
            <w:tcW w:w="8952" w:type="dxa"/>
            <w:gridSpan w:val="3"/>
          </w:tcPr>
          <w:p w14:paraId="74F1831A" w14:textId="4B6BB149" w:rsidR="00907876" w:rsidRPr="00A135A2" w:rsidRDefault="00E215D2" w:rsidP="00294F20">
            <w:pPr>
              <w:spacing w:before="120" w:after="120" w:line="276" w:lineRule="auto"/>
              <w:jc w:val="both"/>
              <w:rPr>
                <w:rFonts w:asciiTheme="minorHAnsi" w:hAnsiTheme="minorHAnsi"/>
                <w:b/>
                <w:sz w:val="20"/>
                <w:szCs w:val="18"/>
                <w:lang w:val="sl-SI"/>
              </w:rPr>
            </w:pPr>
            <w:r>
              <w:rPr>
                <w:rFonts w:asciiTheme="minorHAnsi" w:hAnsiTheme="minorHAnsi"/>
                <w:b/>
                <w:sz w:val="20"/>
                <w:szCs w:val="20"/>
                <w:lang w:val="sl-SI"/>
              </w:rPr>
              <w:t xml:space="preserve">Splošni </w:t>
            </w:r>
            <w:r w:rsidR="00907876" w:rsidRPr="00A135A2">
              <w:rPr>
                <w:rFonts w:asciiTheme="minorHAnsi" w:hAnsiTheme="minorHAnsi"/>
                <w:b/>
                <w:sz w:val="20"/>
                <w:szCs w:val="20"/>
                <w:lang w:val="sl-SI"/>
              </w:rPr>
              <w:t>pogoji za RRI projekt</w:t>
            </w:r>
          </w:p>
        </w:tc>
      </w:tr>
      <w:tr w:rsidR="00907876" w:rsidRPr="00A135A2" w14:paraId="08B2BF03" w14:textId="77777777" w:rsidTr="00E215D2">
        <w:tc>
          <w:tcPr>
            <w:tcW w:w="0" w:type="auto"/>
          </w:tcPr>
          <w:p w14:paraId="4C8FB5A5" w14:textId="77777777" w:rsidR="00907876" w:rsidRPr="00A135A2" w:rsidRDefault="00907876" w:rsidP="00294F20">
            <w:pPr>
              <w:spacing w:before="120" w:after="120" w:line="276" w:lineRule="auto"/>
              <w:rPr>
                <w:rFonts w:asciiTheme="minorHAnsi" w:hAnsiTheme="minorHAnsi"/>
                <w:sz w:val="20"/>
                <w:szCs w:val="18"/>
                <w:lang w:val="sl-SI"/>
              </w:rPr>
            </w:pPr>
            <w:r w:rsidRPr="00A135A2">
              <w:rPr>
                <w:rFonts w:asciiTheme="minorHAnsi" w:hAnsiTheme="minorHAnsi"/>
                <w:sz w:val="20"/>
                <w:szCs w:val="18"/>
                <w:lang w:val="sl-SI"/>
              </w:rPr>
              <w:t>1.</w:t>
            </w:r>
          </w:p>
        </w:tc>
        <w:tc>
          <w:tcPr>
            <w:tcW w:w="3122" w:type="dxa"/>
          </w:tcPr>
          <w:p w14:paraId="4038474B" w14:textId="2F5F1B14" w:rsidR="00907876" w:rsidRPr="00A135A2" w:rsidRDefault="00907876" w:rsidP="00294F20">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Biti mora skladen z namenom, ciljem in predmetom tega javnega razpisa.</w:t>
            </w:r>
          </w:p>
        </w:tc>
        <w:tc>
          <w:tcPr>
            <w:tcW w:w="1277" w:type="dxa"/>
          </w:tcPr>
          <w:p w14:paraId="4A13E59B" w14:textId="30D7FF70" w:rsidR="00907876" w:rsidRPr="00A135A2" w:rsidRDefault="00DE23D9"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0: Prijavni obrazec DF</w:t>
            </w:r>
          </w:p>
        </w:tc>
        <w:tc>
          <w:tcPr>
            <w:tcW w:w="0" w:type="auto"/>
          </w:tcPr>
          <w:p w14:paraId="785C5195" w14:textId="77777777" w:rsidR="00907876" w:rsidRPr="00A135A2" w:rsidRDefault="00907876"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07876" w:rsidRPr="00A135A2" w14:paraId="081D78AE" w14:textId="77777777" w:rsidTr="00E215D2">
        <w:tc>
          <w:tcPr>
            <w:tcW w:w="0" w:type="auto"/>
          </w:tcPr>
          <w:p w14:paraId="65DA2AF3" w14:textId="4E7C3AB2" w:rsidR="00907876" w:rsidRPr="00A135A2" w:rsidRDefault="000111C5"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2.</w:t>
            </w:r>
          </w:p>
        </w:tc>
        <w:tc>
          <w:tcPr>
            <w:tcW w:w="3122" w:type="dxa"/>
          </w:tcPr>
          <w:p w14:paraId="7DAE916D" w14:textId="5D2B94C2" w:rsidR="00907876" w:rsidRPr="00A135A2" w:rsidRDefault="006F5C76" w:rsidP="00294F20">
            <w:pPr>
              <w:spacing w:before="120" w:after="120" w:line="276" w:lineRule="auto"/>
              <w:rPr>
                <w:rFonts w:asciiTheme="minorHAnsi" w:hAnsiTheme="minorHAnsi" w:cstheme="minorHAnsi"/>
                <w:sz w:val="20"/>
                <w:szCs w:val="20"/>
                <w:lang w:val="sl-SI"/>
              </w:rPr>
            </w:pPr>
            <w:r w:rsidRPr="00E17AA2">
              <w:rPr>
                <w:rFonts w:asciiTheme="minorHAnsi" w:hAnsiTheme="minorHAnsi" w:cstheme="minorHAnsi"/>
                <w:sz w:val="20"/>
                <w:szCs w:val="20"/>
                <w:lang w:val="sl-SI"/>
              </w:rPr>
              <w:t>Ne sme se pričeti izvajati pred oddajo vloge na ta javni razpis.</w:t>
            </w:r>
          </w:p>
        </w:tc>
        <w:tc>
          <w:tcPr>
            <w:tcW w:w="1277" w:type="dxa"/>
          </w:tcPr>
          <w:p w14:paraId="2D0E0B0B" w14:textId="07B32613" w:rsidR="00907876" w:rsidRPr="00A135A2" w:rsidRDefault="00DE23D9"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0: Prijavni obrazec DF</w:t>
            </w:r>
          </w:p>
        </w:tc>
        <w:tc>
          <w:tcPr>
            <w:tcW w:w="0" w:type="auto"/>
          </w:tcPr>
          <w:p w14:paraId="0ECA75FF" w14:textId="77777777" w:rsidR="00907876" w:rsidRPr="00A135A2" w:rsidRDefault="00907876"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07876" w:rsidRPr="00A135A2" w14:paraId="6232EB22" w14:textId="77777777" w:rsidTr="00E215D2">
        <w:tc>
          <w:tcPr>
            <w:tcW w:w="0" w:type="auto"/>
          </w:tcPr>
          <w:p w14:paraId="6DAB51CC" w14:textId="3EA25343" w:rsidR="00907876" w:rsidRPr="00A135A2" w:rsidRDefault="000111C5"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3</w:t>
            </w:r>
            <w:r w:rsidR="00907876" w:rsidRPr="00A135A2">
              <w:rPr>
                <w:rFonts w:asciiTheme="minorHAnsi" w:hAnsiTheme="minorHAnsi"/>
                <w:sz w:val="20"/>
                <w:szCs w:val="18"/>
                <w:lang w:val="sl-SI"/>
              </w:rPr>
              <w:t>.</w:t>
            </w:r>
          </w:p>
        </w:tc>
        <w:tc>
          <w:tcPr>
            <w:tcW w:w="3122" w:type="dxa"/>
          </w:tcPr>
          <w:p w14:paraId="606DEDDA" w14:textId="77777777" w:rsidR="00907876" w:rsidRPr="00A135A2" w:rsidRDefault="00907876" w:rsidP="00294F20">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Upoštevati mora pravilo kumulacije državnih pomoči - skupna višina državne pomoči za RRI projekt v zvezi z istimi upravičenimi stroški ne bo presegla največje intenzivnosti pomoči ali zneska državne pomoči, kot to določa shema državnih pomoči, veljavna za ta javni razpis.</w:t>
            </w:r>
          </w:p>
        </w:tc>
        <w:tc>
          <w:tcPr>
            <w:tcW w:w="1277" w:type="dxa"/>
          </w:tcPr>
          <w:p w14:paraId="03AB6931" w14:textId="66529C41" w:rsidR="000A60C5" w:rsidRDefault="000A60C5" w:rsidP="00294F20">
            <w:pPr>
              <w:spacing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 xml:space="preserve">OBRAZEC 2: Izjava o sprejemanju pogojev </w:t>
            </w:r>
          </w:p>
          <w:p w14:paraId="5D0F6328" w14:textId="77777777" w:rsidR="000A60C5" w:rsidRDefault="000A60C5" w:rsidP="00294F20">
            <w:pPr>
              <w:spacing w:line="276" w:lineRule="auto"/>
              <w:rPr>
                <w:rFonts w:asciiTheme="minorHAnsi" w:hAnsiTheme="minorHAnsi"/>
                <w:sz w:val="20"/>
                <w:szCs w:val="18"/>
                <w:lang w:val="sl-SI"/>
              </w:rPr>
            </w:pPr>
          </w:p>
          <w:p w14:paraId="47CE8F42" w14:textId="2D742F58" w:rsidR="00907876" w:rsidRPr="00A135A2" w:rsidRDefault="000431CC" w:rsidP="00294F20">
            <w:pPr>
              <w:spacing w:line="276" w:lineRule="auto"/>
              <w:rPr>
                <w:rFonts w:asciiTheme="minorHAnsi" w:eastAsia="Calibri" w:hAnsiTheme="minorHAnsi" w:cs="Arial"/>
                <w:sz w:val="20"/>
                <w:szCs w:val="18"/>
                <w:lang w:val="sl-SI"/>
              </w:rPr>
            </w:pPr>
            <w:r w:rsidRPr="00A135A2">
              <w:rPr>
                <w:rFonts w:asciiTheme="minorHAnsi" w:hAnsiTheme="minorHAnsi" w:cstheme="minorHAnsi"/>
                <w:sz w:val="20"/>
                <w:szCs w:val="20"/>
                <w:lang w:val="sl-SI"/>
              </w:rPr>
              <w:t xml:space="preserve">OBRAZEC </w:t>
            </w:r>
            <w:r w:rsidR="004A7CC6">
              <w:rPr>
                <w:rFonts w:asciiTheme="minorHAnsi" w:hAnsiTheme="minorHAnsi" w:cstheme="minorHAnsi"/>
                <w:sz w:val="20"/>
                <w:szCs w:val="20"/>
                <w:lang w:val="sl-SI"/>
              </w:rPr>
              <w:t>3</w:t>
            </w:r>
            <w:r w:rsidRPr="00A135A2">
              <w:rPr>
                <w:rFonts w:asciiTheme="minorHAnsi" w:hAnsiTheme="minorHAnsi" w:cstheme="minorHAnsi"/>
                <w:sz w:val="20"/>
                <w:szCs w:val="20"/>
                <w:lang w:val="sl-SI"/>
              </w:rPr>
              <w:t>: Finančni načrt RRI pro</w:t>
            </w:r>
            <w:r w:rsidR="002307B8" w:rsidRPr="00A135A2">
              <w:rPr>
                <w:rFonts w:asciiTheme="minorHAnsi" w:hAnsiTheme="minorHAnsi" w:cstheme="minorHAnsi"/>
                <w:sz w:val="20"/>
                <w:szCs w:val="20"/>
                <w:lang w:val="sl-SI"/>
              </w:rPr>
              <w:t>jekta</w:t>
            </w:r>
          </w:p>
        </w:tc>
        <w:tc>
          <w:tcPr>
            <w:tcW w:w="0" w:type="auto"/>
          </w:tcPr>
          <w:p w14:paraId="5A5AA32D" w14:textId="77777777" w:rsidR="00907876" w:rsidRPr="00A135A2" w:rsidRDefault="000431CC"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07876" w:rsidRPr="00A135A2" w14:paraId="162C808C" w14:textId="77777777" w:rsidTr="00E215D2">
        <w:tc>
          <w:tcPr>
            <w:tcW w:w="0" w:type="auto"/>
          </w:tcPr>
          <w:p w14:paraId="567365DF" w14:textId="4A053861" w:rsidR="00907876" w:rsidRPr="00A135A2" w:rsidRDefault="000111C5"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4</w:t>
            </w:r>
            <w:r w:rsidR="00907876" w:rsidRPr="00A135A2">
              <w:rPr>
                <w:rFonts w:asciiTheme="minorHAnsi" w:hAnsiTheme="minorHAnsi"/>
                <w:sz w:val="20"/>
                <w:szCs w:val="18"/>
                <w:lang w:val="sl-SI"/>
              </w:rPr>
              <w:t>.</w:t>
            </w:r>
          </w:p>
        </w:tc>
        <w:tc>
          <w:tcPr>
            <w:tcW w:w="3122" w:type="dxa"/>
          </w:tcPr>
          <w:p w14:paraId="2417F2C8" w14:textId="77777777" w:rsidR="00907876" w:rsidRPr="00A135A2" w:rsidRDefault="00907876" w:rsidP="00294F20">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Čas trajanja izvedbe RRI projekta ne sme biti daljši od 36 mesecev.</w:t>
            </w:r>
          </w:p>
        </w:tc>
        <w:tc>
          <w:tcPr>
            <w:tcW w:w="1277" w:type="dxa"/>
          </w:tcPr>
          <w:p w14:paraId="45C9A32B" w14:textId="6887BE2A" w:rsidR="00907876" w:rsidRPr="00A135A2" w:rsidRDefault="00DE23D9"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OBRAZEC 0: Prijavni obrazec DF</w:t>
            </w:r>
          </w:p>
        </w:tc>
        <w:tc>
          <w:tcPr>
            <w:tcW w:w="0" w:type="auto"/>
          </w:tcPr>
          <w:p w14:paraId="63859185" w14:textId="77777777" w:rsidR="00907876" w:rsidRPr="00A135A2" w:rsidRDefault="00907876"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07876" w:rsidRPr="00A135A2" w14:paraId="477510A1" w14:textId="77777777" w:rsidTr="00E215D2">
        <w:tc>
          <w:tcPr>
            <w:tcW w:w="0" w:type="auto"/>
          </w:tcPr>
          <w:p w14:paraId="444C3D8C" w14:textId="5921E172" w:rsidR="00907876" w:rsidRPr="00A135A2" w:rsidRDefault="000111C5"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5</w:t>
            </w:r>
            <w:r w:rsidR="00907876" w:rsidRPr="00A135A2">
              <w:rPr>
                <w:rFonts w:asciiTheme="minorHAnsi" w:hAnsiTheme="minorHAnsi"/>
                <w:sz w:val="20"/>
                <w:szCs w:val="18"/>
                <w:lang w:val="sl-SI"/>
              </w:rPr>
              <w:t>.</w:t>
            </w:r>
          </w:p>
        </w:tc>
        <w:tc>
          <w:tcPr>
            <w:tcW w:w="3122" w:type="dxa"/>
          </w:tcPr>
          <w:p w14:paraId="3BE1F0A9" w14:textId="0FE8D92F" w:rsidR="00907876" w:rsidRPr="00EF1399" w:rsidRDefault="00907876" w:rsidP="00294F20">
            <w:pPr>
              <w:spacing w:before="120" w:after="120" w:line="276" w:lineRule="auto"/>
              <w:rPr>
                <w:rFonts w:asciiTheme="minorHAnsi" w:hAnsiTheme="minorHAnsi" w:cstheme="minorHAnsi"/>
                <w:sz w:val="20"/>
                <w:szCs w:val="20"/>
                <w:lang w:val="sl-SI"/>
              </w:rPr>
            </w:pPr>
            <w:r w:rsidRPr="00EF1399">
              <w:rPr>
                <w:rFonts w:asciiTheme="minorHAnsi" w:hAnsiTheme="minorHAnsi" w:cstheme="minorHAnsi"/>
                <w:sz w:val="20"/>
                <w:szCs w:val="20"/>
                <w:lang w:val="sl-SI"/>
              </w:rPr>
              <w:t xml:space="preserve">Načrtovana višina </w:t>
            </w:r>
            <w:r w:rsidR="00854B50" w:rsidRPr="00EF1399">
              <w:rPr>
                <w:rFonts w:asciiTheme="minorHAnsi" w:hAnsiTheme="minorHAnsi" w:cstheme="minorHAnsi"/>
                <w:sz w:val="20"/>
                <w:szCs w:val="20"/>
                <w:lang w:val="sl-SI"/>
              </w:rPr>
              <w:t>(</w:t>
            </w:r>
            <w:r w:rsidRPr="00EF1399">
              <w:rPr>
                <w:rFonts w:asciiTheme="minorHAnsi" w:hAnsiTheme="minorHAnsi" w:cstheme="minorHAnsi"/>
                <w:sz w:val="20"/>
                <w:szCs w:val="20"/>
                <w:lang w:val="sl-SI"/>
              </w:rPr>
              <w:t>so</w:t>
            </w:r>
            <w:r w:rsidR="00854B50" w:rsidRPr="00EF1399">
              <w:rPr>
                <w:rFonts w:asciiTheme="minorHAnsi" w:hAnsiTheme="minorHAnsi" w:cstheme="minorHAnsi"/>
                <w:sz w:val="20"/>
                <w:szCs w:val="20"/>
                <w:lang w:val="sl-SI"/>
              </w:rPr>
              <w:t>)</w:t>
            </w:r>
            <w:r w:rsidRPr="00EF1399">
              <w:rPr>
                <w:rFonts w:asciiTheme="minorHAnsi" w:hAnsiTheme="minorHAnsi" w:cstheme="minorHAnsi"/>
                <w:sz w:val="20"/>
                <w:szCs w:val="20"/>
                <w:lang w:val="sl-SI"/>
              </w:rPr>
              <w:t xml:space="preserve">financiranja upravičenih stroškov RRI projekta prijavitelja ne sme preseči </w:t>
            </w:r>
            <w:r w:rsidRPr="000516E3">
              <w:rPr>
                <w:rFonts w:asciiTheme="minorHAnsi" w:hAnsiTheme="minorHAnsi" w:cstheme="minorHAnsi"/>
                <w:sz w:val="20"/>
                <w:szCs w:val="20"/>
                <w:lang w:val="sl-SI"/>
              </w:rPr>
              <w:t>50</w:t>
            </w:r>
            <w:r w:rsidR="000A60C5" w:rsidRPr="000516E3">
              <w:rPr>
                <w:rFonts w:asciiTheme="minorHAnsi" w:hAnsiTheme="minorHAnsi" w:cstheme="minorHAnsi"/>
                <w:sz w:val="20"/>
                <w:szCs w:val="20"/>
                <w:lang w:val="sl-SI"/>
              </w:rPr>
              <w:t>0</w:t>
            </w:r>
            <w:r w:rsidRPr="000516E3">
              <w:rPr>
                <w:rFonts w:asciiTheme="minorHAnsi" w:hAnsiTheme="minorHAnsi" w:cstheme="minorHAnsi"/>
                <w:sz w:val="20"/>
                <w:szCs w:val="20"/>
                <w:lang w:val="sl-SI"/>
              </w:rPr>
              <w:t>.000,00</w:t>
            </w:r>
            <w:r w:rsidRPr="00EF1399">
              <w:rPr>
                <w:rFonts w:asciiTheme="minorHAnsi" w:hAnsiTheme="minorHAnsi" w:cstheme="minorHAnsi"/>
                <w:sz w:val="20"/>
                <w:szCs w:val="20"/>
                <w:lang w:val="sl-SI"/>
              </w:rPr>
              <w:t xml:space="preserve"> EUR, in sicer v </w:t>
            </w:r>
            <w:r w:rsidR="00440004">
              <w:rPr>
                <w:rFonts w:asciiTheme="minorHAnsi" w:hAnsiTheme="minorHAnsi" w:cstheme="minorHAnsi"/>
                <w:sz w:val="20"/>
                <w:szCs w:val="20"/>
                <w:lang w:val="sl-SI"/>
              </w:rPr>
              <w:t xml:space="preserve">največ triletnem </w:t>
            </w:r>
            <w:r w:rsidRPr="00EF1399">
              <w:rPr>
                <w:rFonts w:asciiTheme="minorHAnsi" w:hAnsiTheme="minorHAnsi" w:cstheme="minorHAnsi"/>
                <w:sz w:val="20"/>
                <w:szCs w:val="20"/>
                <w:lang w:val="sl-SI"/>
              </w:rPr>
              <w:t>obdobju izvajanja RRI projekta.</w:t>
            </w:r>
          </w:p>
        </w:tc>
        <w:tc>
          <w:tcPr>
            <w:tcW w:w="1277" w:type="dxa"/>
          </w:tcPr>
          <w:p w14:paraId="2BAEA824" w14:textId="77777777" w:rsidR="00DE23D9" w:rsidRPr="00EF1399" w:rsidRDefault="00DE23D9" w:rsidP="00294F20">
            <w:pPr>
              <w:spacing w:before="120" w:after="120" w:line="276" w:lineRule="auto"/>
              <w:rPr>
                <w:rFonts w:asciiTheme="minorHAnsi" w:eastAsia="Calibri" w:hAnsiTheme="minorHAnsi" w:cs="Arial"/>
                <w:sz w:val="20"/>
                <w:szCs w:val="18"/>
                <w:lang w:val="sl-SI"/>
              </w:rPr>
            </w:pPr>
            <w:r w:rsidRPr="00EF1399">
              <w:rPr>
                <w:rFonts w:asciiTheme="minorHAnsi" w:eastAsia="Calibri" w:hAnsiTheme="minorHAnsi" w:cs="Arial"/>
                <w:sz w:val="20"/>
                <w:szCs w:val="18"/>
                <w:lang w:val="sl-SI"/>
              </w:rPr>
              <w:t xml:space="preserve">OBRAZEC 0: Prijavni obrazec DF </w:t>
            </w:r>
          </w:p>
          <w:p w14:paraId="0642EC72" w14:textId="57C94F8B" w:rsidR="00907876" w:rsidRPr="00EF1399" w:rsidRDefault="00907876" w:rsidP="00294F20">
            <w:pPr>
              <w:spacing w:before="120" w:after="120" w:line="276" w:lineRule="auto"/>
              <w:rPr>
                <w:rFonts w:asciiTheme="minorHAnsi" w:eastAsia="Calibri" w:hAnsiTheme="minorHAnsi" w:cs="Arial"/>
                <w:sz w:val="20"/>
                <w:szCs w:val="18"/>
                <w:lang w:val="sl-SI"/>
              </w:rPr>
            </w:pPr>
            <w:r w:rsidRPr="00EF1399">
              <w:rPr>
                <w:rFonts w:asciiTheme="minorHAnsi" w:eastAsia="Calibri" w:hAnsiTheme="minorHAnsi" w:cs="Arial"/>
                <w:sz w:val="20"/>
                <w:szCs w:val="18"/>
                <w:lang w:val="sl-SI"/>
              </w:rPr>
              <w:t xml:space="preserve">OBRAZEC </w:t>
            </w:r>
            <w:r w:rsidR="004A7CC6" w:rsidRPr="00EF1399">
              <w:rPr>
                <w:rFonts w:asciiTheme="minorHAnsi" w:eastAsia="Calibri" w:hAnsiTheme="minorHAnsi" w:cs="Arial"/>
                <w:sz w:val="20"/>
                <w:szCs w:val="18"/>
                <w:lang w:val="sl-SI"/>
              </w:rPr>
              <w:t>3</w:t>
            </w:r>
            <w:r w:rsidRPr="00EF1399">
              <w:rPr>
                <w:rFonts w:asciiTheme="minorHAnsi" w:eastAsia="Calibri" w:hAnsiTheme="minorHAnsi" w:cs="Arial"/>
                <w:sz w:val="20"/>
                <w:szCs w:val="18"/>
                <w:lang w:val="sl-SI"/>
              </w:rPr>
              <w:t>: Finančni načrt</w:t>
            </w:r>
            <w:r w:rsidR="00DE23D9" w:rsidRPr="00EF1399">
              <w:rPr>
                <w:rFonts w:asciiTheme="minorHAnsi" w:eastAsia="Calibri" w:hAnsiTheme="minorHAnsi" w:cs="Arial"/>
                <w:sz w:val="20"/>
                <w:szCs w:val="18"/>
                <w:lang w:val="sl-SI"/>
              </w:rPr>
              <w:t xml:space="preserve"> RRI projekta</w:t>
            </w:r>
          </w:p>
        </w:tc>
        <w:tc>
          <w:tcPr>
            <w:tcW w:w="0" w:type="auto"/>
          </w:tcPr>
          <w:p w14:paraId="507584D0" w14:textId="77777777" w:rsidR="00907876" w:rsidRPr="00A135A2" w:rsidRDefault="00907876"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07876" w:rsidRPr="00A135A2" w14:paraId="30EECC1F" w14:textId="77777777" w:rsidTr="00E215D2">
        <w:tc>
          <w:tcPr>
            <w:tcW w:w="0" w:type="auto"/>
          </w:tcPr>
          <w:p w14:paraId="557E3258" w14:textId="77777777" w:rsidR="00E215D2" w:rsidRDefault="00E215D2" w:rsidP="00294F20">
            <w:pPr>
              <w:spacing w:before="120" w:after="120" w:line="276" w:lineRule="auto"/>
              <w:rPr>
                <w:rFonts w:asciiTheme="minorHAnsi" w:hAnsiTheme="minorHAnsi"/>
                <w:sz w:val="20"/>
                <w:szCs w:val="18"/>
                <w:lang w:val="sl-SI"/>
              </w:rPr>
            </w:pPr>
          </w:p>
          <w:p w14:paraId="710BCDFF" w14:textId="531486A4" w:rsidR="00907876" w:rsidRPr="00A135A2" w:rsidRDefault="000111C5"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6</w:t>
            </w:r>
            <w:r w:rsidR="00907876" w:rsidRPr="00A135A2">
              <w:rPr>
                <w:rFonts w:asciiTheme="minorHAnsi" w:hAnsiTheme="minorHAnsi"/>
                <w:sz w:val="20"/>
                <w:szCs w:val="18"/>
                <w:lang w:val="sl-SI"/>
              </w:rPr>
              <w:t>.</w:t>
            </w:r>
          </w:p>
        </w:tc>
        <w:tc>
          <w:tcPr>
            <w:tcW w:w="3122" w:type="dxa"/>
          </w:tcPr>
          <w:p w14:paraId="29272D9F" w14:textId="10F74ED5" w:rsidR="00E215D2" w:rsidRPr="009E39EA" w:rsidRDefault="00E215D2" w:rsidP="009E39EA">
            <w:pPr>
              <w:spacing w:before="120" w:after="120" w:line="276" w:lineRule="auto"/>
              <w:rPr>
                <w:rFonts w:asciiTheme="minorHAnsi" w:hAnsiTheme="minorHAnsi" w:cstheme="minorHAnsi"/>
                <w:sz w:val="20"/>
                <w:szCs w:val="20"/>
                <w:lang w:val="sl-SI"/>
              </w:rPr>
            </w:pPr>
            <w:bookmarkStart w:id="30" w:name="_Hlk189848501"/>
            <w:r w:rsidRPr="009E39EA">
              <w:rPr>
                <w:rFonts w:asciiTheme="minorHAnsi" w:hAnsiTheme="minorHAnsi" w:cstheme="minorHAnsi"/>
                <w:sz w:val="20"/>
                <w:szCs w:val="20"/>
                <w:lang w:val="sl-SI"/>
              </w:rPr>
              <w:t>Nov, spremenjen ali bistveno izboljšan produkt, proces oz</w:t>
            </w:r>
            <w:r w:rsidR="00E83E45" w:rsidRPr="009E39EA">
              <w:rPr>
                <w:rFonts w:asciiTheme="minorHAnsi" w:hAnsiTheme="minorHAnsi" w:cstheme="minorHAnsi"/>
                <w:sz w:val="20"/>
                <w:szCs w:val="20"/>
                <w:lang w:val="sl-SI"/>
              </w:rPr>
              <w:t>iroma</w:t>
            </w:r>
            <w:r w:rsidRPr="009E39EA">
              <w:rPr>
                <w:rFonts w:asciiTheme="minorHAnsi" w:hAnsiTheme="minorHAnsi" w:cstheme="minorHAnsi"/>
                <w:sz w:val="20"/>
                <w:szCs w:val="20"/>
                <w:lang w:val="sl-SI"/>
              </w:rPr>
              <w:t xml:space="preserve"> storitev, </w:t>
            </w:r>
            <w:bookmarkStart w:id="31" w:name="_Hlk191649856"/>
            <w:r w:rsidRPr="009E39EA">
              <w:rPr>
                <w:rFonts w:asciiTheme="minorHAnsi" w:hAnsiTheme="minorHAnsi" w:cstheme="minorHAnsi"/>
                <w:sz w:val="20"/>
                <w:szCs w:val="20"/>
                <w:lang w:val="sl-SI"/>
              </w:rPr>
              <w:t>ki predstavlja cilj projekta, mora biti na trgu dostopen najpozneje v roku 12 mesecev po zaključku projekta.</w:t>
            </w:r>
            <w:bookmarkEnd w:id="31"/>
          </w:p>
          <w:bookmarkEnd w:id="30"/>
          <w:p w14:paraId="60031F2A" w14:textId="77777777" w:rsidR="00907876" w:rsidRPr="009E39EA" w:rsidRDefault="00907876" w:rsidP="009E39EA">
            <w:pPr>
              <w:spacing w:before="120" w:after="120" w:line="276" w:lineRule="auto"/>
              <w:rPr>
                <w:rFonts w:asciiTheme="minorHAnsi" w:hAnsiTheme="minorHAnsi" w:cstheme="minorHAnsi"/>
                <w:sz w:val="20"/>
                <w:szCs w:val="20"/>
                <w:lang w:val="sl-SI"/>
              </w:rPr>
            </w:pPr>
          </w:p>
          <w:p w14:paraId="6CEAA3D9" w14:textId="611AD75C" w:rsidR="00E215D2" w:rsidRPr="00A135A2" w:rsidRDefault="00E215D2" w:rsidP="009E39EA">
            <w:pPr>
              <w:spacing w:before="120" w:after="120" w:line="276" w:lineRule="auto"/>
              <w:rPr>
                <w:rFonts w:asciiTheme="minorHAnsi" w:hAnsiTheme="minorHAnsi" w:cstheme="minorHAnsi"/>
                <w:sz w:val="20"/>
                <w:szCs w:val="20"/>
                <w:lang w:val="sl-SI"/>
              </w:rPr>
            </w:pPr>
          </w:p>
        </w:tc>
        <w:tc>
          <w:tcPr>
            <w:tcW w:w="1277" w:type="dxa"/>
          </w:tcPr>
          <w:p w14:paraId="4AE6C721" w14:textId="77777777" w:rsidR="00DE23D9" w:rsidRPr="00A135A2" w:rsidRDefault="00DE23D9"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lastRenderedPageBreak/>
              <w:t xml:space="preserve">OBRAZEC 0: Prijavni obrazec DF </w:t>
            </w:r>
          </w:p>
          <w:p w14:paraId="245F2C50" w14:textId="77777777" w:rsidR="00DE23D9" w:rsidRDefault="00DE23D9" w:rsidP="00294F20">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 xml:space="preserve">OBRAZEC 2: Izjava o sprejemanju pogojev </w:t>
            </w:r>
          </w:p>
          <w:p w14:paraId="009CB18C" w14:textId="61E378AC" w:rsidR="00E215D2" w:rsidRPr="00A135A2" w:rsidRDefault="00E215D2"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w:t>
            </w:r>
            <w:r>
              <w:rPr>
                <w:rFonts w:asciiTheme="minorHAnsi" w:eastAsia="Calibri" w:hAnsiTheme="minorHAnsi" w:cs="Arial"/>
                <w:sz w:val="20"/>
                <w:szCs w:val="18"/>
                <w:lang w:val="sl-SI"/>
              </w:rPr>
              <w:t>3</w:t>
            </w:r>
            <w:r w:rsidRPr="00A135A2">
              <w:rPr>
                <w:rFonts w:asciiTheme="minorHAnsi" w:eastAsia="Calibri" w:hAnsiTheme="minorHAnsi" w:cs="Arial"/>
                <w:sz w:val="20"/>
                <w:szCs w:val="18"/>
                <w:lang w:val="sl-SI"/>
              </w:rPr>
              <w:t xml:space="preserve">: </w:t>
            </w:r>
            <w:r w:rsidRPr="00A135A2">
              <w:rPr>
                <w:rFonts w:asciiTheme="minorHAnsi" w:eastAsia="Calibri" w:hAnsiTheme="minorHAnsi" w:cs="Arial"/>
                <w:sz w:val="20"/>
                <w:szCs w:val="18"/>
                <w:lang w:val="sl-SI"/>
              </w:rPr>
              <w:lastRenderedPageBreak/>
              <w:t>Finančni načrt RRI projekta</w:t>
            </w:r>
          </w:p>
        </w:tc>
        <w:tc>
          <w:tcPr>
            <w:tcW w:w="0" w:type="auto"/>
          </w:tcPr>
          <w:p w14:paraId="16540920" w14:textId="3F5E039E" w:rsidR="00907876" w:rsidRPr="00A135A2" w:rsidRDefault="00DE23D9"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lastRenderedPageBreak/>
              <w:t>Preverljivo z vlogo</w:t>
            </w:r>
          </w:p>
        </w:tc>
      </w:tr>
      <w:tr w:rsidR="00907876" w:rsidRPr="00A135A2" w14:paraId="6B227E42" w14:textId="77777777" w:rsidTr="00E215D2">
        <w:tc>
          <w:tcPr>
            <w:tcW w:w="0" w:type="auto"/>
          </w:tcPr>
          <w:p w14:paraId="541988C8" w14:textId="06B33C66" w:rsidR="00907876" w:rsidRPr="00A135A2" w:rsidRDefault="000111C5"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7</w:t>
            </w:r>
            <w:r w:rsidR="00907876" w:rsidRPr="00A135A2">
              <w:rPr>
                <w:rFonts w:asciiTheme="minorHAnsi" w:hAnsiTheme="minorHAnsi"/>
                <w:sz w:val="20"/>
                <w:szCs w:val="18"/>
                <w:lang w:val="sl-SI"/>
              </w:rPr>
              <w:t>.</w:t>
            </w:r>
          </w:p>
        </w:tc>
        <w:tc>
          <w:tcPr>
            <w:tcW w:w="3122" w:type="dxa"/>
          </w:tcPr>
          <w:p w14:paraId="72A135BC" w14:textId="624DF449" w:rsidR="00907876" w:rsidRPr="00A135A2" w:rsidRDefault="00907876" w:rsidP="00294F20">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 xml:space="preserve">Vloga mora biti oddana tudi </w:t>
            </w:r>
            <w:r w:rsidR="000F51FF" w:rsidRPr="004A7CC6">
              <w:rPr>
                <w:rFonts w:asciiTheme="minorHAnsi" w:hAnsiTheme="minorHAnsi" w:cstheme="minorHAnsi"/>
                <w:sz w:val="20"/>
                <w:szCs w:val="20"/>
                <w:lang w:val="sl-SI"/>
              </w:rPr>
              <w:t>p</w:t>
            </w:r>
            <w:r w:rsidR="000F51FF">
              <w:rPr>
                <w:rFonts w:asciiTheme="minorHAnsi" w:hAnsiTheme="minorHAnsi" w:cstheme="minorHAnsi"/>
                <w:sz w:val="20"/>
                <w:szCs w:val="20"/>
                <w:lang w:val="sl-SI"/>
              </w:rPr>
              <w:t>o</w:t>
            </w:r>
            <w:r w:rsidR="000F51FF" w:rsidRPr="004A7CC6">
              <w:rPr>
                <w:rFonts w:asciiTheme="minorHAnsi" w:hAnsiTheme="minorHAnsi" w:cstheme="minorHAnsi"/>
                <w:sz w:val="20"/>
                <w:szCs w:val="20"/>
                <w:lang w:val="sl-SI"/>
              </w:rPr>
              <w:t xml:space="preserve"> </w:t>
            </w:r>
            <w:r w:rsidRPr="004A7CC6">
              <w:rPr>
                <w:rFonts w:asciiTheme="minorHAnsi" w:hAnsiTheme="minorHAnsi" w:cstheme="minorHAnsi"/>
                <w:sz w:val="20"/>
                <w:szCs w:val="20"/>
                <w:lang w:val="sl-SI"/>
              </w:rPr>
              <w:t>»Eur</w:t>
            </w:r>
            <w:r w:rsidR="004A7CC6" w:rsidRPr="004A7CC6">
              <w:rPr>
                <w:rFonts w:asciiTheme="minorHAnsi" w:hAnsiTheme="minorHAnsi" w:cstheme="minorHAnsi"/>
                <w:sz w:val="20"/>
                <w:szCs w:val="20"/>
                <w:lang w:val="sl-SI"/>
              </w:rPr>
              <w:t>ostars</w:t>
            </w:r>
            <w:r w:rsidRPr="004A7CC6">
              <w:rPr>
                <w:rFonts w:asciiTheme="minorHAnsi" w:hAnsiTheme="minorHAnsi" w:cstheme="minorHAnsi"/>
                <w:sz w:val="20"/>
                <w:szCs w:val="20"/>
                <w:lang w:val="sl-SI"/>
              </w:rPr>
              <w:t xml:space="preserve"> </w:t>
            </w:r>
            <w:proofErr w:type="spellStart"/>
            <w:r w:rsidRPr="004A7CC6">
              <w:rPr>
                <w:rFonts w:asciiTheme="minorHAnsi" w:hAnsiTheme="minorHAnsi" w:cstheme="minorHAnsi"/>
                <w:sz w:val="20"/>
                <w:szCs w:val="20"/>
                <w:lang w:val="sl-SI"/>
              </w:rPr>
              <w:t>Application</w:t>
            </w:r>
            <w:proofErr w:type="spellEnd"/>
            <w:r w:rsidRPr="004A7CC6">
              <w:rPr>
                <w:rFonts w:asciiTheme="minorHAnsi" w:hAnsiTheme="minorHAnsi" w:cstheme="minorHAnsi"/>
                <w:sz w:val="20"/>
                <w:szCs w:val="20"/>
                <w:lang w:val="sl-SI"/>
              </w:rPr>
              <w:t xml:space="preserve">« </w:t>
            </w:r>
            <w:r w:rsidR="000F51FF" w:rsidRPr="004A7CC6">
              <w:rPr>
                <w:rFonts w:asciiTheme="minorHAnsi" w:hAnsiTheme="minorHAnsi" w:cstheme="minorHAnsi"/>
                <w:sz w:val="20"/>
                <w:szCs w:val="20"/>
                <w:lang w:val="sl-SI"/>
              </w:rPr>
              <w:t>portal</w:t>
            </w:r>
            <w:r w:rsidR="000F51FF">
              <w:rPr>
                <w:rFonts w:asciiTheme="minorHAnsi" w:hAnsiTheme="minorHAnsi" w:cstheme="minorHAnsi"/>
                <w:sz w:val="20"/>
                <w:szCs w:val="20"/>
                <w:lang w:val="sl-SI"/>
              </w:rPr>
              <w:t>u</w:t>
            </w:r>
            <w:r w:rsidRPr="004A7CC6">
              <w:rPr>
                <w:rFonts w:asciiTheme="minorHAnsi" w:hAnsiTheme="minorHAnsi" w:cstheme="minorHAnsi"/>
                <w:sz w:val="20"/>
                <w:szCs w:val="20"/>
                <w:lang w:val="sl-SI"/>
              </w:rPr>
              <w:t>.</w:t>
            </w:r>
          </w:p>
        </w:tc>
        <w:tc>
          <w:tcPr>
            <w:tcW w:w="1277" w:type="dxa"/>
          </w:tcPr>
          <w:p w14:paraId="2D9763FC" w14:textId="4405063B" w:rsidR="00907876" w:rsidRPr="00A135A2" w:rsidRDefault="00DE23D9"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P</w:t>
            </w:r>
            <w:r w:rsidR="003B13DA">
              <w:rPr>
                <w:rFonts w:asciiTheme="minorHAnsi" w:eastAsia="Calibri" w:hAnsiTheme="minorHAnsi" w:cs="Arial"/>
                <w:sz w:val="20"/>
                <w:szCs w:val="18"/>
                <w:lang w:val="sl-SI"/>
              </w:rPr>
              <w:t>riloga</w:t>
            </w:r>
            <w:r w:rsidR="00907876" w:rsidRPr="00A135A2">
              <w:rPr>
                <w:rFonts w:asciiTheme="minorHAnsi" w:eastAsia="Calibri" w:hAnsiTheme="minorHAnsi" w:cs="Arial"/>
                <w:sz w:val="20"/>
                <w:szCs w:val="18"/>
                <w:lang w:val="sl-SI"/>
              </w:rPr>
              <w:t xml:space="preserve">: </w:t>
            </w:r>
            <w:r w:rsidR="00C94E68" w:rsidRPr="00A135A2">
              <w:rPr>
                <w:rFonts w:asciiTheme="minorHAnsi" w:eastAsia="Calibri" w:hAnsiTheme="minorHAnsi" w:cs="Arial"/>
                <w:sz w:val="20"/>
                <w:szCs w:val="18"/>
                <w:lang w:val="sl-SI"/>
              </w:rPr>
              <w:t>Izpis mednarodne vloge po Eur</w:t>
            </w:r>
            <w:r w:rsidR="004A7CC6">
              <w:rPr>
                <w:rFonts w:asciiTheme="minorHAnsi" w:eastAsia="Calibri" w:hAnsiTheme="minorHAnsi" w:cs="Arial"/>
                <w:sz w:val="20"/>
                <w:szCs w:val="18"/>
                <w:lang w:val="sl-SI"/>
              </w:rPr>
              <w:t>ostars</w:t>
            </w:r>
            <w:r w:rsidR="00C94E68" w:rsidRPr="00A135A2">
              <w:rPr>
                <w:rFonts w:asciiTheme="minorHAnsi" w:eastAsia="Calibri" w:hAnsiTheme="minorHAnsi" w:cs="Arial"/>
                <w:sz w:val="20"/>
                <w:szCs w:val="18"/>
                <w:lang w:val="sl-SI"/>
              </w:rPr>
              <w:t xml:space="preserve"> </w:t>
            </w:r>
            <w:r w:rsidR="000F51FF" w:rsidRPr="00A135A2">
              <w:rPr>
                <w:rFonts w:asciiTheme="minorHAnsi" w:eastAsia="Calibri" w:hAnsiTheme="minorHAnsi" w:cs="Arial"/>
                <w:sz w:val="20"/>
                <w:szCs w:val="18"/>
                <w:lang w:val="sl-SI"/>
              </w:rPr>
              <w:t>portal</w:t>
            </w:r>
            <w:r w:rsidR="000F51FF">
              <w:rPr>
                <w:rFonts w:asciiTheme="minorHAnsi" w:eastAsia="Calibri" w:hAnsiTheme="minorHAnsi" w:cs="Arial"/>
                <w:sz w:val="20"/>
                <w:szCs w:val="18"/>
                <w:lang w:val="sl-SI"/>
              </w:rPr>
              <w:t>u</w:t>
            </w:r>
            <w:r w:rsidR="000F51FF" w:rsidRPr="00A135A2">
              <w:rPr>
                <w:rFonts w:asciiTheme="minorHAnsi" w:eastAsia="Calibri" w:hAnsiTheme="minorHAnsi" w:cs="Arial"/>
                <w:sz w:val="20"/>
                <w:szCs w:val="18"/>
                <w:lang w:val="sl-SI"/>
              </w:rPr>
              <w:t xml:space="preserve"> </w:t>
            </w:r>
          </w:p>
        </w:tc>
        <w:tc>
          <w:tcPr>
            <w:tcW w:w="0" w:type="auto"/>
          </w:tcPr>
          <w:p w14:paraId="23E38999" w14:textId="77777777" w:rsidR="00907876" w:rsidRPr="00A135A2" w:rsidRDefault="00907876"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r w:rsidR="00907876" w:rsidRPr="00A135A2" w14:paraId="77E84D33" w14:textId="77777777" w:rsidTr="00E215D2">
        <w:tc>
          <w:tcPr>
            <w:tcW w:w="0" w:type="auto"/>
          </w:tcPr>
          <w:p w14:paraId="334A6C49" w14:textId="59E83D00" w:rsidR="00907876" w:rsidRPr="00A135A2" w:rsidRDefault="000111C5"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8</w:t>
            </w:r>
            <w:r w:rsidR="00907876" w:rsidRPr="00A135A2">
              <w:rPr>
                <w:rFonts w:asciiTheme="minorHAnsi" w:hAnsiTheme="minorHAnsi"/>
                <w:sz w:val="20"/>
                <w:szCs w:val="18"/>
                <w:lang w:val="sl-SI"/>
              </w:rPr>
              <w:t>.</w:t>
            </w:r>
          </w:p>
        </w:tc>
        <w:tc>
          <w:tcPr>
            <w:tcW w:w="3122" w:type="dxa"/>
          </w:tcPr>
          <w:p w14:paraId="4929011D" w14:textId="77777777" w:rsidR="00907876" w:rsidRPr="00A135A2" w:rsidRDefault="00907876" w:rsidP="00294F20">
            <w:pPr>
              <w:spacing w:before="120" w:after="120" w:line="276" w:lineRule="auto"/>
              <w:rPr>
                <w:rFonts w:asciiTheme="minorHAnsi" w:hAnsiTheme="minorHAnsi" w:cstheme="minorHAnsi"/>
                <w:sz w:val="20"/>
                <w:szCs w:val="20"/>
                <w:lang w:val="sl-SI"/>
              </w:rPr>
            </w:pPr>
            <w:r w:rsidRPr="00A135A2">
              <w:rPr>
                <w:rFonts w:asciiTheme="minorHAnsi" w:hAnsiTheme="minorHAnsi" w:cstheme="minorHAnsi"/>
                <w:sz w:val="20"/>
                <w:szCs w:val="20"/>
                <w:lang w:val="sl-SI"/>
              </w:rPr>
              <w:t>Izkazovati mora spodbujevalni učinek in nujnost pomoči v skladu s 6. členom Uredbe GBER.</w:t>
            </w:r>
          </w:p>
        </w:tc>
        <w:tc>
          <w:tcPr>
            <w:tcW w:w="1277" w:type="dxa"/>
          </w:tcPr>
          <w:p w14:paraId="451C9226" w14:textId="33476091" w:rsidR="00907876" w:rsidRPr="00A135A2" w:rsidRDefault="00907876" w:rsidP="00294F20">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2: Izjava o sprejemanju pogojev </w:t>
            </w:r>
          </w:p>
        </w:tc>
        <w:tc>
          <w:tcPr>
            <w:tcW w:w="0" w:type="auto"/>
          </w:tcPr>
          <w:p w14:paraId="741F82C2" w14:textId="77777777" w:rsidR="00907876" w:rsidRPr="00A135A2" w:rsidRDefault="00907876"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izjavo</w:t>
            </w:r>
          </w:p>
        </w:tc>
      </w:tr>
      <w:tr w:rsidR="00907876" w:rsidRPr="00A135A2" w14:paraId="5F825F2E" w14:textId="77777777" w:rsidTr="00E215D2">
        <w:tc>
          <w:tcPr>
            <w:tcW w:w="0" w:type="auto"/>
          </w:tcPr>
          <w:p w14:paraId="66BE3755" w14:textId="1FFF3B15" w:rsidR="00907876" w:rsidRPr="00A135A2" w:rsidRDefault="00E215D2" w:rsidP="00294F20">
            <w:pPr>
              <w:spacing w:before="120" w:after="120" w:line="276" w:lineRule="auto"/>
              <w:rPr>
                <w:rFonts w:asciiTheme="minorHAnsi" w:hAnsiTheme="minorHAnsi"/>
                <w:sz w:val="20"/>
                <w:szCs w:val="18"/>
                <w:lang w:val="sl-SI"/>
              </w:rPr>
            </w:pPr>
            <w:r>
              <w:rPr>
                <w:rFonts w:asciiTheme="minorHAnsi" w:hAnsiTheme="minorHAnsi"/>
                <w:sz w:val="20"/>
                <w:szCs w:val="18"/>
                <w:lang w:val="sl-SI"/>
              </w:rPr>
              <w:t>9</w:t>
            </w:r>
            <w:r w:rsidR="00907876" w:rsidRPr="00A135A2">
              <w:rPr>
                <w:rFonts w:asciiTheme="minorHAnsi" w:hAnsiTheme="minorHAnsi"/>
                <w:sz w:val="20"/>
                <w:szCs w:val="18"/>
                <w:lang w:val="sl-SI"/>
              </w:rPr>
              <w:t>.</w:t>
            </w:r>
          </w:p>
        </w:tc>
        <w:tc>
          <w:tcPr>
            <w:tcW w:w="3122" w:type="dxa"/>
          </w:tcPr>
          <w:p w14:paraId="2A5DA3A1" w14:textId="77777777" w:rsidR="00907876" w:rsidRPr="00A135A2" w:rsidRDefault="00907876" w:rsidP="00294F20">
            <w:pPr>
              <w:spacing w:before="120" w:after="120" w:line="276" w:lineRule="auto"/>
              <w:rPr>
                <w:rFonts w:asciiTheme="minorHAnsi" w:hAnsiTheme="minorHAnsi" w:cstheme="minorHAnsi"/>
                <w:sz w:val="20"/>
                <w:szCs w:val="20"/>
                <w:lang w:val="sl-SI"/>
              </w:rPr>
            </w:pPr>
            <w:bookmarkStart w:id="32" w:name="_Hlk190871390"/>
            <w:r w:rsidRPr="00A135A2">
              <w:rPr>
                <w:rFonts w:asciiTheme="minorHAnsi" w:hAnsiTheme="minorHAnsi" w:cstheme="minorHAnsi"/>
                <w:sz w:val="20"/>
                <w:szCs w:val="20"/>
                <w:lang w:val="sl-SI"/>
              </w:rPr>
              <w:t>Vrednost upravičenih stroškov storitev zunanjih izvajalcev na ta javni razpis ne sme presegati 30 % vrednosti vseh upravičenih stroškov RRI projekta prijavitelja.</w:t>
            </w:r>
            <w:bookmarkEnd w:id="32"/>
          </w:p>
        </w:tc>
        <w:tc>
          <w:tcPr>
            <w:tcW w:w="1277" w:type="dxa"/>
          </w:tcPr>
          <w:p w14:paraId="71E5AA35" w14:textId="21548ACD" w:rsidR="00907876" w:rsidRPr="00A135A2" w:rsidRDefault="00907876" w:rsidP="00440DC1">
            <w:pPr>
              <w:spacing w:before="120" w:after="120" w:line="276" w:lineRule="auto"/>
              <w:rPr>
                <w:rFonts w:asciiTheme="minorHAnsi" w:eastAsia="Calibri" w:hAnsiTheme="minorHAnsi" w:cs="Arial"/>
                <w:sz w:val="20"/>
                <w:szCs w:val="18"/>
                <w:lang w:val="sl-SI"/>
              </w:rPr>
            </w:pPr>
            <w:r w:rsidRPr="00A135A2">
              <w:rPr>
                <w:rFonts w:asciiTheme="minorHAnsi" w:eastAsia="Calibri" w:hAnsiTheme="minorHAnsi" w:cs="Arial"/>
                <w:sz w:val="20"/>
                <w:szCs w:val="18"/>
                <w:lang w:val="sl-SI"/>
              </w:rPr>
              <w:t xml:space="preserve">OBRAZEC </w:t>
            </w:r>
            <w:r w:rsidR="008C6E61">
              <w:rPr>
                <w:rFonts w:asciiTheme="minorHAnsi" w:eastAsia="Calibri" w:hAnsiTheme="minorHAnsi" w:cs="Arial"/>
                <w:sz w:val="20"/>
                <w:szCs w:val="18"/>
                <w:lang w:val="sl-SI"/>
              </w:rPr>
              <w:t>3</w:t>
            </w:r>
            <w:r w:rsidRPr="00A135A2">
              <w:rPr>
                <w:rFonts w:asciiTheme="minorHAnsi" w:eastAsia="Calibri" w:hAnsiTheme="minorHAnsi" w:cs="Arial"/>
                <w:sz w:val="20"/>
                <w:szCs w:val="18"/>
                <w:lang w:val="sl-SI"/>
              </w:rPr>
              <w:t>: Finančni načrt</w:t>
            </w:r>
            <w:r w:rsidR="00FC5B9E" w:rsidRPr="00A135A2">
              <w:rPr>
                <w:rFonts w:asciiTheme="minorHAnsi" w:eastAsia="Calibri" w:hAnsiTheme="minorHAnsi" w:cs="Arial"/>
                <w:sz w:val="20"/>
                <w:szCs w:val="18"/>
                <w:lang w:val="sl-SI"/>
              </w:rPr>
              <w:t xml:space="preserve"> RRI projekta</w:t>
            </w:r>
          </w:p>
        </w:tc>
        <w:tc>
          <w:tcPr>
            <w:tcW w:w="0" w:type="auto"/>
          </w:tcPr>
          <w:p w14:paraId="12BFB4A8" w14:textId="77777777" w:rsidR="00907876" w:rsidRPr="00A135A2" w:rsidRDefault="00907876" w:rsidP="00294F20">
            <w:pPr>
              <w:spacing w:before="120" w:after="120" w:line="276" w:lineRule="auto"/>
              <w:jc w:val="both"/>
              <w:rPr>
                <w:rFonts w:asciiTheme="minorHAnsi" w:hAnsiTheme="minorHAnsi"/>
                <w:sz w:val="20"/>
                <w:szCs w:val="18"/>
                <w:lang w:val="sl-SI"/>
              </w:rPr>
            </w:pPr>
            <w:r w:rsidRPr="00A135A2">
              <w:rPr>
                <w:rFonts w:asciiTheme="minorHAnsi" w:hAnsiTheme="minorHAnsi"/>
                <w:sz w:val="20"/>
                <w:szCs w:val="18"/>
                <w:lang w:val="sl-SI"/>
              </w:rPr>
              <w:t>Preverljivo z vlogo</w:t>
            </w:r>
          </w:p>
        </w:tc>
      </w:tr>
    </w:tbl>
    <w:p w14:paraId="3153CC0A" w14:textId="77777777" w:rsidR="00693A56" w:rsidRPr="00A135A2" w:rsidRDefault="00693A56" w:rsidP="00294F20">
      <w:pPr>
        <w:spacing w:line="276" w:lineRule="auto"/>
        <w:jc w:val="both"/>
        <w:rPr>
          <w:rFonts w:asciiTheme="minorHAnsi" w:eastAsiaTheme="minorHAnsi" w:hAnsiTheme="minorHAnsi" w:cstheme="minorHAnsi"/>
          <w:sz w:val="20"/>
          <w:szCs w:val="20"/>
        </w:rPr>
      </w:pPr>
    </w:p>
    <w:p w14:paraId="76C770F9" w14:textId="60E301E8" w:rsidR="00F0441E" w:rsidRPr="00A135A2" w:rsidRDefault="00907876" w:rsidP="00622E6C">
      <w:pPr>
        <w:pStyle w:val="NASLOV10"/>
        <w:numPr>
          <w:ilvl w:val="0"/>
          <w:numId w:val="40"/>
        </w:numPr>
        <w:spacing w:before="120" w:after="120" w:line="276" w:lineRule="auto"/>
        <w:ind w:left="357" w:hanging="357"/>
      </w:pPr>
      <w:bookmarkStart w:id="33" w:name="_Toc228352959"/>
      <w:bookmarkStart w:id="34" w:name="_Toc178924313"/>
      <w:r w:rsidRPr="00A135A2">
        <w:t>NAVODILA ZA PRIPRAVO POPOLNE VLOGE</w:t>
      </w:r>
      <w:bookmarkEnd w:id="33"/>
    </w:p>
    <w:p w14:paraId="03F04C97" w14:textId="567B05A3" w:rsidR="00F0441E" w:rsidRPr="00A135A2" w:rsidRDefault="00F0441E" w:rsidP="00294F20">
      <w:pPr>
        <w:spacing w:line="276" w:lineRule="auto"/>
        <w:jc w:val="both"/>
        <w:rPr>
          <w:rFonts w:ascii="Calibri" w:hAnsi="Calibri" w:cs="Arial"/>
          <w:sz w:val="20"/>
          <w:szCs w:val="20"/>
        </w:rPr>
      </w:pPr>
      <w:r w:rsidRPr="00A135A2">
        <w:rPr>
          <w:rFonts w:ascii="Calibri" w:hAnsi="Calibri" w:cs="Arial"/>
          <w:sz w:val="20"/>
          <w:szCs w:val="20"/>
        </w:rPr>
        <w:t>Prijavitelj</w:t>
      </w:r>
      <w:r w:rsidR="005D0292">
        <w:rPr>
          <w:rFonts w:ascii="Calibri" w:hAnsi="Calibri" w:cs="Arial"/>
          <w:sz w:val="20"/>
          <w:szCs w:val="20"/>
        </w:rPr>
        <w:t xml:space="preserve"> </w:t>
      </w:r>
      <w:r w:rsidRPr="00A135A2">
        <w:rPr>
          <w:rFonts w:ascii="Calibri" w:hAnsi="Calibri" w:cs="Arial"/>
          <w:sz w:val="20"/>
          <w:szCs w:val="20"/>
        </w:rPr>
        <w:t xml:space="preserve">mora v vlogi predložiti vse pravilno in popolno izpolnjene obrazce in dokazila. Pri tem morajo upoštevati navodila za izpolnjevanje, kot so zapisana v obrazcih, in se držati priporočil glede omejitev obsega strani. </w:t>
      </w:r>
      <w:r w:rsidR="00BB0C0B">
        <w:rPr>
          <w:rFonts w:ascii="Calibri" w:hAnsi="Calibri" w:cs="Arial"/>
          <w:sz w:val="20"/>
          <w:szCs w:val="20"/>
        </w:rPr>
        <w:t>Če</w:t>
      </w:r>
      <w:r w:rsidRPr="00A135A2">
        <w:rPr>
          <w:rFonts w:ascii="Calibri" w:hAnsi="Calibri" w:cs="Arial"/>
          <w:sz w:val="20"/>
          <w:szCs w:val="20"/>
        </w:rPr>
        <w:t xml:space="preserve"> vloga ni popolna oz</w:t>
      </w:r>
      <w:r w:rsidR="006E3CA1">
        <w:rPr>
          <w:rFonts w:ascii="Calibri" w:hAnsi="Calibri" w:cs="Arial"/>
          <w:sz w:val="20"/>
          <w:szCs w:val="20"/>
        </w:rPr>
        <w:t>iroma</w:t>
      </w:r>
      <w:r w:rsidRPr="00A135A2">
        <w:rPr>
          <w:rFonts w:ascii="Calibri" w:hAnsi="Calibri" w:cs="Arial"/>
          <w:sz w:val="20"/>
          <w:szCs w:val="20"/>
        </w:rPr>
        <w:t xml:space="preserve"> tudi po pozivu za dopolnitev vloge ne bo obsegala vseh spodaj navedenih elementov, se bo takšna vloga zavrgla</w:t>
      </w:r>
      <w:r w:rsidR="00D16BA0">
        <w:rPr>
          <w:rFonts w:ascii="Calibri" w:hAnsi="Calibri" w:cs="Arial"/>
          <w:sz w:val="20"/>
          <w:szCs w:val="20"/>
        </w:rPr>
        <w:t xml:space="preserve"> s sklepom, </w:t>
      </w:r>
      <w:r w:rsidR="00D16BA0" w:rsidRPr="00D16BA0">
        <w:rPr>
          <w:rFonts w:ascii="Calibri" w:hAnsi="Calibri" w:cs="Arial"/>
          <w:sz w:val="20"/>
          <w:szCs w:val="20"/>
        </w:rPr>
        <w:t xml:space="preserve">ki ga izda direktor </w:t>
      </w:r>
      <w:r w:rsidR="00D16BA0">
        <w:rPr>
          <w:rFonts w:ascii="Calibri" w:hAnsi="Calibri" w:cs="Arial"/>
          <w:sz w:val="20"/>
          <w:szCs w:val="20"/>
        </w:rPr>
        <w:t>ARIS</w:t>
      </w:r>
      <w:r w:rsidR="00D16BA0" w:rsidRPr="00D16BA0">
        <w:rPr>
          <w:rFonts w:ascii="Calibri" w:hAnsi="Calibri" w:cs="Arial"/>
          <w:sz w:val="20"/>
          <w:szCs w:val="20"/>
        </w:rPr>
        <w:t xml:space="preserve"> ali oseba, ki jo direktor </w:t>
      </w:r>
      <w:r w:rsidR="00D16BA0">
        <w:rPr>
          <w:rFonts w:ascii="Calibri" w:hAnsi="Calibri" w:cs="Arial"/>
          <w:sz w:val="20"/>
          <w:szCs w:val="20"/>
        </w:rPr>
        <w:t>ARIS</w:t>
      </w:r>
      <w:r w:rsidR="00D16BA0" w:rsidRPr="00D16BA0">
        <w:rPr>
          <w:rFonts w:ascii="Calibri" w:hAnsi="Calibri" w:cs="Arial"/>
          <w:sz w:val="20"/>
          <w:szCs w:val="20"/>
        </w:rPr>
        <w:t xml:space="preserve"> pooblasti</w:t>
      </w:r>
      <w:r w:rsidR="00D16BA0">
        <w:rPr>
          <w:rFonts w:ascii="Calibri" w:hAnsi="Calibri" w:cs="Arial"/>
          <w:sz w:val="20"/>
          <w:szCs w:val="20"/>
        </w:rPr>
        <w:t>,</w:t>
      </w:r>
      <w:r w:rsidRPr="00A135A2">
        <w:rPr>
          <w:rFonts w:ascii="Calibri" w:hAnsi="Calibri" w:cs="Arial"/>
          <w:sz w:val="20"/>
          <w:szCs w:val="20"/>
        </w:rPr>
        <w:t xml:space="preserve"> in je </w:t>
      </w:r>
      <w:r w:rsidR="00152828">
        <w:rPr>
          <w:rFonts w:ascii="Calibri" w:hAnsi="Calibri" w:cs="Arial"/>
          <w:sz w:val="20"/>
          <w:szCs w:val="20"/>
        </w:rPr>
        <w:t>ARIS</w:t>
      </w:r>
      <w:r w:rsidRPr="00A135A2">
        <w:rPr>
          <w:rFonts w:ascii="Calibri" w:hAnsi="Calibri" w:cs="Arial"/>
          <w:sz w:val="20"/>
          <w:szCs w:val="20"/>
        </w:rPr>
        <w:t xml:space="preserve"> ne bo vsebinsko obravnavala.</w:t>
      </w:r>
    </w:p>
    <w:p w14:paraId="34B7028A" w14:textId="77777777" w:rsidR="00F0441E" w:rsidRPr="00A135A2" w:rsidRDefault="00F0441E" w:rsidP="00294F20">
      <w:pPr>
        <w:spacing w:line="276" w:lineRule="auto"/>
        <w:jc w:val="both"/>
        <w:rPr>
          <w:rFonts w:ascii="Calibri" w:hAnsi="Calibri" w:cs="Arial"/>
          <w:sz w:val="20"/>
          <w:szCs w:val="20"/>
        </w:rPr>
      </w:pPr>
    </w:p>
    <w:p w14:paraId="6BE93F1F" w14:textId="7DBEF1D5" w:rsidR="00F0441E" w:rsidRPr="00A135A2" w:rsidRDefault="00F0441E"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Vsak slovenski partner mednarodnega konzorcija mora oddati samostojno vlogo na ta javni razpis.</w:t>
      </w:r>
    </w:p>
    <w:p w14:paraId="6E27840A" w14:textId="77777777" w:rsidR="00F0441E" w:rsidRPr="00A135A2" w:rsidRDefault="00F0441E" w:rsidP="00294F20">
      <w:pPr>
        <w:spacing w:line="276" w:lineRule="auto"/>
        <w:jc w:val="both"/>
        <w:rPr>
          <w:rFonts w:asciiTheme="minorHAnsi" w:hAnsiTheme="minorHAnsi" w:cs="Arial Narrow"/>
          <w:sz w:val="20"/>
          <w:szCs w:val="20"/>
        </w:rPr>
      </w:pPr>
    </w:p>
    <w:p w14:paraId="7D017687" w14:textId="77777777" w:rsidR="00F0441E" w:rsidRDefault="00F0441E" w:rsidP="00294F20">
      <w:pPr>
        <w:spacing w:line="276" w:lineRule="auto"/>
        <w:jc w:val="both"/>
        <w:rPr>
          <w:rFonts w:asciiTheme="minorHAnsi" w:hAnsiTheme="minorHAnsi"/>
          <w:sz w:val="20"/>
          <w:szCs w:val="20"/>
        </w:rPr>
      </w:pPr>
      <w:r w:rsidRPr="00A135A2">
        <w:rPr>
          <w:rFonts w:asciiTheme="minorHAnsi" w:hAnsiTheme="minorHAnsi"/>
          <w:sz w:val="20"/>
          <w:szCs w:val="20"/>
        </w:rPr>
        <w:t>Vloga mora biti napisana v slovenskem jeziku, razen tam, kjer je izjemoma navedeno drugače.</w:t>
      </w:r>
    </w:p>
    <w:p w14:paraId="29D9A51A" w14:textId="77777777" w:rsidR="009E39EA" w:rsidRDefault="009E39EA" w:rsidP="00294F20">
      <w:pPr>
        <w:spacing w:line="276" w:lineRule="auto"/>
        <w:jc w:val="both"/>
        <w:rPr>
          <w:rFonts w:asciiTheme="minorHAnsi" w:hAnsiTheme="minorHAnsi"/>
          <w:sz w:val="20"/>
          <w:szCs w:val="20"/>
        </w:rPr>
      </w:pPr>
    </w:p>
    <w:p w14:paraId="2B1141E9" w14:textId="77777777" w:rsidR="0052754E" w:rsidRPr="007B3284" w:rsidRDefault="0052754E" w:rsidP="007B3284">
      <w:pPr>
        <w:spacing w:line="276" w:lineRule="auto"/>
        <w:outlineLvl w:val="1"/>
        <w:rPr>
          <w:rFonts w:ascii="Arial" w:eastAsia="Arial" w:hAnsi="Arial" w:cs="Arial"/>
          <w:b/>
          <w:bCs/>
          <w:vanish/>
          <w:sz w:val="20"/>
          <w:szCs w:val="20"/>
        </w:rPr>
      </w:pPr>
      <w:bookmarkStart w:id="35" w:name="_Toc190363951"/>
      <w:bookmarkStart w:id="36" w:name="_Toc190448775"/>
      <w:bookmarkStart w:id="37" w:name="_Toc190448930"/>
      <w:bookmarkStart w:id="38" w:name="_Toc190448978"/>
      <w:bookmarkStart w:id="39" w:name="_Toc190449088"/>
      <w:bookmarkStart w:id="40" w:name="_Toc190449246"/>
      <w:bookmarkStart w:id="41" w:name="_Toc191023447"/>
      <w:bookmarkStart w:id="42" w:name="_Toc191023628"/>
      <w:bookmarkStart w:id="43" w:name="_Toc191040791"/>
      <w:bookmarkStart w:id="44" w:name="_Toc191052948"/>
      <w:bookmarkStart w:id="45" w:name="_Toc191303281"/>
      <w:bookmarkStart w:id="46" w:name="_Toc191559541"/>
      <w:bookmarkStart w:id="47" w:name="_Toc191648635"/>
      <w:bookmarkStart w:id="48" w:name="_Toc191651996"/>
      <w:bookmarkStart w:id="49" w:name="_Toc191901492"/>
      <w:bookmarkStart w:id="50" w:name="_Toc191911680"/>
      <w:bookmarkStart w:id="51" w:name="_Toc195797754"/>
      <w:bookmarkStart w:id="52" w:name="_Toc196225446"/>
      <w:bookmarkStart w:id="53" w:name="_Toc19820347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501A3FD7" w14:textId="4955A656" w:rsidR="00F0441E" w:rsidRDefault="007B3284" w:rsidP="007B3284">
      <w:pPr>
        <w:pStyle w:val="Naslov2"/>
        <w:numPr>
          <w:ilvl w:val="0"/>
          <w:numId w:val="0"/>
        </w:numPr>
        <w:ind w:left="576" w:hanging="576"/>
        <w:rPr>
          <w:rFonts w:asciiTheme="minorHAnsi" w:hAnsiTheme="minorHAnsi" w:cstheme="minorHAnsi"/>
        </w:rPr>
      </w:pPr>
      <w:bookmarkStart w:id="54" w:name="_Toc228352960"/>
      <w:r>
        <w:rPr>
          <w:rFonts w:asciiTheme="minorHAnsi" w:hAnsiTheme="minorHAnsi" w:cstheme="minorHAnsi"/>
        </w:rPr>
        <w:t xml:space="preserve">2.1 </w:t>
      </w:r>
      <w:r w:rsidR="00F0441E" w:rsidRPr="007B3284">
        <w:rPr>
          <w:rFonts w:asciiTheme="minorHAnsi" w:hAnsiTheme="minorHAnsi" w:cstheme="minorHAnsi"/>
        </w:rPr>
        <w:t xml:space="preserve">Vsebina </w:t>
      </w:r>
      <w:r w:rsidR="007E3F14" w:rsidRPr="007B3284">
        <w:rPr>
          <w:rFonts w:asciiTheme="minorHAnsi" w:hAnsiTheme="minorHAnsi" w:cstheme="minorHAnsi"/>
        </w:rPr>
        <w:t>vloge na javni razpis</w:t>
      </w:r>
      <w:bookmarkEnd w:id="54"/>
    </w:p>
    <w:p w14:paraId="7113301E" w14:textId="77777777" w:rsidR="001B0330" w:rsidRPr="007B3284" w:rsidRDefault="001B0330" w:rsidP="007B3284">
      <w:pPr>
        <w:pStyle w:val="Naslov2"/>
        <w:numPr>
          <w:ilvl w:val="0"/>
          <w:numId w:val="0"/>
        </w:numPr>
        <w:ind w:left="576" w:hanging="576"/>
        <w:rPr>
          <w:rFonts w:asciiTheme="minorHAnsi" w:hAnsiTheme="minorHAnsi" w:cstheme="minorHAnsi"/>
        </w:rPr>
      </w:pPr>
    </w:p>
    <w:bookmarkEnd w:id="17"/>
    <w:bookmarkEnd w:id="18"/>
    <w:bookmarkEnd w:id="34"/>
    <w:p w14:paraId="7287EA53" w14:textId="4C6B886A" w:rsidR="0053039A" w:rsidRDefault="002C51E1" w:rsidP="00294F20">
      <w:pPr>
        <w:spacing w:line="276" w:lineRule="auto"/>
        <w:jc w:val="both"/>
        <w:rPr>
          <w:rFonts w:asciiTheme="minorHAnsi" w:hAnsiTheme="minorHAnsi"/>
          <w:sz w:val="20"/>
          <w:szCs w:val="20"/>
        </w:rPr>
      </w:pPr>
      <w:r w:rsidRPr="00A135A2">
        <w:rPr>
          <w:rFonts w:asciiTheme="minorHAnsi" w:hAnsiTheme="minorHAnsi"/>
          <w:sz w:val="20"/>
          <w:szCs w:val="20"/>
        </w:rPr>
        <w:t xml:space="preserve">Vloga </w:t>
      </w:r>
      <w:r w:rsidR="00A04552" w:rsidRPr="00A135A2">
        <w:rPr>
          <w:rFonts w:asciiTheme="minorHAnsi" w:hAnsiTheme="minorHAnsi"/>
          <w:sz w:val="20"/>
          <w:szCs w:val="20"/>
        </w:rPr>
        <w:t>se šteje za popolno, če vsebuje vse pravilno in popolno izpolnjene naslednje obrazce, ki so sestavni del razpisne dokumentacije:</w:t>
      </w:r>
    </w:p>
    <w:p w14:paraId="4B688E57" w14:textId="77777777" w:rsidR="008912AB" w:rsidRPr="00A135A2" w:rsidRDefault="008912AB" w:rsidP="00294F20">
      <w:pPr>
        <w:spacing w:line="276" w:lineRule="auto"/>
        <w:jc w:val="both"/>
        <w:rPr>
          <w:rFonts w:asciiTheme="minorHAnsi" w:hAnsiTheme="minorHAnsi"/>
          <w:sz w:val="20"/>
          <w:szCs w:val="20"/>
        </w:rPr>
      </w:pPr>
    </w:p>
    <w:p w14:paraId="1B22875B" w14:textId="77777777" w:rsidR="00EA322F" w:rsidRPr="00A135A2" w:rsidRDefault="00EA322F" w:rsidP="002E1ED9">
      <w:pPr>
        <w:widowControl/>
        <w:numPr>
          <w:ilvl w:val="0"/>
          <w:numId w:val="44"/>
        </w:numPr>
        <w:autoSpaceDE/>
        <w:autoSpaceDN/>
        <w:spacing w:line="276" w:lineRule="auto"/>
        <w:contextualSpacing/>
        <w:jc w:val="both"/>
        <w:rPr>
          <w:rFonts w:asciiTheme="minorHAnsi" w:eastAsia="Times New Roman" w:hAnsiTheme="minorHAnsi" w:cstheme="minorHAnsi"/>
          <w:noProof/>
          <w:sz w:val="20"/>
          <w:szCs w:val="20"/>
        </w:rPr>
      </w:pPr>
      <w:r w:rsidRPr="00A135A2">
        <w:rPr>
          <w:rFonts w:asciiTheme="minorHAnsi" w:eastAsia="Times New Roman" w:hAnsiTheme="minorHAnsi" w:cstheme="minorHAnsi"/>
          <w:noProof/>
          <w:sz w:val="20"/>
          <w:szCs w:val="20"/>
        </w:rPr>
        <w:t>Prijavni obrazec Digital Forms (OBRAZEC 0)</w:t>
      </w:r>
    </w:p>
    <w:p w14:paraId="16AF656F" w14:textId="77777777" w:rsidR="00EA322F" w:rsidRPr="00A135A2" w:rsidRDefault="00EA322F" w:rsidP="002E1ED9">
      <w:pPr>
        <w:widowControl/>
        <w:numPr>
          <w:ilvl w:val="0"/>
          <w:numId w:val="44"/>
        </w:numPr>
        <w:autoSpaceDE/>
        <w:autoSpaceDN/>
        <w:spacing w:line="276" w:lineRule="auto"/>
        <w:contextualSpacing/>
        <w:jc w:val="both"/>
        <w:rPr>
          <w:rFonts w:asciiTheme="minorHAnsi" w:eastAsia="Times New Roman" w:hAnsiTheme="minorHAnsi" w:cstheme="minorHAnsi"/>
          <w:noProof/>
          <w:sz w:val="20"/>
          <w:szCs w:val="20"/>
        </w:rPr>
      </w:pPr>
      <w:r w:rsidRPr="00A135A2">
        <w:rPr>
          <w:rFonts w:asciiTheme="minorHAnsi" w:eastAsia="Times New Roman" w:hAnsiTheme="minorHAnsi" w:cstheme="minorHAnsi"/>
          <w:noProof/>
          <w:sz w:val="20"/>
          <w:szCs w:val="20"/>
        </w:rPr>
        <w:t>Prijavni obrazec (OBRAZEC 1)</w:t>
      </w:r>
    </w:p>
    <w:p w14:paraId="61D30FB7" w14:textId="75EE37A8" w:rsidR="00EA322F" w:rsidRPr="00A135A2" w:rsidRDefault="009978F0" w:rsidP="002E1ED9">
      <w:pPr>
        <w:widowControl/>
        <w:numPr>
          <w:ilvl w:val="0"/>
          <w:numId w:val="44"/>
        </w:numPr>
        <w:autoSpaceDE/>
        <w:autoSpaceDN/>
        <w:spacing w:line="276" w:lineRule="auto"/>
        <w:contextualSpacing/>
        <w:jc w:val="both"/>
        <w:rPr>
          <w:rFonts w:asciiTheme="minorHAnsi" w:eastAsia="Times New Roman" w:hAnsiTheme="minorHAnsi" w:cstheme="minorHAnsi"/>
          <w:noProof/>
          <w:sz w:val="20"/>
          <w:szCs w:val="20"/>
        </w:rPr>
      </w:pPr>
      <w:r w:rsidRPr="00A135A2">
        <w:rPr>
          <w:rFonts w:asciiTheme="minorHAnsi" w:eastAsia="Times New Roman" w:hAnsiTheme="minorHAnsi" w:cstheme="minorHAnsi"/>
          <w:noProof/>
          <w:sz w:val="20"/>
          <w:szCs w:val="20"/>
        </w:rPr>
        <w:t xml:space="preserve">Izjava o sprejemanju pogojev </w:t>
      </w:r>
      <w:r w:rsidR="00EA322F" w:rsidRPr="00A135A2">
        <w:rPr>
          <w:rFonts w:asciiTheme="minorHAnsi" w:eastAsia="Times New Roman" w:hAnsiTheme="minorHAnsi" w:cstheme="minorHAnsi"/>
          <w:noProof/>
          <w:sz w:val="20"/>
          <w:szCs w:val="20"/>
        </w:rPr>
        <w:t>(OBRAZEC 2)</w:t>
      </w:r>
    </w:p>
    <w:p w14:paraId="790EC8C0" w14:textId="77777777" w:rsidR="00EA322F" w:rsidRPr="00A135A2" w:rsidRDefault="00EA322F" w:rsidP="002E1ED9">
      <w:pPr>
        <w:widowControl/>
        <w:numPr>
          <w:ilvl w:val="0"/>
          <w:numId w:val="44"/>
        </w:numPr>
        <w:autoSpaceDE/>
        <w:autoSpaceDN/>
        <w:spacing w:line="276" w:lineRule="auto"/>
        <w:contextualSpacing/>
        <w:jc w:val="both"/>
        <w:rPr>
          <w:rFonts w:asciiTheme="minorHAnsi" w:eastAsia="Times New Roman" w:hAnsiTheme="minorHAnsi" w:cstheme="minorHAnsi"/>
          <w:noProof/>
          <w:sz w:val="20"/>
          <w:szCs w:val="20"/>
        </w:rPr>
      </w:pPr>
      <w:r w:rsidRPr="00A135A2">
        <w:rPr>
          <w:rFonts w:asciiTheme="minorHAnsi" w:eastAsia="Times New Roman" w:hAnsiTheme="minorHAnsi" w:cstheme="minorHAnsi"/>
          <w:noProof/>
          <w:sz w:val="20"/>
          <w:szCs w:val="20"/>
        </w:rPr>
        <w:t xml:space="preserve">Finančni načrt RRI projekta (OBRAZEC </w:t>
      </w:r>
      <w:r>
        <w:rPr>
          <w:rFonts w:asciiTheme="minorHAnsi" w:eastAsia="Times New Roman" w:hAnsiTheme="minorHAnsi" w:cstheme="minorHAnsi"/>
          <w:noProof/>
          <w:sz w:val="20"/>
          <w:szCs w:val="20"/>
        </w:rPr>
        <w:t>3</w:t>
      </w:r>
      <w:r w:rsidRPr="00A135A2">
        <w:rPr>
          <w:rFonts w:asciiTheme="minorHAnsi" w:eastAsia="Times New Roman" w:hAnsiTheme="minorHAnsi" w:cstheme="minorHAnsi"/>
          <w:noProof/>
          <w:sz w:val="20"/>
          <w:szCs w:val="20"/>
        </w:rPr>
        <w:t>)</w:t>
      </w:r>
    </w:p>
    <w:p w14:paraId="473875D2" w14:textId="77777777" w:rsidR="00EA322F" w:rsidRPr="00A135A2" w:rsidRDefault="00EA322F" w:rsidP="002E1ED9">
      <w:pPr>
        <w:widowControl/>
        <w:numPr>
          <w:ilvl w:val="0"/>
          <w:numId w:val="44"/>
        </w:numPr>
        <w:autoSpaceDE/>
        <w:autoSpaceDN/>
        <w:spacing w:line="276" w:lineRule="auto"/>
        <w:contextualSpacing/>
        <w:jc w:val="both"/>
        <w:rPr>
          <w:rFonts w:asciiTheme="minorHAnsi" w:eastAsia="Times New Roman" w:hAnsiTheme="minorHAnsi" w:cstheme="minorHAnsi"/>
          <w:noProof/>
          <w:sz w:val="20"/>
          <w:szCs w:val="20"/>
        </w:rPr>
      </w:pPr>
      <w:r w:rsidRPr="00A135A2">
        <w:rPr>
          <w:rFonts w:asciiTheme="minorHAnsi" w:eastAsia="Times New Roman" w:hAnsiTheme="minorHAnsi" w:cstheme="minorHAnsi"/>
          <w:noProof/>
          <w:sz w:val="20"/>
          <w:szCs w:val="20"/>
        </w:rPr>
        <w:t xml:space="preserve">Pooblastilo za pridobitev podatkov FURS (OBRAZEC </w:t>
      </w:r>
      <w:r>
        <w:rPr>
          <w:rFonts w:asciiTheme="minorHAnsi" w:eastAsia="Times New Roman" w:hAnsiTheme="minorHAnsi" w:cstheme="minorHAnsi"/>
          <w:noProof/>
          <w:sz w:val="20"/>
          <w:szCs w:val="20"/>
        </w:rPr>
        <w:t>4</w:t>
      </w:r>
      <w:r w:rsidRPr="00A135A2">
        <w:rPr>
          <w:rFonts w:asciiTheme="minorHAnsi" w:eastAsia="Times New Roman" w:hAnsiTheme="minorHAnsi" w:cstheme="minorHAnsi"/>
          <w:noProof/>
          <w:sz w:val="20"/>
          <w:szCs w:val="20"/>
        </w:rPr>
        <w:t>)</w:t>
      </w:r>
    </w:p>
    <w:p w14:paraId="5C0CCDBB" w14:textId="77777777" w:rsidR="00EA322F" w:rsidRPr="00A135A2" w:rsidRDefault="00EA322F" w:rsidP="002E1ED9">
      <w:pPr>
        <w:widowControl/>
        <w:numPr>
          <w:ilvl w:val="0"/>
          <w:numId w:val="44"/>
        </w:numPr>
        <w:autoSpaceDE/>
        <w:autoSpaceDN/>
        <w:spacing w:line="276" w:lineRule="auto"/>
        <w:contextualSpacing/>
        <w:jc w:val="both"/>
        <w:rPr>
          <w:rFonts w:asciiTheme="minorHAnsi" w:eastAsia="Times New Roman" w:hAnsiTheme="minorHAnsi" w:cstheme="minorHAnsi"/>
          <w:noProof/>
          <w:sz w:val="20"/>
          <w:szCs w:val="20"/>
        </w:rPr>
      </w:pPr>
      <w:r w:rsidRPr="00A135A2">
        <w:rPr>
          <w:rFonts w:asciiTheme="minorHAnsi" w:eastAsia="Times New Roman" w:hAnsiTheme="minorHAnsi" w:cstheme="minorHAnsi"/>
          <w:noProof/>
          <w:sz w:val="20"/>
          <w:szCs w:val="20"/>
        </w:rPr>
        <w:t>Izjava v zvezi z določanjem velikosti podjetja (OBRAZEC 5)</w:t>
      </w:r>
    </w:p>
    <w:p w14:paraId="723D73F8" w14:textId="77777777" w:rsidR="00EA322F" w:rsidRDefault="00EA322F" w:rsidP="002E1ED9">
      <w:pPr>
        <w:widowControl/>
        <w:numPr>
          <w:ilvl w:val="0"/>
          <w:numId w:val="44"/>
        </w:numPr>
        <w:autoSpaceDE/>
        <w:autoSpaceDN/>
        <w:spacing w:line="276" w:lineRule="auto"/>
        <w:contextualSpacing/>
        <w:jc w:val="both"/>
        <w:rPr>
          <w:rFonts w:asciiTheme="minorHAnsi" w:eastAsia="Times New Roman" w:hAnsiTheme="minorHAnsi" w:cstheme="minorHAnsi"/>
          <w:noProof/>
          <w:sz w:val="20"/>
          <w:szCs w:val="20"/>
        </w:rPr>
      </w:pPr>
      <w:r w:rsidRPr="00A135A2">
        <w:rPr>
          <w:rFonts w:asciiTheme="minorHAnsi" w:eastAsia="Times New Roman" w:hAnsiTheme="minorHAnsi" w:cstheme="minorHAnsi"/>
          <w:noProof/>
          <w:sz w:val="20"/>
          <w:szCs w:val="20"/>
        </w:rPr>
        <w:t xml:space="preserve">Izjava in pooblastilo o podatkih o dejanskih lastnikih (OBRAZEC </w:t>
      </w:r>
      <w:r>
        <w:rPr>
          <w:rFonts w:asciiTheme="minorHAnsi" w:eastAsia="Times New Roman" w:hAnsiTheme="minorHAnsi" w:cstheme="minorHAnsi"/>
          <w:noProof/>
          <w:sz w:val="20"/>
          <w:szCs w:val="20"/>
        </w:rPr>
        <w:t>6</w:t>
      </w:r>
      <w:r w:rsidRPr="00A135A2">
        <w:rPr>
          <w:rFonts w:asciiTheme="minorHAnsi" w:eastAsia="Times New Roman" w:hAnsiTheme="minorHAnsi" w:cstheme="minorHAnsi"/>
          <w:noProof/>
          <w:sz w:val="20"/>
          <w:szCs w:val="20"/>
        </w:rPr>
        <w:t>)</w:t>
      </w:r>
    </w:p>
    <w:p w14:paraId="1F2540F2" w14:textId="77120B4E" w:rsidR="00EA322F" w:rsidRPr="00A135A2" w:rsidRDefault="009B24D6" w:rsidP="002E1ED9">
      <w:pPr>
        <w:widowControl/>
        <w:numPr>
          <w:ilvl w:val="0"/>
          <w:numId w:val="44"/>
        </w:numPr>
        <w:autoSpaceDE/>
        <w:autoSpaceDN/>
        <w:spacing w:line="276" w:lineRule="auto"/>
        <w:contextualSpacing/>
        <w:jc w:val="both"/>
        <w:rPr>
          <w:rFonts w:asciiTheme="minorHAnsi" w:eastAsia="Times New Roman" w:hAnsiTheme="minorHAnsi" w:cstheme="minorHAnsi"/>
          <w:noProof/>
          <w:sz w:val="20"/>
          <w:szCs w:val="20"/>
        </w:rPr>
      </w:pPr>
      <w:r>
        <w:rPr>
          <w:rFonts w:asciiTheme="minorHAnsi" w:eastAsia="Times New Roman" w:hAnsiTheme="minorHAnsi" w:cstheme="minorHAnsi"/>
          <w:noProof/>
          <w:sz w:val="20"/>
          <w:szCs w:val="20"/>
        </w:rPr>
        <w:t>V</w:t>
      </w:r>
      <w:r w:rsidR="00EA322F" w:rsidRPr="00A135A2">
        <w:rPr>
          <w:rFonts w:asciiTheme="minorHAnsi" w:eastAsia="Times New Roman" w:hAnsiTheme="minorHAnsi" w:cstheme="minorHAnsi"/>
          <w:noProof/>
          <w:sz w:val="20"/>
          <w:szCs w:val="20"/>
        </w:rPr>
        <w:t xml:space="preserve">zorec Pogodbe o </w:t>
      </w:r>
      <w:r w:rsidR="00854B50">
        <w:rPr>
          <w:rFonts w:asciiTheme="minorHAnsi" w:eastAsia="Times New Roman" w:hAnsiTheme="minorHAnsi" w:cstheme="minorHAnsi"/>
          <w:noProof/>
          <w:sz w:val="20"/>
          <w:szCs w:val="20"/>
        </w:rPr>
        <w:t>(</w:t>
      </w:r>
      <w:r w:rsidR="00EA322F" w:rsidRPr="00A135A2">
        <w:rPr>
          <w:rFonts w:asciiTheme="minorHAnsi" w:eastAsia="Times New Roman" w:hAnsiTheme="minorHAnsi" w:cstheme="minorHAnsi"/>
          <w:noProof/>
          <w:sz w:val="20"/>
          <w:szCs w:val="20"/>
        </w:rPr>
        <w:t>so</w:t>
      </w:r>
      <w:r w:rsidR="00854B50">
        <w:rPr>
          <w:rFonts w:asciiTheme="minorHAnsi" w:eastAsia="Times New Roman" w:hAnsiTheme="minorHAnsi" w:cstheme="minorHAnsi"/>
          <w:noProof/>
          <w:sz w:val="20"/>
          <w:szCs w:val="20"/>
        </w:rPr>
        <w:t>)</w:t>
      </w:r>
      <w:r w:rsidR="00EA322F" w:rsidRPr="00A135A2">
        <w:rPr>
          <w:rFonts w:asciiTheme="minorHAnsi" w:eastAsia="Times New Roman" w:hAnsiTheme="minorHAnsi" w:cstheme="minorHAnsi"/>
          <w:noProof/>
          <w:sz w:val="20"/>
          <w:szCs w:val="20"/>
        </w:rPr>
        <w:t xml:space="preserve">financiranju (OBRAZEC </w:t>
      </w:r>
      <w:r w:rsidR="00510110">
        <w:rPr>
          <w:rFonts w:asciiTheme="minorHAnsi" w:eastAsia="Times New Roman" w:hAnsiTheme="minorHAnsi" w:cstheme="minorHAnsi"/>
          <w:noProof/>
          <w:sz w:val="20"/>
          <w:szCs w:val="20"/>
        </w:rPr>
        <w:t>7</w:t>
      </w:r>
      <w:r w:rsidR="00EA322F" w:rsidRPr="00A135A2">
        <w:rPr>
          <w:rFonts w:asciiTheme="minorHAnsi" w:eastAsia="Times New Roman" w:hAnsiTheme="minorHAnsi" w:cstheme="minorHAnsi"/>
          <w:noProof/>
          <w:sz w:val="20"/>
          <w:szCs w:val="20"/>
        </w:rPr>
        <w:t>)</w:t>
      </w:r>
    </w:p>
    <w:p w14:paraId="73393F2E" w14:textId="75716C0B" w:rsidR="00EA322F" w:rsidRDefault="00EA322F" w:rsidP="002E1ED9">
      <w:pPr>
        <w:widowControl/>
        <w:numPr>
          <w:ilvl w:val="0"/>
          <w:numId w:val="44"/>
        </w:numPr>
        <w:autoSpaceDE/>
        <w:autoSpaceDN/>
        <w:spacing w:line="276" w:lineRule="auto"/>
        <w:contextualSpacing/>
        <w:jc w:val="both"/>
        <w:rPr>
          <w:rFonts w:asciiTheme="minorHAnsi" w:eastAsia="Times New Roman" w:hAnsiTheme="minorHAnsi" w:cstheme="minorHAnsi"/>
          <w:noProof/>
          <w:sz w:val="20"/>
          <w:szCs w:val="20"/>
        </w:rPr>
      </w:pPr>
      <w:r w:rsidRPr="00A135A2">
        <w:rPr>
          <w:rFonts w:asciiTheme="minorHAnsi" w:eastAsia="Times New Roman" w:hAnsiTheme="minorHAnsi" w:cstheme="minorHAnsi"/>
          <w:noProof/>
          <w:sz w:val="20"/>
          <w:szCs w:val="20"/>
        </w:rPr>
        <w:t xml:space="preserve">Vzorec za oddajo vloge (OBRAZEC </w:t>
      </w:r>
      <w:r w:rsidR="00510110">
        <w:rPr>
          <w:rFonts w:asciiTheme="minorHAnsi" w:eastAsia="Times New Roman" w:hAnsiTheme="minorHAnsi" w:cstheme="minorHAnsi"/>
          <w:noProof/>
          <w:sz w:val="20"/>
          <w:szCs w:val="20"/>
        </w:rPr>
        <w:t>8</w:t>
      </w:r>
      <w:r w:rsidRPr="00A135A2">
        <w:rPr>
          <w:rFonts w:asciiTheme="minorHAnsi" w:eastAsia="Times New Roman" w:hAnsiTheme="minorHAnsi" w:cstheme="minorHAnsi"/>
          <w:noProof/>
          <w:sz w:val="20"/>
          <w:szCs w:val="20"/>
        </w:rPr>
        <w:t>)</w:t>
      </w:r>
    </w:p>
    <w:p w14:paraId="756DF0A4" w14:textId="073253FB" w:rsidR="00E36AEA" w:rsidRDefault="00E36AEA" w:rsidP="002E1ED9">
      <w:pPr>
        <w:widowControl/>
        <w:numPr>
          <w:ilvl w:val="0"/>
          <w:numId w:val="44"/>
        </w:numPr>
        <w:autoSpaceDE/>
        <w:autoSpaceDN/>
        <w:spacing w:line="276" w:lineRule="auto"/>
        <w:contextualSpacing/>
        <w:jc w:val="both"/>
        <w:rPr>
          <w:rFonts w:asciiTheme="minorHAnsi" w:eastAsia="Times New Roman" w:hAnsiTheme="minorHAnsi" w:cstheme="minorHAnsi"/>
          <w:noProof/>
          <w:sz w:val="20"/>
          <w:szCs w:val="20"/>
        </w:rPr>
      </w:pPr>
      <w:r>
        <w:rPr>
          <w:rFonts w:asciiTheme="minorHAnsi" w:eastAsia="Times New Roman" w:hAnsiTheme="minorHAnsi" w:cstheme="minorHAnsi"/>
          <w:noProof/>
          <w:sz w:val="20"/>
          <w:szCs w:val="20"/>
        </w:rPr>
        <w:lastRenderedPageBreak/>
        <w:t>Zeleno proračunsko poročanje (OBRAZEC 9)</w:t>
      </w:r>
    </w:p>
    <w:p w14:paraId="7639BB8C" w14:textId="3F51AB9B" w:rsidR="00EA322F" w:rsidRDefault="00EA322F" w:rsidP="002E1ED9">
      <w:pPr>
        <w:pStyle w:val="Odstavekseznama"/>
        <w:numPr>
          <w:ilvl w:val="0"/>
          <w:numId w:val="44"/>
        </w:numPr>
        <w:spacing w:line="276" w:lineRule="auto"/>
        <w:rPr>
          <w:rFonts w:asciiTheme="minorHAnsi" w:eastAsia="Times New Roman" w:hAnsiTheme="minorHAnsi" w:cstheme="minorHAnsi"/>
          <w:noProof/>
          <w:sz w:val="20"/>
          <w:szCs w:val="20"/>
        </w:rPr>
      </w:pPr>
      <w:r w:rsidRPr="00B56EE7">
        <w:rPr>
          <w:rFonts w:asciiTheme="minorHAnsi" w:eastAsia="Times New Roman" w:hAnsiTheme="minorHAnsi" w:cstheme="minorHAnsi"/>
          <w:noProof/>
          <w:sz w:val="20"/>
          <w:szCs w:val="20"/>
        </w:rPr>
        <w:t>Izpis mednarodne vloge preko Eu</w:t>
      </w:r>
      <w:r>
        <w:rPr>
          <w:rFonts w:asciiTheme="minorHAnsi" w:eastAsia="Times New Roman" w:hAnsiTheme="minorHAnsi" w:cstheme="minorHAnsi"/>
          <w:noProof/>
          <w:sz w:val="20"/>
          <w:szCs w:val="20"/>
        </w:rPr>
        <w:t>rostars</w:t>
      </w:r>
      <w:r w:rsidRPr="00B56EE7">
        <w:rPr>
          <w:rFonts w:asciiTheme="minorHAnsi" w:eastAsia="Times New Roman" w:hAnsiTheme="minorHAnsi" w:cstheme="minorHAnsi"/>
          <w:noProof/>
          <w:sz w:val="20"/>
          <w:szCs w:val="20"/>
        </w:rPr>
        <w:t xml:space="preserve"> portala (»Eur</w:t>
      </w:r>
      <w:r>
        <w:rPr>
          <w:rFonts w:asciiTheme="minorHAnsi" w:eastAsia="Times New Roman" w:hAnsiTheme="minorHAnsi" w:cstheme="minorHAnsi"/>
          <w:noProof/>
          <w:sz w:val="20"/>
          <w:szCs w:val="20"/>
        </w:rPr>
        <w:t>ostars</w:t>
      </w:r>
      <w:r w:rsidRPr="00B56EE7">
        <w:rPr>
          <w:rFonts w:asciiTheme="minorHAnsi" w:eastAsia="Times New Roman" w:hAnsiTheme="minorHAnsi" w:cstheme="minorHAnsi"/>
          <w:noProof/>
          <w:sz w:val="20"/>
          <w:szCs w:val="20"/>
        </w:rPr>
        <w:t xml:space="preserve"> Application«)</w:t>
      </w:r>
    </w:p>
    <w:p w14:paraId="53C7D79A" w14:textId="77777777" w:rsidR="00E36AEA" w:rsidRDefault="00E36AEA" w:rsidP="00294F20">
      <w:pPr>
        <w:spacing w:line="276" w:lineRule="auto"/>
        <w:jc w:val="both"/>
        <w:rPr>
          <w:rFonts w:asciiTheme="minorHAnsi" w:hAnsiTheme="minorHAnsi"/>
          <w:sz w:val="20"/>
          <w:szCs w:val="20"/>
        </w:rPr>
      </w:pPr>
    </w:p>
    <w:p w14:paraId="5B3614B5" w14:textId="7532AA1F" w:rsidR="00907876" w:rsidRPr="00A135A2" w:rsidRDefault="00907876" w:rsidP="00294F20">
      <w:pPr>
        <w:spacing w:line="276" w:lineRule="auto"/>
        <w:jc w:val="both"/>
        <w:rPr>
          <w:rFonts w:asciiTheme="minorHAnsi" w:hAnsiTheme="minorHAnsi"/>
          <w:sz w:val="20"/>
          <w:szCs w:val="20"/>
        </w:rPr>
      </w:pPr>
      <w:r w:rsidRPr="00A135A2">
        <w:rPr>
          <w:rFonts w:asciiTheme="minorHAnsi" w:hAnsiTheme="minorHAnsi"/>
          <w:sz w:val="20"/>
          <w:szCs w:val="20"/>
        </w:rPr>
        <w:t xml:space="preserve">Prijavitelj mora uporabiti izključno obrazce iz razpisne dokumentacije, ki se jih ne sme spreminjati. Vse obrazce mora prijavitelj izpolniti v slovenskem jeziku, razen dela priloge OBRAZEC 0 </w:t>
      </w:r>
      <w:r w:rsidR="00DD1DB5" w:rsidRPr="00A135A2">
        <w:rPr>
          <w:rFonts w:asciiTheme="minorHAnsi" w:hAnsiTheme="minorHAnsi"/>
          <w:sz w:val="20"/>
          <w:szCs w:val="20"/>
        </w:rPr>
        <w:t>(</w:t>
      </w:r>
      <w:r w:rsidRPr="00A135A2">
        <w:rPr>
          <w:rFonts w:asciiTheme="minorHAnsi" w:hAnsiTheme="minorHAnsi"/>
          <w:sz w:val="20"/>
          <w:szCs w:val="20"/>
        </w:rPr>
        <w:t>Prijavni obrazec</w:t>
      </w:r>
      <w:r w:rsidR="00DD1DB5" w:rsidRPr="00A135A2">
        <w:rPr>
          <w:rFonts w:asciiTheme="minorHAnsi" w:hAnsiTheme="minorHAnsi"/>
          <w:sz w:val="20"/>
          <w:szCs w:val="20"/>
        </w:rPr>
        <w:t>)</w:t>
      </w:r>
      <w:r w:rsidRPr="00A135A2">
        <w:rPr>
          <w:rFonts w:asciiTheme="minorHAnsi" w:hAnsiTheme="minorHAnsi"/>
          <w:sz w:val="20"/>
          <w:szCs w:val="20"/>
        </w:rPr>
        <w:t>, kjer je treba del obrazca izpolniti v angleškem jeziku.</w:t>
      </w:r>
    </w:p>
    <w:p w14:paraId="44C54516" w14:textId="77777777" w:rsidR="00907876" w:rsidRPr="00A135A2" w:rsidRDefault="00907876" w:rsidP="00294F20">
      <w:pPr>
        <w:spacing w:line="276" w:lineRule="auto"/>
        <w:jc w:val="both"/>
        <w:rPr>
          <w:rFonts w:asciiTheme="minorHAnsi" w:hAnsiTheme="minorHAnsi"/>
          <w:sz w:val="20"/>
          <w:szCs w:val="20"/>
        </w:rPr>
      </w:pPr>
    </w:p>
    <w:p w14:paraId="5EF834F5" w14:textId="77777777" w:rsidR="00907876" w:rsidRPr="00A135A2" w:rsidRDefault="00907876" w:rsidP="00294F20">
      <w:pPr>
        <w:spacing w:line="276" w:lineRule="auto"/>
        <w:jc w:val="both"/>
        <w:rPr>
          <w:rFonts w:asciiTheme="minorHAnsi" w:hAnsiTheme="minorHAnsi"/>
          <w:sz w:val="20"/>
          <w:szCs w:val="20"/>
        </w:rPr>
      </w:pPr>
      <w:r w:rsidRPr="00A135A2">
        <w:rPr>
          <w:rFonts w:asciiTheme="minorHAnsi" w:hAnsiTheme="minorHAnsi" w:cstheme="minorHAnsi"/>
          <w:color w:val="000000" w:themeColor="text1"/>
          <w:sz w:val="20"/>
          <w:szCs w:val="20"/>
        </w:rPr>
        <w:t>Prijavitelj je dolžan preveriti ustreznost seštevkov in pravilnosti vnosov v vseh izpolnjenih obrazcih.</w:t>
      </w:r>
    </w:p>
    <w:p w14:paraId="73147E48" w14:textId="77777777" w:rsidR="00907876" w:rsidRDefault="00907876" w:rsidP="00294F20">
      <w:pPr>
        <w:spacing w:line="276" w:lineRule="auto"/>
        <w:jc w:val="both"/>
        <w:rPr>
          <w:rFonts w:asciiTheme="minorHAnsi" w:hAnsiTheme="minorHAnsi"/>
          <w:sz w:val="20"/>
          <w:szCs w:val="20"/>
        </w:rPr>
      </w:pPr>
    </w:p>
    <w:p w14:paraId="4A069A6D" w14:textId="49E5C31C" w:rsidR="00FC73F1" w:rsidRPr="00FC73F1" w:rsidRDefault="00FC73F1" w:rsidP="00294F20">
      <w:pPr>
        <w:spacing w:line="276" w:lineRule="auto"/>
        <w:jc w:val="both"/>
        <w:rPr>
          <w:rFonts w:asciiTheme="minorHAnsi" w:hAnsiTheme="minorHAnsi"/>
          <w:sz w:val="20"/>
          <w:szCs w:val="20"/>
        </w:rPr>
      </w:pPr>
      <w:r w:rsidRPr="00FC73F1">
        <w:rPr>
          <w:rFonts w:asciiTheme="minorHAnsi" w:hAnsiTheme="minorHAnsi"/>
          <w:sz w:val="20"/>
          <w:szCs w:val="20"/>
        </w:rPr>
        <w:t xml:space="preserve">Obvezno prilogo pod točko </w:t>
      </w:r>
      <w:r w:rsidR="003D659E">
        <w:rPr>
          <w:rFonts w:asciiTheme="minorHAnsi" w:hAnsiTheme="minorHAnsi"/>
          <w:sz w:val="20"/>
          <w:szCs w:val="20"/>
        </w:rPr>
        <w:t>1</w:t>
      </w:r>
      <w:r w:rsidR="009966CD">
        <w:rPr>
          <w:rFonts w:asciiTheme="minorHAnsi" w:hAnsiTheme="minorHAnsi"/>
          <w:sz w:val="20"/>
          <w:szCs w:val="20"/>
        </w:rPr>
        <w:t>1</w:t>
      </w:r>
      <w:r w:rsidR="003D659E">
        <w:rPr>
          <w:rFonts w:asciiTheme="minorHAnsi" w:hAnsiTheme="minorHAnsi"/>
          <w:sz w:val="20"/>
          <w:szCs w:val="20"/>
        </w:rPr>
        <w:t xml:space="preserve"> </w:t>
      </w:r>
      <w:r w:rsidR="00522552">
        <w:rPr>
          <w:rFonts w:asciiTheme="minorHAnsi" w:hAnsiTheme="minorHAnsi"/>
          <w:sz w:val="20"/>
          <w:szCs w:val="20"/>
        </w:rPr>
        <w:t>(</w:t>
      </w:r>
      <w:r w:rsidR="00522552" w:rsidRPr="00B56EE7">
        <w:rPr>
          <w:rFonts w:asciiTheme="minorHAnsi" w:eastAsia="Times New Roman" w:hAnsiTheme="minorHAnsi" w:cstheme="minorHAnsi"/>
          <w:noProof/>
          <w:sz w:val="20"/>
          <w:szCs w:val="20"/>
        </w:rPr>
        <w:t>Izpis mednarodne vloge preko Eu</w:t>
      </w:r>
      <w:r w:rsidR="00522552">
        <w:rPr>
          <w:rFonts w:asciiTheme="minorHAnsi" w:eastAsia="Times New Roman" w:hAnsiTheme="minorHAnsi" w:cstheme="minorHAnsi"/>
          <w:noProof/>
          <w:sz w:val="20"/>
          <w:szCs w:val="20"/>
        </w:rPr>
        <w:t>rostars</w:t>
      </w:r>
      <w:r w:rsidR="00522552" w:rsidRPr="00B56EE7">
        <w:rPr>
          <w:rFonts w:asciiTheme="minorHAnsi" w:eastAsia="Times New Roman" w:hAnsiTheme="minorHAnsi" w:cstheme="minorHAnsi"/>
          <w:noProof/>
          <w:sz w:val="20"/>
          <w:szCs w:val="20"/>
        </w:rPr>
        <w:t xml:space="preserve"> portala</w:t>
      </w:r>
      <w:r w:rsidR="00522552">
        <w:rPr>
          <w:rFonts w:asciiTheme="minorHAnsi" w:eastAsia="Times New Roman" w:hAnsiTheme="minorHAnsi" w:cstheme="minorHAnsi"/>
          <w:noProof/>
          <w:sz w:val="20"/>
          <w:szCs w:val="20"/>
        </w:rPr>
        <w:t>)</w:t>
      </w:r>
      <w:r w:rsidRPr="00FC73F1">
        <w:rPr>
          <w:rFonts w:asciiTheme="minorHAnsi" w:hAnsiTheme="minorHAnsi"/>
          <w:sz w:val="20"/>
          <w:szCs w:val="20"/>
        </w:rPr>
        <w:t xml:space="preserve">, ki je priloga k oddani vlogi, je v primeru oddaje vloge preko portala </w:t>
      </w:r>
      <w:r w:rsidRPr="00FC73F1">
        <w:rPr>
          <w:rFonts w:asciiTheme="minorHAnsi" w:eastAsia="MS Mincho" w:hAnsiTheme="minorHAnsi" w:cstheme="minorHAnsi"/>
          <w:sz w:val="20"/>
          <w:szCs w:val="20"/>
        </w:rPr>
        <w:t>ARIS</w:t>
      </w:r>
      <w:r w:rsidRPr="00FC73F1">
        <w:rPr>
          <w:rFonts w:asciiTheme="minorHAnsi" w:hAnsiTheme="minorHAnsi"/>
          <w:sz w:val="20"/>
          <w:szCs w:val="20"/>
        </w:rPr>
        <w:t xml:space="preserve"> v elektronski obliki potrebno naložiti </w:t>
      </w:r>
      <w:r w:rsidRPr="00FC73F1">
        <w:rPr>
          <w:rFonts w:ascii="Calibri" w:hAnsi="Calibri" w:cs="Arial"/>
          <w:sz w:val="20"/>
          <w:szCs w:val="20"/>
        </w:rPr>
        <w:t xml:space="preserve">en izvod obrazca v izvorni (PDF obrazec) obliki in ne skenirani obliki (natančneje obrazloženo v točki 2.2 teh Pojasnil). </w:t>
      </w:r>
    </w:p>
    <w:p w14:paraId="4F7BD53E" w14:textId="77777777" w:rsidR="00FC73F1" w:rsidRDefault="00FC73F1" w:rsidP="00294F20">
      <w:pPr>
        <w:spacing w:line="276" w:lineRule="auto"/>
        <w:jc w:val="both"/>
        <w:rPr>
          <w:rFonts w:asciiTheme="minorHAnsi" w:hAnsiTheme="minorHAnsi"/>
          <w:sz w:val="20"/>
          <w:szCs w:val="20"/>
        </w:rPr>
      </w:pPr>
    </w:p>
    <w:p w14:paraId="1E73BD72" w14:textId="33B55927" w:rsidR="00D640A5" w:rsidRPr="00A135A2" w:rsidRDefault="005D0292" w:rsidP="00294F20">
      <w:pPr>
        <w:widowControl/>
        <w:shd w:val="clear" w:color="auto" w:fill="FFFFFF" w:themeFill="background1"/>
        <w:autoSpaceDE/>
        <w:autoSpaceDN/>
        <w:spacing w:line="276" w:lineRule="auto"/>
        <w:jc w:val="both"/>
        <w:rPr>
          <w:rFonts w:asciiTheme="minorHAnsi" w:eastAsia="Times New Roman" w:hAnsiTheme="minorHAnsi" w:cstheme="minorBidi"/>
          <w:noProof/>
          <w:sz w:val="20"/>
          <w:szCs w:val="20"/>
          <w:shd w:val="clear" w:color="auto" w:fill="FFFFFF" w:themeFill="background1"/>
        </w:rPr>
      </w:pPr>
      <w:r w:rsidRPr="00A135A2">
        <w:rPr>
          <w:rFonts w:asciiTheme="minorHAnsi" w:eastAsia="Times New Roman" w:hAnsiTheme="minorHAnsi" w:cstheme="minorBidi"/>
          <w:noProof/>
          <w:sz w:val="20"/>
          <w:szCs w:val="20"/>
        </w:rPr>
        <w:t>Prijavitelj</w:t>
      </w:r>
      <w:r>
        <w:rPr>
          <w:rFonts w:asciiTheme="minorHAnsi" w:eastAsia="Times New Roman" w:hAnsiTheme="minorHAnsi" w:cstheme="minorBidi"/>
          <w:noProof/>
          <w:sz w:val="20"/>
          <w:szCs w:val="20"/>
        </w:rPr>
        <w:t>a</w:t>
      </w:r>
      <w:r w:rsidRPr="00A135A2">
        <w:rPr>
          <w:rFonts w:asciiTheme="minorHAnsi" w:eastAsia="Times New Roman" w:hAnsiTheme="minorHAnsi" w:cstheme="minorBidi"/>
          <w:noProof/>
          <w:sz w:val="20"/>
          <w:szCs w:val="20"/>
        </w:rPr>
        <w:t xml:space="preserve"> </w:t>
      </w:r>
      <w:r w:rsidR="00D640A5" w:rsidRPr="00A135A2">
        <w:rPr>
          <w:rFonts w:asciiTheme="minorHAnsi" w:eastAsia="Times New Roman" w:hAnsiTheme="minorHAnsi" w:cstheme="minorBidi"/>
          <w:noProof/>
          <w:sz w:val="20"/>
          <w:szCs w:val="20"/>
        </w:rPr>
        <w:t xml:space="preserve">na javni razpis opozarjamo, naj tiste </w:t>
      </w:r>
      <w:r w:rsidR="00D640A5" w:rsidRPr="00A135A2">
        <w:rPr>
          <w:rFonts w:asciiTheme="minorHAnsi" w:eastAsia="Times New Roman" w:hAnsiTheme="minorHAnsi" w:cstheme="minorBidi"/>
          <w:b/>
          <w:bCs/>
          <w:noProof/>
          <w:sz w:val="20"/>
          <w:szCs w:val="20"/>
        </w:rPr>
        <w:t>dele</w:t>
      </w:r>
      <w:r w:rsidR="00C805F1" w:rsidRPr="00A135A2">
        <w:rPr>
          <w:rFonts w:asciiTheme="minorHAnsi" w:eastAsia="Times New Roman" w:hAnsiTheme="minorHAnsi" w:cstheme="minorBidi"/>
          <w:b/>
          <w:bCs/>
          <w:noProof/>
          <w:sz w:val="20"/>
          <w:szCs w:val="20"/>
        </w:rPr>
        <w:t xml:space="preserve"> vloge</w:t>
      </w:r>
      <w:r w:rsidR="00D640A5" w:rsidRPr="00A135A2">
        <w:rPr>
          <w:rFonts w:asciiTheme="minorHAnsi" w:eastAsia="Times New Roman" w:hAnsiTheme="minorHAnsi" w:cstheme="minorBidi"/>
          <w:b/>
          <w:bCs/>
          <w:noProof/>
          <w:sz w:val="20"/>
          <w:szCs w:val="20"/>
        </w:rPr>
        <w:t>, v katerih se nahajajo zaupni podatki</w:t>
      </w:r>
      <w:r w:rsidR="00D640A5" w:rsidRPr="00A135A2">
        <w:rPr>
          <w:rFonts w:asciiTheme="minorHAnsi" w:eastAsia="Times New Roman" w:hAnsiTheme="minorHAnsi" w:cstheme="minorBidi"/>
          <w:noProof/>
          <w:sz w:val="20"/>
          <w:szCs w:val="20"/>
        </w:rPr>
        <w:t xml:space="preserve">, posebej označijo kot </w:t>
      </w:r>
      <w:r w:rsidR="00D640A5" w:rsidRPr="00A135A2">
        <w:rPr>
          <w:rFonts w:asciiTheme="minorHAnsi" w:eastAsia="Times New Roman" w:hAnsiTheme="minorHAnsi" w:cstheme="minorBidi"/>
          <w:b/>
          <w:bCs/>
          <w:noProof/>
          <w:sz w:val="20"/>
          <w:szCs w:val="20"/>
        </w:rPr>
        <w:t xml:space="preserve">poslovno skrivnost. </w:t>
      </w:r>
      <w:r w:rsidR="00D640A5" w:rsidRPr="00A135A2">
        <w:rPr>
          <w:rFonts w:asciiTheme="minorHAnsi" w:eastAsia="Times New Roman" w:hAnsiTheme="minorHAnsi" w:cstheme="minorBidi"/>
          <w:noProof/>
          <w:sz w:val="20"/>
          <w:szCs w:val="20"/>
        </w:rPr>
        <w:t xml:space="preserve">Vsi tisti deli </w:t>
      </w:r>
      <w:r w:rsidR="00C805F1" w:rsidRPr="00A135A2">
        <w:rPr>
          <w:rFonts w:asciiTheme="minorHAnsi" w:eastAsia="Times New Roman" w:hAnsiTheme="minorHAnsi" w:cstheme="minorBidi"/>
          <w:noProof/>
          <w:sz w:val="20"/>
          <w:szCs w:val="20"/>
        </w:rPr>
        <w:t>vloge</w:t>
      </w:r>
      <w:r w:rsidR="00D640A5" w:rsidRPr="00A135A2">
        <w:rPr>
          <w:rFonts w:asciiTheme="minorHAnsi" w:eastAsia="Times New Roman" w:hAnsiTheme="minorHAnsi" w:cstheme="minorBidi"/>
          <w:noProof/>
          <w:sz w:val="20"/>
          <w:szCs w:val="20"/>
        </w:rPr>
        <w:t>, ki ne bodo posebej označeni kot poslovna skrivnost, bodo ob morebitni zahtevi po vpogledu s strani drugih prijaviteljev posredovani v pregled drugim prijaviteljem, skladno z Zakonom o dostopu do informacij javnega značaja. Poslovno skrivnost se označi tako, da se v primeru krajše vsebine na začetku le-te jasno navede »</w:t>
      </w:r>
      <w:r w:rsidR="00D640A5" w:rsidRPr="00A135A2">
        <w:rPr>
          <w:rFonts w:asciiTheme="minorHAnsi" w:eastAsia="Times New Roman" w:hAnsiTheme="minorHAnsi" w:cstheme="minorBidi"/>
          <w:b/>
          <w:bCs/>
          <w:noProof/>
          <w:sz w:val="20"/>
          <w:szCs w:val="20"/>
        </w:rPr>
        <w:t xml:space="preserve">POSLOVNA SKRIVNOST«, </w:t>
      </w:r>
      <w:r w:rsidR="00D640A5" w:rsidRPr="00A135A2">
        <w:rPr>
          <w:rFonts w:asciiTheme="minorHAnsi" w:eastAsia="Times New Roman" w:hAnsiTheme="minorHAnsi" w:cstheme="minorBidi"/>
          <w:noProof/>
          <w:sz w:val="20"/>
          <w:szCs w:val="20"/>
        </w:rPr>
        <w:t>v primeru daljše vsebine celotne strani pa se navede</w:t>
      </w:r>
      <w:r w:rsidR="00D640A5" w:rsidRPr="00A135A2">
        <w:rPr>
          <w:rFonts w:asciiTheme="minorHAnsi" w:eastAsia="Times New Roman" w:hAnsiTheme="minorHAnsi" w:cstheme="minorBidi"/>
          <w:b/>
          <w:bCs/>
          <w:noProof/>
          <w:sz w:val="20"/>
          <w:szCs w:val="20"/>
        </w:rPr>
        <w:t xml:space="preserve"> »POSLOVNA SKRIVNOST« </w:t>
      </w:r>
      <w:r w:rsidR="00D640A5" w:rsidRPr="00A135A2">
        <w:rPr>
          <w:rFonts w:asciiTheme="minorHAnsi" w:eastAsia="Times New Roman" w:hAnsiTheme="minorHAnsi" w:cstheme="minorBidi"/>
          <w:noProof/>
          <w:sz w:val="20"/>
          <w:szCs w:val="20"/>
        </w:rPr>
        <w:t xml:space="preserve">na vrhu strani. Napis »POSLOVNA SKRIVNOST« naj bo označen z dovolj velikimi črkami in izstopajočo barvo, da bo ob pregledu </w:t>
      </w:r>
      <w:r w:rsidR="00C805F1" w:rsidRPr="00A135A2">
        <w:rPr>
          <w:rFonts w:asciiTheme="minorHAnsi" w:eastAsia="Times New Roman" w:hAnsiTheme="minorHAnsi" w:cstheme="minorBidi"/>
          <w:noProof/>
          <w:sz w:val="20"/>
          <w:szCs w:val="20"/>
        </w:rPr>
        <w:t xml:space="preserve">vloge </w:t>
      </w:r>
      <w:r w:rsidR="00D640A5" w:rsidRPr="00A135A2">
        <w:rPr>
          <w:rFonts w:asciiTheme="minorHAnsi" w:eastAsia="Times New Roman" w:hAnsiTheme="minorHAnsi" w:cstheme="minorBidi"/>
          <w:noProof/>
          <w:sz w:val="20"/>
          <w:szCs w:val="20"/>
        </w:rPr>
        <w:t xml:space="preserve">takoj </w:t>
      </w:r>
      <w:r w:rsidR="00D640A5" w:rsidRPr="00A135A2">
        <w:rPr>
          <w:rFonts w:asciiTheme="minorHAnsi" w:eastAsia="Times New Roman" w:hAnsiTheme="minorHAnsi" w:cstheme="minorBidi"/>
          <w:noProof/>
          <w:sz w:val="20"/>
          <w:szCs w:val="20"/>
          <w:shd w:val="clear" w:color="auto" w:fill="FFFFFF" w:themeFill="background1"/>
        </w:rPr>
        <w:t xml:space="preserve">opazen. Podatki v Prijavnem obrazcu Digital Forms (OBRAZEC </w:t>
      </w:r>
      <w:r w:rsidR="003A433E" w:rsidRPr="00A135A2">
        <w:rPr>
          <w:rFonts w:asciiTheme="minorHAnsi" w:eastAsia="Times New Roman" w:hAnsiTheme="minorHAnsi" w:cstheme="minorBidi"/>
          <w:noProof/>
          <w:sz w:val="20"/>
          <w:szCs w:val="20"/>
          <w:shd w:val="clear" w:color="auto" w:fill="FFFFFF" w:themeFill="background1"/>
        </w:rPr>
        <w:t>0</w:t>
      </w:r>
      <w:r w:rsidR="00D640A5" w:rsidRPr="00A135A2">
        <w:rPr>
          <w:rFonts w:asciiTheme="minorHAnsi" w:eastAsia="Times New Roman" w:hAnsiTheme="minorHAnsi" w:cstheme="minorBidi"/>
          <w:noProof/>
          <w:sz w:val="20"/>
          <w:szCs w:val="20"/>
          <w:shd w:val="clear" w:color="auto" w:fill="FFFFFF" w:themeFill="background1"/>
        </w:rPr>
        <w:t xml:space="preserve">) </w:t>
      </w:r>
      <w:r w:rsidR="00535A34" w:rsidRPr="00A135A2">
        <w:rPr>
          <w:rFonts w:asciiTheme="minorHAnsi" w:eastAsia="Times New Roman" w:hAnsiTheme="minorHAnsi" w:cstheme="minorBidi"/>
          <w:noProof/>
          <w:sz w:val="20"/>
          <w:szCs w:val="20"/>
          <w:shd w:val="clear" w:color="auto" w:fill="FFFFFF" w:themeFill="background1"/>
        </w:rPr>
        <w:t>praviloma niso</w:t>
      </w:r>
      <w:r w:rsidR="00D640A5" w:rsidRPr="00A135A2">
        <w:rPr>
          <w:rFonts w:asciiTheme="minorHAnsi" w:eastAsia="Times New Roman" w:hAnsiTheme="minorHAnsi" w:cstheme="minorBidi"/>
          <w:noProof/>
          <w:sz w:val="20"/>
          <w:szCs w:val="20"/>
          <w:shd w:val="clear" w:color="auto" w:fill="FFFFFF" w:themeFill="background1"/>
        </w:rPr>
        <w:t xml:space="preserve"> označeni kot poslovna skrivnost.</w:t>
      </w:r>
      <w:r w:rsidR="006666AA" w:rsidRPr="00A135A2">
        <w:rPr>
          <w:rFonts w:asciiTheme="minorHAnsi" w:eastAsia="Times New Roman" w:hAnsiTheme="minorHAnsi" w:cstheme="minorBidi"/>
          <w:noProof/>
          <w:sz w:val="20"/>
          <w:szCs w:val="20"/>
          <w:shd w:val="clear" w:color="auto" w:fill="FFFFFF" w:themeFill="background1"/>
        </w:rPr>
        <w:t xml:space="preserve"> V OBRAZCU </w:t>
      </w:r>
      <w:r w:rsidR="003A433E" w:rsidRPr="00A135A2">
        <w:rPr>
          <w:rFonts w:asciiTheme="minorHAnsi" w:eastAsia="Times New Roman" w:hAnsiTheme="minorHAnsi" w:cstheme="minorBidi"/>
          <w:noProof/>
          <w:sz w:val="20"/>
          <w:szCs w:val="20"/>
          <w:shd w:val="clear" w:color="auto" w:fill="FFFFFF" w:themeFill="background1"/>
        </w:rPr>
        <w:t>0</w:t>
      </w:r>
      <w:r w:rsidR="006666AA" w:rsidRPr="00A135A2">
        <w:rPr>
          <w:rFonts w:asciiTheme="minorHAnsi" w:eastAsia="Times New Roman" w:hAnsiTheme="minorHAnsi" w:cstheme="minorBidi"/>
          <w:noProof/>
          <w:sz w:val="20"/>
          <w:szCs w:val="20"/>
          <w:shd w:val="clear" w:color="auto" w:fill="FFFFFF" w:themeFill="background1"/>
        </w:rPr>
        <w:t xml:space="preserve"> mora prijavitelj</w:t>
      </w:r>
      <w:r w:rsidR="00535A34" w:rsidRPr="00A135A2">
        <w:rPr>
          <w:rFonts w:asciiTheme="minorHAnsi" w:eastAsia="Times New Roman" w:hAnsiTheme="minorHAnsi" w:cstheme="minorBidi"/>
          <w:noProof/>
          <w:sz w:val="20"/>
          <w:szCs w:val="20"/>
          <w:shd w:val="clear" w:color="auto" w:fill="FFFFFF" w:themeFill="background1"/>
        </w:rPr>
        <w:t xml:space="preserve"> tako posebej</w:t>
      </w:r>
      <w:r w:rsidR="006666AA" w:rsidRPr="00A135A2">
        <w:rPr>
          <w:rFonts w:asciiTheme="minorHAnsi" w:eastAsia="Times New Roman" w:hAnsiTheme="minorHAnsi" w:cstheme="minorBidi"/>
          <w:noProof/>
          <w:sz w:val="20"/>
          <w:szCs w:val="20"/>
          <w:shd w:val="clear" w:color="auto" w:fill="FFFFFF" w:themeFill="background1"/>
        </w:rPr>
        <w:t xml:space="preserve"> pojasniti, zakaj je določena vsebina vloge označena kot poslovna skrivnost.</w:t>
      </w:r>
    </w:p>
    <w:p w14:paraId="59377B7B" w14:textId="77777777" w:rsidR="00D640A5" w:rsidRPr="00A135A2" w:rsidRDefault="00D640A5" w:rsidP="00294F20">
      <w:pPr>
        <w:spacing w:line="276" w:lineRule="auto"/>
        <w:jc w:val="both"/>
        <w:rPr>
          <w:rFonts w:asciiTheme="minorHAnsi" w:hAnsiTheme="minorHAnsi"/>
          <w:sz w:val="20"/>
          <w:szCs w:val="20"/>
        </w:rPr>
      </w:pPr>
    </w:p>
    <w:p w14:paraId="4088F8F2" w14:textId="4F2A0A9A" w:rsidR="006666AA" w:rsidRPr="00A135A2" w:rsidRDefault="006666AA" w:rsidP="00294F20">
      <w:pPr>
        <w:spacing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 xml:space="preserve">Vlogo je mogoče oddati v elektronski ali v tiskani obliki. </w:t>
      </w:r>
      <w:r w:rsidR="005D0292" w:rsidRPr="00A135A2">
        <w:rPr>
          <w:rFonts w:asciiTheme="minorHAnsi" w:hAnsiTheme="minorHAnsi" w:cstheme="minorHAnsi"/>
          <w:noProof/>
          <w:sz w:val="20"/>
          <w:szCs w:val="20"/>
        </w:rPr>
        <w:t>Prijavitelj</w:t>
      </w:r>
      <w:r w:rsidR="005D0292">
        <w:rPr>
          <w:rFonts w:asciiTheme="minorHAnsi" w:hAnsiTheme="minorHAnsi" w:cstheme="minorHAnsi"/>
          <w:noProof/>
          <w:sz w:val="20"/>
          <w:szCs w:val="20"/>
        </w:rPr>
        <w:t>u</w:t>
      </w:r>
      <w:r w:rsidR="005D0292" w:rsidRPr="00A135A2">
        <w:rPr>
          <w:rFonts w:asciiTheme="minorHAnsi" w:hAnsiTheme="minorHAnsi" w:cstheme="minorHAnsi"/>
          <w:noProof/>
          <w:sz w:val="20"/>
          <w:szCs w:val="20"/>
        </w:rPr>
        <w:t xml:space="preserve"> </w:t>
      </w:r>
      <w:r w:rsidRPr="00A135A2">
        <w:rPr>
          <w:rFonts w:asciiTheme="minorHAnsi" w:hAnsiTheme="minorHAnsi" w:cstheme="minorHAnsi"/>
          <w:noProof/>
          <w:sz w:val="20"/>
          <w:szCs w:val="20"/>
        </w:rPr>
        <w:t xml:space="preserve">s ciljem zmanjševanja administrativnih bremen svetujemo oddajo vlog v elektronski obliki. </w:t>
      </w:r>
      <w:r w:rsidR="0093709D">
        <w:rPr>
          <w:rFonts w:asciiTheme="minorHAnsi" w:hAnsiTheme="minorHAnsi" w:cstheme="minorHAnsi"/>
          <w:noProof/>
          <w:sz w:val="20"/>
          <w:szCs w:val="20"/>
        </w:rPr>
        <w:t>Če</w:t>
      </w:r>
      <w:r w:rsidRPr="00A135A2">
        <w:rPr>
          <w:rFonts w:asciiTheme="minorHAnsi" w:hAnsiTheme="minorHAnsi" w:cstheme="minorHAnsi"/>
          <w:noProof/>
          <w:sz w:val="20"/>
          <w:szCs w:val="20"/>
        </w:rPr>
        <w:t xml:space="preserve"> bi prijavitelj oddal hkrati vlogo v tiskani in elektronski obliki, se bodo v primeru neskladnosti podatkov iz elektronske in tiskane vloge upoštevali podatki iz tiskane vloge in pripadajoče dokumentacije. </w:t>
      </w:r>
    </w:p>
    <w:p w14:paraId="61C33EE5" w14:textId="77777777" w:rsidR="006666AA" w:rsidRPr="00A135A2" w:rsidRDefault="006666AA" w:rsidP="00294F20">
      <w:pPr>
        <w:spacing w:line="276" w:lineRule="auto"/>
        <w:jc w:val="both"/>
        <w:rPr>
          <w:rFonts w:asciiTheme="minorHAnsi" w:hAnsiTheme="minorHAnsi" w:cstheme="minorHAnsi"/>
          <w:sz w:val="20"/>
          <w:szCs w:val="20"/>
        </w:rPr>
      </w:pPr>
    </w:p>
    <w:p w14:paraId="1A50AF03" w14:textId="77777777" w:rsidR="006666AA" w:rsidRPr="00A135A2" w:rsidRDefault="006666AA" w:rsidP="00294F20">
      <w:pPr>
        <w:spacing w:line="276" w:lineRule="auto"/>
        <w:rPr>
          <w:rFonts w:asciiTheme="minorHAnsi" w:hAnsiTheme="minorHAnsi" w:cstheme="minorHAnsi"/>
          <w:b/>
          <w:bCs/>
          <w:sz w:val="20"/>
          <w:szCs w:val="20"/>
        </w:rPr>
      </w:pPr>
      <w:r w:rsidRPr="00A135A2">
        <w:rPr>
          <w:rFonts w:asciiTheme="minorHAnsi" w:hAnsiTheme="minorHAnsi" w:cstheme="minorHAnsi"/>
          <w:b/>
          <w:bCs/>
          <w:sz w:val="20"/>
          <w:szCs w:val="20"/>
        </w:rPr>
        <w:t>Oddaja vloge v elektronski obliki</w:t>
      </w:r>
    </w:p>
    <w:p w14:paraId="4C63186D" w14:textId="2544D435" w:rsidR="00E81732" w:rsidRDefault="00535A34" w:rsidP="00E81732">
      <w:pPr>
        <w:spacing w:line="276" w:lineRule="auto"/>
        <w:jc w:val="both"/>
        <w:rPr>
          <w:rFonts w:asciiTheme="minorHAnsi" w:hAnsiTheme="minorHAnsi"/>
          <w:sz w:val="20"/>
        </w:rPr>
      </w:pPr>
      <w:r w:rsidRPr="00A135A2">
        <w:rPr>
          <w:rFonts w:asciiTheme="minorHAnsi" w:hAnsiTheme="minorHAnsi" w:cstheme="minorHAnsi"/>
          <w:sz w:val="20"/>
          <w:szCs w:val="20"/>
        </w:rPr>
        <w:t xml:space="preserve">Oddaja vloge v elektronski obliki se izvede prek elektronskega prijavnega sistema </w:t>
      </w:r>
      <w:r w:rsidR="007C2E59">
        <w:rPr>
          <w:rFonts w:asciiTheme="minorHAnsi" w:eastAsia="MS Mincho" w:hAnsiTheme="minorHAnsi" w:cstheme="minorHAnsi"/>
          <w:sz w:val="20"/>
          <w:szCs w:val="20"/>
        </w:rPr>
        <w:t>ARIS</w:t>
      </w:r>
      <w:r w:rsidR="008C0FC4" w:rsidRPr="00A135A2">
        <w:rPr>
          <w:rFonts w:asciiTheme="minorHAnsi" w:hAnsiTheme="minorHAnsi" w:cstheme="minorHAnsi"/>
          <w:sz w:val="20"/>
          <w:szCs w:val="20"/>
        </w:rPr>
        <w:t xml:space="preserve"> </w:t>
      </w:r>
      <w:r w:rsidRPr="00A135A2">
        <w:rPr>
          <w:rFonts w:asciiTheme="minorHAnsi" w:hAnsiTheme="minorHAnsi" w:cstheme="minorHAnsi"/>
          <w:sz w:val="20"/>
          <w:szCs w:val="20"/>
        </w:rPr>
        <w:t xml:space="preserve">(tj. spletna aplikacija ARRS </w:t>
      </w:r>
      <w:proofErr w:type="spellStart"/>
      <w:r w:rsidRPr="00A135A2">
        <w:rPr>
          <w:rFonts w:asciiTheme="minorHAnsi" w:hAnsiTheme="minorHAnsi" w:cstheme="minorHAnsi"/>
          <w:sz w:val="20"/>
          <w:szCs w:val="20"/>
        </w:rPr>
        <w:t>Digital</w:t>
      </w:r>
      <w:proofErr w:type="spellEnd"/>
      <w:r w:rsidRPr="00A135A2">
        <w:rPr>
          <w:rFonts w:asciiTheme="minorHAnsi" w:hAnsiTheme="minorHAnsi" w:cstheme="minorHAnsi"/>
          <w:sz w:val="20"/>
          <w:szCs w:val="20"/>
        </w:rPr>
        <w:t xml:space="preserve"> </w:t>
      </w:r>
      <w:proofErr w:type="spellStart"/>
      <w:r w:rsidRPr="00A135A2">
        <w:rPr>
          <w:rFonts w:asciiTheme="minorHAnsi" w:hAnsiTheme="minorHAnsi" w:cstheme="minorHAnsi"/>
          <w:sz w:val="20"/>
          <w:szCs w:val="20"/>
        </w:rPr>
        <w:t>Forms</w:t>
      </w:r>
      <w:proofErr w:type="spellEnd"/>
      <w:r w:rsidRPr="00A135A2">
        <w:rPr>
          <w:rFonts w:asciiTheme="minorHAnsi" w:hAnsiTheme="minorHAnsi" w:cstheme="minorHAnsi"/>
          <w:sz w:val="20"/>
          <w:szCs w:val="20"/>
        </w:rPr>
        <w:t xml:space="preserve">; v nadaljnjem besedilu: portal </w:t>
      </w:r>
      <w:r w:rsidR="00D727D5">
        <w:rPr>
          <w:rFonts w:asciiTheme="minorHAnsi" w:hAnsiTheme="minorHAnsi" w:cstheme="minorHAnsi"/>
          <w:sz w:val="20"/>
          <w:szCs w:val="20"/>
        </w:rPr>
        <w:t>ARIS</w:t>
      </w:r>
      <w:r w:rsidRPr="00A135A2">
        <w:rPr>
          <w:rFonts w:asciiTheme="minorHAnsi" w:hAnsiTheme="minorHAnsi" w:cstheme="minorHAnsi"/>
          <w:sz w:val="20"/>
          <w:szCs w:val="20"/>
        </w:rPr>
        <w:t>)</w:t>
      </w:r>
      <w:r w:rsidRPr="00A135A2">
        <w:rPr>
          <w:rStyle w:val="Sprotnaopomba-sklic"/>
          <w:rFonts w:asciiTheme="minorHAnsi" w:hAnsiTheme="minorHAnsi" w:cstheme="minorHAnsi"/>
          <w:sz w:val="20"/>
          <w:szCs w:val="20"/>
        </w:rPr>
        <w:footnoteReference w:id="12"/>
      </w:r>
      <w:r w:rsidRPr="00A135A2">
        <w:rPr>
          <w:rFonts w:asciiTheme="minorHAnsi" w:hAnsiTheme="minorHAnsi" w:cstheme="minorHAnsi"/>
          <w:sz w:val="20"/>
          <w:szCs w:val="20"/>
        </w:rPr>
        <w:t xml:space="preserve">, v katerem je zagotovljen enolični identifikator prijavitelja, ki ga določi </w:t>
      </w:r>
      <w:r w:rsidR="004D08C0">
        <w:rPr>
          <w:rFonts w:asciiTheme="minorHAnsi" w:hAnsiTheme="minorHAnsi" w:cstheme="minorHAnsi"/>
          <w:sz w:val="20"/>
          <w:szCs w:val="20"/>
        </w:rPr>
        <w:t>ARIS</w:t>
      </w:r>
      <w:r w:rsidRPr="00A135A2">
        <w:rPr>
          <w:rFonts w:asciiTheme="minorHAnsi" w:hAnsiTheme="minorHAnsi" w:cstheme="minorHAnsi"/>
          <w:sz w:val="20"/>
          <w:szCs w:val="20"/>
        </w:rPr>
        <w:t>. V celoti izpolnjene zahtevane obrazce</w:t>
      </w:r>
      <w:r w:rsidR="00E81732">
        <w:rPr>
          <w:rFonts w:asciiTheme="minorHAnsi" w:hAnsiTheme="minorHAnsi" w:cstheme="minorHAnsi"/>
          <w:sz w:val="20"/>
          <w:szCs w:val="20"/>
        </w:rPr>
        <w:t xml:space="preserve"> in priloge </w:t>
      </w:r>
      <w:r w:rsidRPr="00A135A2">
        <w:rPr>
          <w:rFonts w:asciiTheme="minorHAnsi" w:hAnsiTheme="minorHAnsi" w:cstheme="minorHAnsi"/>
          <w:sz w:val="20"/>
          <w:szCs w:val="20"/>
        </w:rPr>
        <w:t xml:space="preserve">je potrebno v portal </w:t>
      </w:r>
      <w:r w:rsidR="00F63163">
        <w:rPr>
          <w:rFonts w:asciiTheme="minorHAnsi" w:hAnsiTheme="minorHAnsi" w:cstheme="minorHAnsi"/>
          <w:sz w:val="20"/>
          <w:szCs w:val="20"/>
        </w:rPr>
        <w:t>ARIS</w:t>
      </w:r>
      <w:r w:rsidR="008C0FC4" w:rsidRPr="00A135A2">
        <w:rPr>
          <w:rFonts w:asciiTheme="minorHAnsi" w:hAnsiTheme="minorHAnsi" w:cstheme="minorHAnsi"/>
          <w:sz w:val="20"/>
          <w:szCs w:val="20"/>
        </w:rPr>
        <w:t xml:space="preserve"> </w:t>
      </w:r>
      <w:r w:rsidRPr="00A135A2">
        <w:rPr>
          <w:rFonts w:asciiTheme="minorHAnsi" w:hAnsiTheme="minorHAnsi" w:cstheme="minorHAnsi"/>
          <w:sz w:val="20"/>
          <w:szCs w:val="20"/>
        </w:rPr>
        <w:t>naložiti v Word (DOCX)</w:t>
      </w:r>
      <w:r w:rsidR="003567A5">
        <w:rPr>
          <w:rFonts w:asciiTheme="minorHAnsi" w:hAnsiTheme="minorHAnsi" w:cstheme="minorHAnsi"/>
          <w:sz w:val="20"/>
          <w:szCs w:val="20"/>
        </w:rPr>
        <w:t xml:space="preserve"> oziroma</w:t>
      </w:r>
      <w:r w:rsidRPr="00A135A2">
        <w:rPr>
          <w:rFonts w:asciiTheme="minorHAnsi" w:hAnsiTheme="minorHAnsi" w:cstheme="minorHAnsi"/>
          <w:sz w:val="20"/>
          <w:szCs w:val="20"/>
        </w:rPr>
        <w:t xml:space="preserve"> Excel</w:t>
      </w:r>
      <w:r w:rsidR="003567A5">
        <w:rPr>
          <w:rFonts w:asciiTheme="minorHAnsi" w:hAnsiTheme="minorHAnsi" w:cstheme="minorHAnsi"/>
          <w:sz w:val="20"/>
          <w:szCs w:val="20"/>
        </w:rPr>
        <w:t xml:space="preserve"> </w:t>
      </w:r>
      <w:r w:rsidRPr="00A135A2">
        <w:rPr>
          <w:rFonts w:asciiTheme="minorHAnsi" w:hAnsiTheme="minorHAnsi" w:cstheme="minorHAnsi"/>
          <w:sz w:val="20"/>
          <w:szCs w:val="20"/>
        </w:rPr>
        <w:t xml:space="preserve">(XLSX) </w:t>
      </w:r>
      <w:r w:rsidR="003567A5">
        <w:rPr>
          <w:rFonts w:asciiTheme="minorHAnsi" w:hAnsiTheme="minorHAnsi" w:cstheme="minorHAnsi"/>
          <w:sz w:val="20"/>
          <w:szCs w:val="20"/>
        </w:rPr>
        <w:t>obliki in v</w:t>
      </w:r>
      <w:r w:rsidRPr="00A135A2">
        <w:rPr>
          <w:rFonts w:asciiTheme="minorHAnsi" w:hAnsiTheme="minorHAnsi" w:cstheme="minorHAnsi"/>
          <w:sz w:val="20"/>
          <w:szCs w:val="20"/>
        </w:rPr>
        <w:t xml:space="preserve"> Adobe </w:t>
      </w:r>
      <w:proofErr w:type="spellStart"/>
      <w:r w:rsidRPr="00A135A2">
        <w:rPr>
          <w:rFonts w:asciiTheme="minorHAnsi" w:hAnsiTheme="minorHAnsi" w:cstheme="minorHAnsi"/>
          <w:sz w:val="20"/>
          <w:szCs w:val="20"/>
        </w:rPr>
        <w:t>Acrobat</w:t>
      </w:r>
      <w:proofErr w:type="spellEnd"/>
      <w:r w:rsidRPr="00A135A2">
        <w:rPr>
          <w:rFonts w:asciiTheme="minorHAnsi" w:hAnsiTheme="minorHAnsi" w:cstheme="minorHAnsi"/>
          <w:sz w:val="20"/>
          <w:szCs w:val="20"/>
        </w:rPr>
        <w:t xml:space="preserve"> </w:t>
      </w:r>
      <w:r w:rsidR="003567A5">
        <w:rPr>
          <w:rFonts w:asciiTheme="minorHAnsi" w:hAnsiTheme="minorHAnsi" w:cstheme="minorHAnsi"/>
          <w:sz w:val="20"/>
          <w:szCs w:val="20"/>
        </w:rPr>
        <w:t>dokumentu</w:t>
      </w:r>
      <w:r w:rsidRPr="00A135A2">
        <w:rPr>
          <w:rFonts w:asciiTheme="minorHAnsi" w:hAnsiTheme="minorHAnsi" w:cstheme="minorHAnsi"/>
          <w:sz w:val="20"/>
          <w:szCs w:val="20"/>
        </w:rPr>
        <w:t xml:space="preserve"> (PDF) kot </w:t>
      </w:r>
      <w:proofErr w:type="spellStart"/>
      <w:r w:rsidRPr="00A135A2">
        <w:rPr>
          <w:rFonts w:asciiTheme="minorHAnsi" w:hAnsiTheme="minorHAnsi" w:cstheme="minorHAnsi"/>
          <w:sz w:val="20"/>
          <w:szCs w:val="20"/>
        </w:rPr>
        <w:t>s</w:t>
      </w:r>
      <w:r w:rsidR="00E81732">
        <w:rPr>
          <w:rFonts w:asciiTheme="minorHAnsi" w:hAnsiTheme="minorHAnsi" w:cstheme="minorHAnsi"/>
          <w:sz w:val="20"/>
          <w:szCs w:val="20"/>
        </w:rPr>
        <w:t>ken</w:t>
      </w:r>
      <w:proofErr w:type="spellEnd"/>
      <w:r w:rsidRPr="00A135A2">
        <w:rPr>
          <w:rFonts w:asciiTheme="minorHAnsi" w:hAnsiTheme="minorHAnsi" w:cstheme="minorHAnsi"/>
          <w:sz w:val="20"/>
          <w:szCs w:val="20"/>
        </w:rPr>
        <w:t xml:space="preserve"> </w:t>
      </w:r>
      <w:r w:rsidR="00263E9A">
        <w:rPr>
          <w:rFonts w:asciiTheme="minorHAnsi" w:hAnsiTheme="minorHAnsi" w:cstheme="minorHAnsi"/>
          <w:sz w:val="20"/>
          <w:szCs w:val="20"/>
        </w:rPr>
        <w:t xml:space="preserve">lastnoročnih </w:t>
      </w:r>
      <w:r w:rsidRPr="00A135A2">
        <w:rPr>
          <w:rFonts w:asciiTheme="minorHAnsi" w:hAnsiTheme="minorHAnsi" w:cstheme="minorHAnsi"/>
          <w:sz w:val="20"/>
          <w:szCs w:val="20"/>
        </w:rPr>
        <w:t xml:space="preserve">podpisanih in žigosanih </w:t>
      </w:r>
      <w:r w:rsidR="00263E9A">
        <w:rPr>
          <w:rFonts w:asciiTheme="minorHAnsi" w:hAnsiTheme="minorHAnsi" w:cstheme="minorHAnsi"/>
          <w:sz w:val="20"/>
          <w:szCs w:val="20"/>
        </w:rPr>
        <w:t xml:space="preserve">izvirnikov </w:t>
      </w:r>
      <w:r w:rsidRPr="00A135A2">
        <w:rPr>
          <w:rFonts w:asciiTheme="minorHAnsi" w:hAnsiTheme="minorHAnsi" w:cstheme="minorHAnsi"/>
          <w:sz w:val="20"/>
          <w:szCs w:val="20"/>
        </w:rPr>
        <w:t>dokumentov</w:t>
      </w:r>
      <w:r w:rsidR="000E0451">
        <w:rPr>
          <w:rFonts w:asciiTheme="minorHAnsi" w:hAnsiTheme="minorHAnsi" w:cstheme="minorHAnsi"/>
          <w:sz w:val="20"/>
          <w:szCs w:val="20"/>
        </w:rPr>
        <w:t xml:space="preserve"> (če </w:t>
      </w:r>
      <w:r w:rsidR="000017B4">
        <w:rPr>
          <w:rFonts w:asciiTheme="minorHAnsi" w:hAnsiTheme="minorHAnsi" w:cstheme="minorHAnsi"/>
          <w:sz w:val="20"/>
          <w:szCs w:val="20"/>
        </w:rPr>
        <w:t xml:space="preserve">prijavitelj </w:t>
      </w:r>
      <w:r w:rsidR="000E0451">
        <w:rPr>
          <w:rFonts w:asciiTheme="minorHAnsi" w:hAnsiTheme="minorHAnsi" w:cstheme="minorHAnsi"/>
          <w:sz w:val="20"/>
          <w:szCs w:val="20"/>
        </w:rPr>
        <w:t>posluje z žigom)</w:t>
      </w:r>
      <w:r w:rsidR="0045550F">
        <w:rPr>
          <w:rFonts w:asciiTheme="minorHAnsi" w:hAnsiTheme="minorHAnsi" w:cstheme="minorHAnsi"/>
          <w:sz w:val="20"/>
          <w:szCs w:val="20"/>
        </w:rPr>
        <w:t xml:space="preserve"> ali izvirnikov, podpisanih z verificiranim certificiranim digitalnim podpisom</w:t>
      </w:r>
      <w:r w:rsidRPr="00A135A2">
        <w:rPr>
          <w:rFonts w:asciiTheme="minorHAnsi" w:hAnsiTheme="minorHAnsi" w:cstheme="minorHAnsi"/>
          <w:sz w:val="20"/>
          <w:szCs w:val="20"/>
        </w:rPr>
        <w:t>.</w:t>
      </w:r>
      <w:r w:rsidR="00156D03">
        <w:rPr>
          <w:rFonts w:asciiTheme="minorHAnsi" w:hAnsiTheme="minorHAnsi" w:cstheme="minorHAnsi"/>
          <w:sz w:val="20"/>
          <w:szCs w:val="20"/>
        </w:rPr>
        <w:t xml:space="preserve"> </w:t>
      </w:r>
      <w:r w:rsidRPr="00A135A2">
        <w:rPr>
          <w:rFonts w:asciiTheme="minorHAnsi" w:hAnsiTheme="minorHAnsi" w:cstheme="minorHAnsi"/>
          <w:sz w:val="20"/>
          <w:szCs w:val="20"/>
        </w:rPr>
        <w:t xml:space="preserve">Vlogo podpišejo oziroma potrdijo </w:t>
      </w:r>
      <w:r w:rsidR="003567A5">
        <w:rPr>
          <w:rFonts w:asciiTheme="minorHAnsi" w:hAnsiTheme="minorHAnsi" w:cstheme="minorHAnsi"/>
          <w:sz w:val="20"/>
          <w:szCs w:val="20"/>
        </w:rPr>
        <w:t xml:space="preserve">zakoniti zastopniki oziroma njihovi pooblaščenci (vlogi priložiti pooblastilo). </w:t>
      </w:r>
      <w:r w:rsidR="00156D03">
        <w:rPr>
          <w:rFonts w:asciiTheme="minorHAnsi" w:hAnsiTheme="minorHAnsi" w:cstheme="minorHAnsi"/>
          <w:sz w:val="20"/>
          <w:szCs w:val="20"/>
        </w:rPr>
        <w:t xml:space="preserve"> </w:t>
      </w:r>
      <w:r w:rsidR="00E81732">
        <w:rPr>
          <w:rFonts w:asciiTheme="minorHAnsi" w:hAnsiTheme="minorHAnsi"/>
          <w:sz w:val="20"/>
        </w:rPr>
        <w:t>Dokument je pravilno digitalno podpisan, ko je digitalni podpis vstavljen v PDF dokument in za tem ni več skeniran ali kopiran. Le na tak način lahko komisija preveri veljavnost digitalnega podpisa.</w:t>
      </w:r>
    </w:p>
    <w:p w14:paraId="2D6D491C" w14:textId="77777777" w:rsidR="006666AA" w:rsidRPr="00A135A2" w:rsidRDefault="006666AA" w:rsidP="00294F20">
      <w:pPr>
        <w:spacing w:line="276" w:lineRule="auto"/>
        <w:jc w:val="both"/>
        <w:rPr>
          <w:rFonts w:asciiTheme="minorHAnsi" w:hAnsiTheme="minorHAnsi"/>
          <w:sz w:val="20"/>
          <w:szCs w:val="20"/>
        </w:rPr>
      </w:pPr>
    </w:p>
    <w:p w14:paraId="549A7B48" w14:textId="77777777" w:rsidR="006666AA" w:rsidRPr="00A135A2" w:rsidRDefault="006666AA" w:rsidP="00294F20">
      <w:pPr>
        <w:spacing w:line="276" w:lineRule="auto"/>
        <w:jc w:val="both"/>
        <w:rPr>
          <w:rFonts w:asciiTheme="minorHAnsi" w:hAnsiTheme="minorHAnsi" w:cstheme="minorHAnsi"/>
          <w:b/>
          <w:bCs/>
          <w:sz w:val="20"/>
          <w:szCs w:val="20"/>
        </w:rPr>
      </w:pPr>
      <w:r w:rsidRPr="00A135A2">
        <w:rPr>
          <w:rFonts w:asciiTheme="minorHAnsi" w:hAnsiTheme="minorHAnsi" w:cstheme="minorHAnsi"/>
          <w:b/>
          <w:bCs/>
          <w:sz w:val="20"/>
          <w:szCs w:val="20"/>
        </w:rPr>
        <w:t>Oddaja vloge v tiskani obliki</w:t>
      </w:r>
    </w:p>
    <w:p w14:paraId="45785744" w14:textId="50F90609" w:rsidR="006666AA" w:rsidRPr="00A135A2" w:rsidRDefault="006666AA"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Za </w:t>
      </w:r>
      <w:r w:rsidR="0045550F">
        <w:rPr>
          <w:rFonts w:asciiTheme="minorHAnsi" w:hAnsiTheme="minorHAnsi" w:cstheme="minorHAnsi"/>
          <w:sz w:val="20"/>
          <w:szCs w:val="20"/>
        </w:rPr>
        <w:t xml:space="preserve">oddajo </w:t>
      </w:r>
      <w:r w:rsidRPr="00A135A2">
        <w:rPr>
          <w:rFonts w:asciiTheme="minorHAnsi" w:hAnsiTheme="minorHAnsi" w:cstheme="minorHAnsi"/>
          <w:sz w:val="20"/>
          <w:szCs w:val="20"/>
        </w:rPr>
        <w:t>vlog</w:t>
      </w:r>
      <w:r w:rsidR="00156D03">
        <w:rPr>
          <w:rFonts w:asciiTheme="minorHAnsi" w:hAnsiTheme="minorHAnsi" w:cstheme="minorHAnsi"/>
          <w:sz w:val="20"/>
          <w:szCs w:val="20"/>
        </w:rPr>
        <w:t>e</w:t>
      </w:r>
      <w:r w:rsidRPr="00A135A2">
        <w:rPr>
          <w:rFonts w:asciiTheme="minorHAnsi" w:hAnsiTheme="minorHAnsi" w:cstheme="minorHAnsi"/>
          <w:sz w:val="20"/>
          <w:szCs w:val="20"/>
        </w:rPr>
        <w:t xml:space="preserve"> v tiskani obliki je potrebno skladno z razpisno dokumentacijo oddati en popoln izvod vloge v fizični obliki in en izvod v elektronski obliki (tj. na USB ključku), ki vsebuje dokumente v datotečnem formatu PDF in DOCX oziroma XLSX. Vloga bo popolna, če bo vsebovala vse izpolnjene zahtevane obrazce in priloge, ki so dostopni na portalu </w:t>
      </w:r>
      <w:r w:rsidR="007C2E59">
        <w:rPr>
          <w:rFonts w:asciiTheme="minorHAnsi" w:eastAsia="MS Mincho" w:hAnsiTheme="minorHAnsi" w:cstheme="minorHAnsi"/>
          <w:sz w:val="20"/>
          <w:szCs w:val="20"/>
        </w:rPr>
        <w:t>ARIS</w:t>
      </w:r>
      <w:r w:rsidRPr="00A135A2">
        <w:rPr>
          <w:rFonts w:asciiTheme="minorHAnsi" w:hAnsiTheme="minorHAnsi" w:cstheme="minorHAnsi"/>
          <w:sz w:val="20"/>
          <w:szCs w:val="20"/>
        </w:rPr>
        <w:t>.</w:t>
      </w:r>
    </w:p>
    <w:p w14:paraId="34B8AAF0" w14:textId="77777777" w:rsidR="00907876" w:rsidRPr="00A135A2" w:rsidRDefault="00907876" w:rsidP="00984FB9"/>
    <w:p w14:paraId="2B828DDC" w14:textId="75F16A42" w:rsidR="0018314C" w:rsidRPr="00A135A2" w:rsidRDefault="00984FB9" w:rsidP="00984FB9">
      <w:pPr>
        <w:pStyle w:val="Naslov2"/>
        <w:numPr>
          <w:ilvl w:val="0"/>
          <w:numId w:val="0"/>
        </w:numPr>
        <w:spacing w:line="276" w:lineRule="auto"/>
        <w:ind w:left="576" w:hanging="576"/>
        <w:rPr>
          <w:rFonts w:ascii="Calibri" w:hAnsi="Calibri" w:cs="Calibri"/>
        </w:rPr>
      </w:pPr>
      <w:bookmarkStart w:id="55" w:name="_Toc228352961"/>
      <w:r>
        <w:rPr>
          <w:rFonts w:ascii="Calibri" w:hAnsi="Calibri" w:cs="Calibri"/>
        </w:rPr>
        <w:t xml:space="preserve">2.2 </w:t>
      </w:r>
      <w:r w:rsidR="00907876" w:rsidRPr="00A135A2">
        <w:rPr>
          <w:rFonts w:ascii="Calibri" w:hAnsi="Calibri" w:cs="Calibri"/>
        </w:rPr>
        <w:t xml:space="preserve">Izpolnjevanje </w:t>
      </w:r>
      <w:r w:rsidR="002C51E1" w:rsidRPr="00A135A2">
        <w:rPr>
          <w:rFonts w:ascii="Calibri" w:hAnsi="Calibri" w:cs="Calibri"/>
        </w:rPr>
        <w:t xml:space="preserve">vloge </w:t>
      </w:r>
      <w:r w:rsidR="00907876" w:rsidRPr="00A135A2">
        <w:rPr>
          <w:rFonts w:ascii="Calibri" w:hAnsi="Calibri" w:cs="Calibri"/>
        </w:rPr>
        <w:t>in obrazcev</w:t>
      </w:r>
      <w:bookmarkEnd w:id="55"/>
      <w:r w:rsidR="00156D03">
        <w:rPr>
          <w:rFonts w:ascii="Calibri" w:hAnsi="Calibri" w:cs="Calibri"/>
        </w:rPr>
        <w:t xml:space="preserve"> </w:t>
      </w:r>
    </w:p>
    <w:p w14:paraId="4A88EE23" w14:textId="77777777" w:rsidR="0018314C" w:rsidRPr="00A135A2" w:rsidRDefault="0018314C" w:rsidP="00294F20">
      <w:pPr>
        <w:spacing w:before="120" w:after="120" w:line="276" w:lineRule="auto"/>
        <w:jc w:val="both"/>
        <w:rPr>
          <w:rFonts w:asciiTheme="minorHAnsi" w:eastAsia="Times New Roman" w:hAnsiTheme="minorHAnsi" w:cstheme="minorHAnsi"/>
          <w:b/>
          <w:noProof/>
          <w:sz w:val="20"/>
          <w:szCs w:val="20"/>
          <w:lang w:eastAsia="sl-SI"/>
        </w:rPr>
      </w:pPr>
      <w:r w:rsidRPr="00A135A2">
        <w:rPr>
          <w:rFonts w:ascii="Calibri" w:eastAsia="Arial" w:hAnsi="Calibri" w:cs="Arial"/>
          <w:b/>
          <w:bCs/>
          <w:iCs/>
          <w:sz w:val="20"/>
          <w:szCs w:val="20"/>
        </w:rPr>
        <w:t>O</w:t>
      </w:r>
      <w:r w:rsidRPr="00A135A2">
        <w:rPr>
          <w:rFonts w:asciiTheme="minorHAnsi" w:eastAsia="Times New Roman" w:hAnsiTheme="minorHAnsi" w:cstheme="minorHAnsi"/>
          <w:b/>
          <w:noProof/>
          <w:sz w:val="20"/>
          <w:szCs w:val="20"/>
          <w:lang w:eastAsia="sl-SI"/>
        </w:rPr>
        <w:t xml:space="preserve">BRAZEC </w:t>
      </w:r>
      <w:r w:rsidR="00907876" w:rsidRPr="00A135A2">
        <w:rPr>
          <w:rFonts w:asciiTheme="minorHAnsi" w:eastAsia="Times New Roman" w:hAnsiTheme="minorHAnsi" w:cstheme="minorHAnsi"/>
          <w:b/>
          <w:noProof/>
          <w:sz w:val="20"/>
          <w:szCs w:val="20"/>
          <w:lang w:eastAsia="sl-SI"/>
        </w:rPr>
        <w:t>0</w:t>
      </w:r>
      <w:r w:rsidRPr="00A135A2">
        <w:rPr>
          <w:rFonts w:asciiTheme="minorHAnsi" w:eastAsia="Times New Roman" w:hAnsiTheme="minorHAnsi" w:cstheme="minorHAnsi"/>
          <w:b/>
          <w:noProof/>
          <w:sz w:val="20"/>
          <w:szCs w:val="20"/>
          <w:lang w:eastAsia="sl-SI"/>
        </w:rPr>
        <w:t xml:space="preserve"> Prijavni obrazec Digital Forms</w:t>
      </w:r>
    </w:p>
    <w:p w14:paraId="721C1BF4" w14:textId="112714CA" w:rsidR="00535A34" w:rsidRPr="00A135A2" w:rsidRDefault="00960465" w:rsidP="00294F20">
      <w:pPr>
        <w:spacing w:line="276" w:lineRule="auto"/>
        <w:jc w:val="both"/>
        <w:rPr>
          <w:rFonts w:ascii="Calibri" w:hAnsi="Calibri" w:cs="Arial"/>
          <w:sz w:val="20"/>
          <w:szCs w:val="20"/>
        </w:rPr>
      </w:pPr>
      <w:r w:rsidRPr="00A135A2">
        <w:rPr>
          <w:rFonts w:ascii="Calibri" w:hAnsi="Calibri" w:cs="Arial"/>
          <w:sz w:val="20"/>
          <w:szCs w:val="20"/>
        </w:rPr>
        <w:lastRenderedPageBreak/>
        <w:t>OBRAZEC</w:t>
      </w:r>
      <w:r w:rsidR="00535A34" w:rsidRPr="00A135A2">
        <w:rPr>
          <w:rFonts w:ascii="Calibri" w:hAnsi="Calibri" w:cs="Arial"/>
          <w:sz w:val="20"/>
          <w:szCs w:val="20"/>
        </w:rPr>
        <w:t xml:space="preserve"> </w:t>
      </w:r>
      <w:r w:rsidRPr="00A135A2">
        <w:rPr>
          <w:rFonts w:ascii="Calibri" w:hAnsi="Calibri" w:cs="Arial"/>
          <w:sz w:val="20"/>
          <w:szCs w:val="20"/>
        </w:rPr>
        <w:t>0</w:t>
      </w:r>
      <w:r w:rsidR="00535A34" w:rsidRPr="00A135A2">
        <w:rPr>
          <w:rFonts w:ascii="Calibri" w:hAnsi="Calibri" w:cs="Arial"/>
          <w:sz w:val="20"/>
          <w:szCs w:val="20"/>
        </w:rPr>
        <w:t xml:space="preserve"> mora vsak prijavitelj oddati v</w:t>
      </w:r>
      <w:r w:rsidRPr="00A135A2">
        <w:rPr>
          <w:rFonts w:ascii="Calibri" w:hAnsi="Calibri" w:cs="Arial"/>
          <w:sz w:val="20"/>
          <w:szCs w:val="20"/>
        </w:rPr>
        <w:t xml:space="preserve"> eni od </w:t>
      </w:r>
      <w:r w:rsidR="00045F35">
        <w:rPr>
          <w:rFonts w:ascii="Calibri" w:hAnsi="Calibri" w:cs="Arial"/>
          <w:sz w:val="20"/>
          <w:szCs w:val="20"/>
        </w:rPr>
        <w:t xml:space="preserve">zgoraj navedenih </w:t>
      </w:r>
      <w:r w:rsidRPr="00A135A2">
        <w:rPr>
          <w:rFonts w:ascii="Calibri" w:hAnsi="Calibri" w:cs="Arial"/>
          <w:sz w:val="20"/>
          <w:szCs w:val="20"/>
        </w:rPr>
        <w:t>možnih oblik</w:t>
      </w:r>
      <w:r w:rsidR="00F63163">
        <w:rPr>
          <w:rFonts w:ascii="Calibri" w:hAnsi="Calibri" w:cs="Arial"/>
          <w:sz w:val="20"/>
          <w:szCs w:val="20"/>
        </w:rPr>
        <w:t xml:space="preserve"> (elektronski ali tiskani)</w:t>
      </w:r>
      <w:r w:rsidRPr="00A135A2">
        <w:rPr>
          <w:rFonts w:ascii="Calibri" w:hAnsi="Calibri" w:cs="Arial"/>
          <w:sz w:val="20"/>
          <w:szCs w:val="20"/>
        </w:rPr>
        <w:t>.</w:t>
      </w:r>
    </w:p>
    <w:p w14:paraId="3B6944F2" w14:textId="77777777" w:rsidR="00535A34" w:rsidRPr="00A135A2" w:rsidRDefault="00535A34" w:rsidP="00294F20">
      <w:pPr>
        <w:spacing w:line="276" w:lineRule="auto"/>
        <w:jc w:val="both"/>
        <w:rPr>
          <w:rFonts w:ascii="Calibri" w:hAnsi="Calibri" w:cs="Arial"/>
          <w:sz w:val="20"/>
          <w:szCs w:val="20"/>
        </w:rPr>
      </w:pPr>
    </w:p>
    <w:p w14:paraId="5086C191" w14:textId="16DEA67D" w:rsidR="00535A34" w:rsidRPr="00A135A2" w:rsidRDefault="00535A34" w:rsidP="00294F20">
      <w:pPr>
        <w:spacing w:line="276" w:lineRule="auto"/>
        <w:jc w:val="both"/>
        <w:rPr>
          <w:rFonts w:ascii="Calibri" w:hAnsi="Calibri" w:cs="Arial"/>
          <w:sz w:val="20"/>
          <w:szCs w:val="20"/>
        </w:rPr>
      </w:pPr>
      <w:r w:rsidRPr="00A135A2">
        <w:rPr>
          <w:rFonts w:ascii="Calibri" w:hAnsi="Calibri" w:cs="Arial"/>
          <w:sz w:val="20"/>
          <w:szCs w:val="20"/>
        </w:rPr>
        <w:t xml:space="preserve">Pri izpolnjevanju </w:t>
      </w:r>
      <w:r w:rsidR="00960465" w:rsidRPr="00A135A2">
        <w:rPr>
          <w:rFonts w:ascii="Calibri" w:hAnsi="Calibri" w:cs="Arial"/>
          <w:sz w:val="20"/>
          <w:szCs w:val="20"/>
        </w:rPr>
        <w:t>OBRAZCA</w:t>
      </w:r>
      <w:r w:rsidRPr="00A135A2">
        <w:rPr>
          <w:rFonts w:ascii="Calibri" w:hAnsi="Calibri" w:cs="Arial"/>
          <w:sz w:val="20"/>
          <w:szCs w:val="20"/>
        </w:rPr>
        <w:t xml:space="preserve"> </w:t>
      </w:r>
      <w:r w:rsidR="00960465" w:rsidRPr="00A135A2">
        <w:rPr>
          <w:rFonts w:ascii="Calibri" w:hAnsi="Calibri" w:cs="Arial"/>
          <w:sz w:val="20"/>
          <w:szCs w:val="20"/>
        </w:rPr>
        <w:t>0</w:t>
      </w:r>
      <w:r w:rsidRPr="00A135A2">
        <w:rPr>
          <w:rFonts w:ascii="Calibri" w:hAnsi="Calibri" w:cs="Arial"/>
          <w:sz w:val="20"/>
          <w:szCs w:val="20"/>
        </w:rPr>
        <w:t xml:space="preserve"> sledite navodilom, ki so navedena v obrazcu samem</w:t>
      </w:r>
      <w:r w:rsidR="00960465" w:rsidRPr="00A135A2">
        <w:rPr>
          <w:rFonts w:ascii="Calibri" w:hAnsi="Calibri" w:cs="Arial"/>
          <w:sz w:val="20"/>
          <w:szCs w:val="20"/>
        </w:rPr>
        <w:t xml:space="preserve"> in v teh navodilih</w:t>
      </w:r>
      <w:r w:rsidRPr="00A135A2">
        <w:rPr>
          <w:rFonts w:ascii="Calibri" w:hAnsi="Calibri" w:cs="Arial"/>
          <w:sz w:val="20"/>
          <w:szCs w:val="20"/>
        </w:rPr>
        <w:t xml:space="preserve">. </w:t>
      </w:r>
    </w:p>
    <w:p w14:paraId="5CBCC6B8" w14:textId="77777777" w:rsidR="00535A34" w:rsidRPr="00A135A2" w:rsidRDefault="00535A34" w:rsidP="00294F20">
      <w:pPr>
        <w:spacing w:line="276" w:lineRule="auto"/>
        <w:jc w:val="both"/>
        <w:rPr>
          <w:rFonts w:ascii="Calibri" w:hAnsi="Calibri" w:cs="Arial"/>
          <w:sz w:val="20"/>
          <w:szCs w:val="20"/>
        </w:rPr>
      </w:pPr>
    </w:p>
    <w:p w14:paraId="35B47C90" w14:textId="46F63256" w:rsidR="00535A34" w:rsidRPr="00A135A2" w:rsidRDefault="00535A34" w:rsidP="00294F20">
      <w:pPr>
        <w:spacing w:line="276" w:lineRule="auto"/>
        <w:jc w:val="both"/>
        <w:rPr>
          <w:rFonts w:ascii="Calibri" w:hAnsi="Calibri" w:cs="Arial"/>
          <w:sz w:val="20"/>
          <w:szCs w:val="20"/>
        </w:rPr>
      </w:pPr>
      <w:r w:rsidRPr="00A135A2">
        <w:rPr>
          <w:rFonts w:ascii="Calibri" w:hAnsi="Calibri" w:cs="Arial"/>
          <w:sz w:val="20"/>
          <w:szCs w:val="20"/>
        </w:rPr>
        <w:t xml:space="preserve">Pri opredeljevanju velikosti podjetja sledite </w:t>
      </w:r>
      <w:r w:rsidRPr="00A135A2">
        <w:rPr>
          <w:rFonts w:asciiTheme="minorHAnsi" w:hAnsiTheme="minorHAnsi"/>
          <w:sz w:val="20"/>
          <w:szCs w:val="20"/>
        </w:rPr>
        <w:t xml:space="preserve">Prilogi </w:t>
      </w:r>
      <w:r w:rsidR="008912AB">
        <w:rPr>
          <w:rFonts w:asciiTheme="minorHAnsi" w:hAnsiTheme="minorHAnsi"/>
          <w:sz w:val="20"/>
          <w:szCs w:val="20"/>
        </w:rPr>
        <w:t>U</w:t>
      </w:r>
      <w:r w:rsidRPr="00A135A2">
        <w:rPr>
          <w:rFonts w:asciiTheme="minorHAnsi" w:hAnsiTheme="minorHAnsi"/>
          <w:sz w:val="20"/>
          <w:szCs w:val="20"/>
        </w:rPr>
        <w:t>redbe</w:t>
      </w:r>
      <w:r w:rsidR="008912AB">
        <w:rPr>
          <w:rFonts w:asciiTheme="minorHAnsi" w:hAnsiTheme="minorHAnsi"/>
          <w:sz w:val="20"/>
          <w:szCs w:val="20"/>
        </w:rPr>
        <w:t xml:space="preserve"> GBER</w:t>
      </w:r>
      <w:r w:rsidRPr="00A135A2">
        <w:rPr>
          <w:rFonts w:asciiTheme="minorHAnsi" w:hAnsiTheme="minorHAnsi"/>
          <w:sz w:val="20"/>
          <w:szCs w:val="20"/>
        </w:rPr>
        <w:t xml:space="preserve">. Velikost opredelite tudi v primeru, ko gre za pravno obliko, kot je na primer privatni neprofitni zavod. </w:t>
      </w:r>
    </w:p>
    <w:p w14:paraId="1813D13A" w14:textId="77777777" w:rsidR="00535A34" w:rsidRPr="00A135A2" w:rsidRDefault="00535A34" w:rsidP="00294F20">
      <w:pPr>
        <w:spacing w:line="276" w:lineRule="auto"/>
        <w:jc w:val="both"/>
        <w:rPr>
          <w:rFonts w:asciiTheme="minorHAnsi" w:hAnsiTheme="minorHAnsi" w:cs="Arial"/>
          <w:sz w:val="20"/>
          <w:szCs w:val="20"/>
        </w:rPr>
      </w:pPr>
    </w:p>
    <w:p w14:paraId="4B4E6CAB" w14:textId="105B1D28" w:rsidR="00535A34" w:rsidRPr="00A135A2" w:rsidRDefault="00535A34" w:rsidP="00294F20">
      <w:pPr>
        <w:spacing w:line="276" w:lineRule="auto"/>
        <w:jc w:val="both"/>
        <w:rPr>
          <w:rFonts w:asciiTheme="minorHAnsi" w:eastAsia="Arial" w:hAnsiTheme="minorHAnsi" w:cs="Arial"/>
          <w:bCs/>
          <w:sz w:val="24"/>
          <w:szCs w:val="24"/>
        </w:rPr>
      </w:pPr>
      <w:r w:rsidRPr="00A135A2">
        <w:rPr>
          <w:rFonts w:asciiTheme="minorHAnsi" w:hAnsiTheme="minorHAnsi" w:cs="Arial"/>
          <w:sz w:val="20"/>
          <w:szCs w:val="20"/>
        </w:rPr>
        <w:t xml:space="preserve">Podrobnejša pojasnila glede klasifikacije družbenoekonomskih ciljev raziskovalno-razvojne dejavnosti so dostopna na spletni strani </w:t>
      </w:r>
      <w:r w:rsidR="007C2E59">
        <w:rPr>
          <w:rFonts w:asciiTheme="minorHAnsi" w:eastAsia="MS Mincho" w:hAnsiTheme="minorHAnsi" w:cstheme="minorHAnsi"/>
          <w:sz w:val="20"/>
          <w:szCs w:val="20"/>
        </w:rPr>
        <w:t>ARIS</w:t>
      </w:r>
      <w:r w:rsidRPr="00A135A2">
        <w:rPr>
          <w:rFonts w:asciiTheme="minorHAnsi" w:hAnsiTheme="minorHAnsi" w:cs="Arial"/>
          <w:sz w:val="20"/>
          <w:szCs w:val="20"/>
        </w:rPr>
        <w:t xml:space="preserve">: </w:t>
      </w:r>
      <w:hyperlink r:id="rId9" w:history="1">
        <w:r w:rsidRPr="00A135A2">
          <w:rPr>
            <w:rStyle w:val="Hiperpovezava"/>
            <w:rFonts w:asciiTheme="minorHAnsi" w:eastAsia="Arial" w:hAnsiTheme="minorHAnsi" w:cs="Arial"/>
            <w:bCs/>
            <w:sz w:val="20"/>
            <w:szCs w:val="24"/>
          </w:rPr>
          <w:t>https://www.arrs.si/sl/gradivo/sifranti/klasif-druzb-ekon-09.asp</w:t>
        </w:r>
      </w:hyperlink>
      <w:r w:rsidRPr="00A135A2">
        <w:rPr>
          <w:rFonts w:asciiTheme="minorHAnsi" w:eastAsia="Arial" w:hAnsiTheme="minorHAnsi" w:cs="Arial"/>
          <w:bCs/>
          <w:sz w:val="20"/>
          <w:szCs w:val="24"/>
        </w:rPr>
        <w:t>.</w:t>
      </w:r>
    </w:p>
    <w:p w14:paraId="1AABCAB8" w14:textId="77777777" w:rsidR="00535A34" w:rsidRPr="00A135A2" w:rsidRDefault="00535A34" w:rsidP="00294F20">
      <w:pPr>
        <w:pStyle w:val="Odstavekseznama"/>
        <w:spacing w:line="276" w:lineRule="auto"/>
        <w:ind w:left="360" w:firstLine="0"/>
        <w:rPr>
          <w:rFonts w:asciiTheme="minorHAnsi" w:eastAsia="Arial" w:hAnsiTheme="minorHAnsi" w:cs="Arial"/>
          <w:b/>
          <w:bCs/>
          <w:sz w:val="24"/>
          <w:szCs w:val="24"/>
        </w:rPr>
      </w:pPr>
    </w:p>
    <w:p w14:paraId="4B8CAC37" w14:textId="756A7694" w:rsidR="00535A34" w:rsidRPr="00A135A2" w:rsidRDefault="00535A34" w:rsidP="00294F20">
      <w:pPr>
        <w:spacing w:line="276" w:lineRule="auto"/>
        <w:jc w:val="both"/>
        <w:rPr>
          <w:rFonts w:asciiTheme="minorHAnsi" w:hAnsiTheme="minorHAnsi" w:cs="Arial"/>
          <w:sz w:val="20"/>
          <w:szCs w:val="20"/>
        </w:rPr>
      </w:pPr>
      <w:r w:rsidRPr="00A135A2">
        <w:rPr>
          <w:rFonts w:asciiTheme="minorHAnsi" w:hAnsiTheme="minorHAnsi" w:cs="Arial"/>
          <w:sz w:val="20"/>
          <w:szCs w:val="20"/>
        </w:rPr>
        <w:t xml:space="preserve">Podrobnejša pojasnila glede FORD klasifikacije so dostopna na spletni strani </w:t>
      </w:r>
      <w:r w:rsidR="007C2E59">
        <w:rPr>
          <w:rFonts w:asciiTheme="minorHAnsi" w:eastAsia="MS Mincho" w:hAnsiTheme="minorHAnsi" w:cstheme="minorHAnsi"/>
          <w:sz w:val="20"/>
          <w:szCs w:val="20"/>
        </w:rPr>
        <w:t>ARIS</w:t>
      </w:r>
      <w:r w:rsidRPr="00A135A2">
        <w:rPr>
          <w:rFonts w:asciiTheme="minorHAnsi" w:hAnsiTheme="minorHAnsi" w:cs="Arial"/>
          <w:sz w:val="20"/>
          <w:szCs w:val="20"/>
        </w:rPr>
        <w:t xml:space="preserve">: </w:t>
      </w:r>
      <w:hyperlink r:id="rId10" w:history="1">
        <w:r w:rsidRPr="00A135A2">
          <w:rPr>
            <w:rStyle w:val="Hiperpovezava"/>
            <w:rFonts w:asciiTheme="minorHAnsi" w:hAnsiTheme="minorHAnsi" w:cs="Arial"/>
            <w:sz w:val="20"/>
            <w:szCs w:val="20"/>
          </w:rPr>
          <w:t>https://www.arrs.si/sl/gradivo/sifranti/klasif-znan-FOS.asp</w:t>
        </w:r>
      </w:hyperlink>
      <w:r w:rsidRPr="00A135A2">
        <w:rPr>
          <w:rFonts w:asciiTheme="minorHAnsi" w:hAnsiTheme="minorHAnsi" w:cs="Arial"/>
          <w:sz w:val="20"/>
          <w:szCs w:val="20"/>
        </w:rPr>
        <w:t>.</w:t>
      </w:r>
      <w:r w:rsidRPr="00A135A2">
        <w:rPr>
          <w:rFonts w:asciiTheme="minorHAnsi" w:hAnsiTheme="minorHAnsi"/>
          <w:b/>
          <w:szCs w:val="20"/>
        </w:rPr>
        <w:cr/>
      </w:r>
    </w:p>
    <w:p w14:paraId="1498DA16" w14:textId="631D40AF" w:rsidR="001B0330" w:rsidRPr="00A135A2" w:rsidRDefault="001B0330" w:rsidP="001B0330">
      <w:pPr>
        <w:spacing w:line="276" w:lineRule="auto"/>
        <w:jc w:val="both"/>
        <w:rPr>
          <w:rFonts w:asciiTheme="minorHAnsi" w:hAnsiTheme="minorHAnsi" w:cs="Arial"/>
          <w:sz w:val="20"/>
          <w:szCs w:val="20"/>
        </w:rPr>
      </w:pPr>
      <w:r w:rsidRPr="00480F62">
        <w:rPr>
          <w:rFonts w:asciiTheme="minorHAnsi" w:hAnsiTheme="minorHAnsi" w:cs="Arial"/>
          <w:sz w:val="20"/>
          <w:szCs w:val="20"/>
        </w:rPr>
        <w:t>Natančno predstavite cilje RRI projekta. Izpoln</w:t>
      </w:r>
      <w:r w:rsidR="00156D03">
        <w:rPr>
          <w:rFonts w:asciiTheme="minorHAnsi" w:hAnsiTheme="minorHAnsi" w:cs="Arial"/>
          <w:sz w:val="20"/>
          <w:szCs w:val="20"/>
        </w:rPr>
        <w:t>ite</w:t>
      </w:r>
      <w:r w:rsidRPr="00480F62">
        <w:rPr>
          <w:rFonts w:asciiTheme="minorHAnsi" w:hAnsiTheme="minorHAnsi" w:cs="Arial"/>
          <w:sz w:val="20"/>
          <w:szCs w:val="20"/>
        </w:rPr>
        <w:t xml:space="preserve"> podatke za cilje, ki dejansko predstavljajo cilje vašega RRI projekta. Navedenim ciljem lahko dodate (in/ali jih nadomestite) tudi nove cilje. O ciljih, ki jih boste navedli v prijavnem obrazcu, boste dolžni poročati ob vsakem obdobju poročanja. Cilji projekta so tudi sestavni del pogodbe o </w:t>
      </w:r>
      <w:r w:rsidR="00854B50">
        <w:rPr>
          <w:rFonts w:asciiTheme="minorHAnsi" w:hAnsiTheme="minorHAnsi" w:cs="Arial"/>
          <w:sz w:val="20"/>
          <w:szCs w:val="20"/>
        </w:rPr>
        <w:t>(</w:t>
      </w:r>
      <w:r w:rsidRPr="00480F62">
        <w:rPr>
          <w:rFonts w:asciiTheme="minorHAnsi" w:hAnsiTheme="minorHAnsi" w:cs="Arial"/>
          <w:sz w:val="20"/>
          <w:szCs w:val="20"/>
        </w:rPr>
        <w:t>so</w:t>
      </w:r>
      <w:r w:rsidR="00854B50">
        <w:rPr>
          <w:rFonts w:asciiTheme="minorHAnsi" w:hAnsiTheme="minorHAnsi" w:cs="Arial"/>
          <w:sz w:val="20"/>
          <w:szCs w:val="20"/>
        </w:rPr>
        <w:t>)</w:t>
      </w:r>
      <w:r w:rsidRPr="00480F62">
        <w:rPr>
          <w:rFonts w:asciiTheme="minorHAnsi" w:hAnsiTheme="minorHAnsi" w:cs="Arial"/>
          <w:sz w:val="20"/>
          <w:szCs w:val="20"/>
        </w:rPr>
        <w:t>financiranju</w:t>
      </w:r>
      <w:r w:rsidR="00156D03">
        <w:rPr>
          <w:rFonts w:asciiTheme="minorHAnsi" w:hAnsiTheme="minorHAnsi" w:cs="Arial"/>
          <w:sz w:val="20"/>
          <w:szCs w:val="20"/>
        </w:rPr>
        <w:t>.</w:t>
      </w:r>
    </w:p>
    <w:p w14:paraId="719EE126" w14:textId="77777777" w:rsidR="001B0330" w:rsidRPr="00A135A2" w:rsidRDefault="001B0330" w:rsidP="00294F20">
      <w:pPr>
        <w:spacing w:line="276" w:lineRule="auto"/>
        <w:jc w:val="both"/>
        <w:rPr>
          <w:rFonts w:asciiTheme="minorHAnsi" w:hAnsiTheme="minorHAnsi" w:cs="Arial"/>
          <w:sz w:val="20"/>
          <w:szCs w:val="20"/>
        </w:rPr>
      </w:pPr>
    </w:p>
    <w:p w14:paraId="1504C193" w14:textId="77777777" w:rsidR="00907876" w:rsidRPr="00A135A2" w:rsidRDefault="00907876" w:rsidP="00294F20">
      <w:pPr>
        <w:spacing w:before="240" w:after="240" w:line="276" w:lineRule="auto"/>
        <w:jc w:val="both"/>
        <w:rPr>
          <w:rFonts w:asciiTheme="minorHAnsi" w:hAnsiTheme="minorHAnsi" w:cstheme="minorHAnsi"/>
          <w:sz w:val="20"/>
          <w:szCs w:val="20"/>
        </w:rPr>
      </w:pPr>
      <w:bookmarkStart w:id="56" w:name="_Hlk190098020"/>
      <w:r w:rsidRPr="00A135A2">
        <w:rPr>
          <w:rFonts w:asciiTheme="minorHAnsi" w:hAnsiTheme="minorHAnsi" w:cstheme="minorHAnsi"/>
          <w:b/>
          <w:noProof/>
          <w:sz w:val="20"/>
          <w:szCs w:val="20"/>
        </w:rPr>
        <w:t>OBRAZEC 1 Prijavni obrazec</w:t>
      </w:r>
    </w:p>
    <w:p w14:paraId="7282DFD1" w14:textId="7DB8BD6C" w:rsidR="00907876" w:rsidRDefault="00907876" w:rsidP="00294F20">
      <w:pPr>
        <w:spacing w:before="240" w:after="240" w:line="276" w:lineRule="auto"/>
        <w:jc w:val="both"/>
        <w:rPr>
          <w:rFonts w:asciiTheme="minorHAnsi" w:hAnsiTheme="minorHAnsi" w:cstheme="minorHAnsi"/>
          <w:noProof/>
          <w:sz w:val="20"/>
          <w:szCs w:val="20"/>
        </w:rPr>
      </w:pPr>
      <w:r w:rsidRPr="00A135A2">
        <w:rPr>
          <w:rFonts w:asciiTheme="minorHAnsi" w:hAnsiTheme="minorHAnsi" w:cstheme="minorHAnsi"/>
          <w:noProof/>
          <w:sz w:val="20"/>
          <w:szCs w:val="20"/>
        </w:rPr>
        <w:t>Pri izpolnjevanju OBRAZCA 1 sledite navodilom, ki so navedena v obrazcu samem.</w:t>
      </w:r>
    </w:p>
    <w:p w14:paraId="407E8EAD" w14:textId="7B8C6599" w:rsidR="001B0330" w:rsidRPr="00156D03" w:rsidRDefault="001B0330" w:rsidP="001B0330">
      <w:pPr>
        <w:spacing w:line="276" w:lineRule="auto"/>
        <w:jc w:val="both"/>
        <w:rPr>
          <w:rFonts w:asciiTheme="minorHAnsi" w:hAnsiTheme="minorHAnsi" w:cstheme="minorHAnsi"/>
          <w:b/>
          <w:bCs/>
          <w:sz w:val="20"/>
          <w:szCs w:val="20"/>
        </w:rPr>
      </w:pPr>
      <w:r w:rsidRPr="00156D03">
        <w:rPr>
          <w:rFonts w:asciiTheme="minorHAnsi" w:hAnsiTheme="minorHAnsi" w:cstheme="minorHAnsi"/>
          <w:sz w:val="20"/>
          <w:szCs w:val="20"/>
        </w:rPr>
        <w:t xml:space="preserve">Za popolno vlogo v elektronski obliki posredujte en izvod podpisane in skenirane izjave in en izvod izjave v izvorni (Word) obliki. </w:t>
      </w:r>
      <w:r w:rsidRPr="00156D03">
        <w:rPr>
          <w:rFonts w:asciiTheme="minorHAnsi" w:hAnsiTheme="minorHAnsi" w:cstheme="minorHAnsi"/>
          <w:color w:val="000000"/>
          <w:sz w:val="20"/>
          <w:szCs w:val="20"/>
          <w:shd w:val="clear" w:color="auto" w:fill="FFFFFF"/>
        </w:rPr>
        <w:t>Digitalni podpis je enakovreden fizičnemu podpisu in v tem primeru se obrazec lahko odda v obliki digitalno podpisane PDF datoteke (</w:t>
      </w:r>
      <w:r w:rsidR="00D40E0A" w:rsidRPr="00D40E0A">
        <w:rPr>
          <w:rFonts w:asciiTheme="minorHAnsi" w:hAnsiTheme="minorHAnsi" w:cstheme="minorHAnsi"/>
          <w:color w:val="000000"/>
          <w:sz w:val="20"/>
          <w:szCs w:val="20"/>
          <w:shd w:val="clear" w:color="auto" w:fill="FFFFFF"/>
        </w:rPr>
        <w:t>podpisan</w:t>
      </w:r>
      <w:r w:rsidR="00D40E0A">
        <w:rPr>
          <w:rFonts w:asciiTheme="minorHAnsi" w:hAnsiTheme="minorHAnsi" w:cstheme="minorHAnsi"/>
          <w:color w:val="000000"/>
          <w:sz w:val="20"/>
          <w:szCs w:val="20"/>
          <w:shd w:val="clear" w:color="auto" w:fill="FFFFFF"/>
        </w:rPr>
        <w:t>e</w:t>
      </w:r>
      <w:r w:rsidR="00D40E0A" w:rsidRPr="00D40E0A">
        <w:rPr>
          <w:rFonts w:asciiTheme="minorHAnsi" w:hAnsiTheme="minorHAnsi" w:cstheme="minorHAnsi"/>
          <w:color w:val="000000"/>
          <w:sz w:val="20"/>
          <w:szCs w:val="20"/>
          <w:shd w:val="clear" w:color="auto" w:fill="FFFFFF"/>
        </w:rPr>
        <w:t xml:space="preserve"> z verificiranim certificiranim digitalnim podpisom</w:t>
      </w:r>
      <w:r w:rsidR="00D40E0A">
        <w:rPr>
          <w:rFonts w:asciiTheme="minorHAnsi" w:hAnsiTheme="minorHAnsi" w:cstheme="minorHAnsi"/>
          <w:color w:val="000000"/>
          <w:sz w:val="20"/>
          <w:szCs w:val="20"/>
          <w:shd w:val="clear" w:color="auto" w:fill="FFFFFF"/>
        </w:rPr>
        <w:t>,</w:t>
      </w:r>
      <w:r w:rsidR="00D40E0A" w:rsidRPr="00D40E0A">
        <w:rPr>
          <w:rFonts w:asciiTheme="minorHAnsi" w:hAnsiTheme="minorHAnsi" w:cstheme="minorHAnsi"/>
          <w:color w:val="000000"/>
          <w:sz w:val="20"/>
          <w:szCs w:val="20"/>
          <w:shd w:val="clear" w:color="auto" w:fill="FFFFFF"/>
        </w:rPr>
        <w:t xml:space="preserve"> </w:t>
      </w:r>
      <w:r w:rsidRPr="00156D03">
        <w:rPr>
          <w:rFonts w:asciiTheme="minorHAnsi" w:hAnsiTheme="minorHAnsi" w:cstheme="minorHAnsi"/>
          <w:color w:val="000000"/>
          <w:sz w:val="20"/>
          <w:szCs w:val="20"/>
          <w:shd w:val="clear" w:color="auto" w:fill="FFFFFF"/>
        </w:rPr>
        <w:t xml:space="preserve">ki po digitalnem podpisu več ne sme biti spreminjana), zraven tega pa še en izvod obrazca v izvorni </w:t>
      </w:r>
      <w:r w:rsidR="00B17422">
        <w:rPr>
          <w:rFonts w:asciiTheme="minorHAnsi" w:hAnsiTheme="minorHAnsi" w:cstheme="minorHAnsi"/>
          <w:color w:val="000000"/>
          <w:sz w:val="20"/>
          <w:szCs w:val="20"/>
          <w:shd w:val="clear" w:color="auto" w:fill="FFFFFF"/>
        </w:rPr>
        <w:t xml:space="preserve">(Word) </w:t>
      </w:r>
      <w:r w:rsidRPr="00156D03">
        <w:rPr>
          <w:rFonts w:asciiTheme="minorHAnsi" w:hAnsiTheme="minorHAnsi" w:cstheme="minorHAnsi"/>
          <w:color w:val="000000"/>
          <w:sz w:val="20"/>
          <w:szCs w:val="20"/>
          <w:shd w:val="clear" w:color="auto" w:fill="FFFFFF"/>
        </w:rPr>
        <w:t>obliki.</w:t>
      </w:r>
    </w:p>
    <w:p w14:paraId="52345498" w14:textId="77777777" w:rsidR="001B0330" w:rsidRPr="00156D03" w:rsidRDefault="001B0330" w:rsidP="001B0330">
      <w:pPr>
        <w:spacing w:line="276" w:lineRule="auto"/>
        <w:jc w:val="both"/>
        <w:rPr>
          <w:rFonts w:asciiTheme="minorHAnsi" w:hAnsiTheme="minorHAnsi" w:cstheme="minorHAnsi"/>
          <w:sz w:val="20"/>
          <w:szCs w:val="20"/>
        </w:rPr>
      </w:pPr>
    </w:p>
    <w:p w14:paraId="3C9E2B94" w14:textId="24D657A0" w:rsidR="001B0330" w:rsidRPr="00156D03" w:rsidRDefault="001B0330" w:rsidP="001B0330">
      <w:pPr>
        <w:spacing w:line="276" w:lineRule="auto"/>
        <w:jc w:val="both"/>
        <w:rPr>
          <w:rFonts w:asciiTheme="minorHAnsi" w:hAnsiTheme="minorHAnsi" w:cstheme="minorHAnsi"/>
          <w:b/>
          <w:bCs/>
          <w:sz w:val="20"/>
          <w:szCs w:val="20"/>
        </w:rPr>
      </w:pPr>
      <w:r w:rsidRPr="00156D03">
        <w:rPr>
          <w:rFonts w:asciiTheme="minorHAnsi" w:hAnsiTheme="minorHAnsi" w:cstheme="minorHAnsi"/>
          <w:sz w:val="20"/>
          <w:szCs w:val="20"/>
        </w:rPr>
        <w:t xml:space="preserve">Za popolno vlogo v tiskani obliki posredujte en popoln izvod vloge v fizični obliki in en izvod v elektronski obliki (tj. na USB ključku), ki vsebuje skeniran podpisan in žigosan obrazec (če prijavitelj posluje z žigom) ter en izvod izjave v izvorni (Word) obliki. </w:t>
      </w:r>
      <w:r w:rsidRPr="00156D03">
        <w:rPr>
          <w:rFonts w:asciiTheme="minorHAnsi" w:hAnsiTheme="minorHAnsi" w:cstheme="minorHAnsi"/>
          <w:color w:val="000000"/>
          <w:sz w:val="20"/>
          <w:szCs w:val="20"/>
          <w:shd w:val="clear" w:color="auto" w:fill="FFFFFF"/>
        </w:rPr>
        <w:t>Digitalni podpis je enakovreden fizičnemu podpisu in v tem primeru se obrazec lahko odda v obliki digitalno podpisane PDF datoteke (</w:t>
      </w:r>
      <w:r w:rsidR="00D40E0A" w:rsidRPr="00D40E0A">
        <w:rPr>
          <w:rFonts w:asciiTheme="minorHAnsi" w:hAnsiTheme="minorHAnsi" w:cstheme="minorHAnsi"/>
          <w:color w:val="000000"/>
          <w:sz w:val="20"/>
          <w:szCs w:val="20"/>
          <w:shd w:val="clear" w:color="auto" w:fill="FFFFFF"/>
        </w:rPr>
        <w:t>podpisanih z verificiranim certificiranim digitalnim podpisom</w:t>
      </w:r>
      <w:r w:rsidR="00D40E0A">
        <w:rPr>
          <w:rFonts w:asciiTheme="minorHAnsi" w:hAnsiTheme="minorHAnsi" w:cstheme="minorHAnsi"/>
          <w:color w:val="000000"/>
          <w:sz w:val="20"/>
          <w:szCs w:val="20"/>
          <w:shd w:val="clear" w:color="auto" w:fill="FFFFFF"/>
        </w:rPr>
        <w:t>,</w:t>
      </w:r>
      <w:r w:rsidR="00D40E0A" w:rsidRPr="00D40E0A">
        <w:rPr>
          <w:rFonts w:asciiTheme="minorHAnsi" w:hAnsiTheme="minorHAnsi" w:cstheme="minorHAnsi"/>
          <w:color w:val="000000"/>
          <w:sz w:val="20"/>
          <w:szCs w:val="20"/>
          <w:shd w:val="clear" w:color="auto" w:fill="FFFFFF"/>
        </w:rPr>
        <w:t xml:space="preserve"> </w:t>
      </w:r>
      <w:r w:rsidRPr="00156D03">
        <w:rPr>
          <w:rFonts w:asciiTheme="minorHAnsi" w:hAnsiTheme="minorHAnsi" w:cstheme="minorHAnsi"/>
          <w:color w:val="000000"/>
          <w:sz w:val="20"/>
          <w:szCs w:val="20"/>
          <w:shd w:val="clear" w:color="auto" w:fill="FFFFFF"/>
        </w:rPr>
        <w:t xml:space="preserve">ki po digitalnem podpisu ne sme biti spreminjana), zraven tega pa še en izvod obrazca v izvorni </w:t>
      </w:r>
      <w:r w:rsidR="00B17422">
        <w:rPr>
          <w:rFonts w:asciiTheme="minorHAnsi" w:hAnsiTheme="minorHAnsi" w:cstheme="minorHAnsi"/>
          <w:color w:val="000000"/>
          <w:sz w:val="20"/>
          <w:szCs w:val="20"/>
          <w:shd w:val="clear" w:color="auto" w:fill="FFFFFF"/>
        </w:rPr>
        <w:t xml:space="preserve">(Word) </w:t>
      </w:r>
      <w:r w:rsidRPr="00156D03">
        <w:rPr>
          <w:rFonts w:asciiTheme="minorHAnsi" w:hAnsiTheme="minorHAnsi" w:cstheme="minorHAnsi"/>
          <w:color w:val="000000"/>
          <w:sz w:val="20"/>
          <w:szCs w:val="20"/>
          <w:shd w:val="clear" w:color="auto" w:fill="FFFFFF"/>
        </w:rPr>
        <w:t>obliki.</w:t>
      </w:r>
    </w:p>
    <w:p w14:paraId="65E556D4" w14:textId="1AFA96DF" w:rsidR="00C52D3C" w:rsidRPr="002B02F0" w:rsidRDefault="00C52D3C" w:rsidP="00C52D3C">
      <w:pPr>
        <w:spacing w:line="276" w:lineRule="auto"/>
        <w:jc w:val="both"/>
        <w:rPr>
          <w:rFonts w:asciiTheme="minorHAnsi" w:hAnsiTheme="minorHAnsi" w:cstheme="minorHAnsi"/>
          <w:sz w:val="20"/>
          <w:szCs w:val="20"/>
        </w:rPr>
      </w:pPr>
    </w:p>
    <w:p w14:paraId="21D156B4" w14:textId="63A0C342" w:rsidR="00D640A5" w:rsidRPr="00A135A2" w:rsidRDefault="0018314C" w:rsidP="00294F20">
      <w:pPr>
        <w:widowControl/>
        <w:autoSpaceDE/>
        <w:autoSpaceDN/>
        <w:spacing w:before="240" w:after="240" w:line="276" w:lineRule="auto"/>
        <w:jc w:val="both"/>
        <w:rPr>
          <w:rFonts w:asciiTheme="minorHAnsi" w:eastAsia="Times New Roman" w:hAnsiTheme="minorHAnsi" w:cstheme="minorHAnsi"/>
          <w:noProof/>
          <w:sz w:val="20"/>
          <w:szCs w:val="20"/>
          <w:lang w:eastAsia="sl-SI"/>
        </w:rPr>
      </w:pPr>
      <w:r w:rsidRPr="00A135A2">
        <w:rPr>
          <w:rFonts w:ascii="Calibri" w:eastAsia="Arial" w:hAnsi="Calibri" w:cs="Arial"/>
          <w:b/>
          <w:bCs/>
          <w:iCs/>
          <w:sz w:val="20"/>
          <w:szCs w:val="20"/>
        </w:rPr>
        <w:t>O</w:t>
      </w:r>
      <w:r w:rsidR="00D640A5" w:rsidRPr="00A135A2">
        <w:rPr>
          <w:rFonts w:asciiTheme="minorHAnsi" w:eastAsia="Times New Roman" w:hAnsiTheme="minorHAnsi" w:cstheme="minorHAnsi"/>
          <w:b/>
          <w:noProof/>
          <w:sz w:val="20"/>
          <w:szCs w:val="20"/>
          <w:lang w:eastAsia="sl-SI"/>
        </w:rPr>
        <w:t>BRAZEC 2 Izjava o sprejemanju pogojev</w:t>
      </w:r>
      <w:r w:rsidR="00FF7AD7" w:rsidRPr="00A135A2">
        <w:rPr>
          <w:rFonts w:asciiTheme="minorHAnsi" w:eastAsia="Times New Roman" w:hAnsiTheme="minorHAnsi" w:cstheme="minorHAnsi"/>
          <w:b/>
          <w:noProof/>
          <w:sz w:val="20"/>
          <w:szCs w:val="20"/>
          <w:lang w:eastAsia="sl-SI"/>
        </w:rPr>
        <w:t xml:space="preserve"> </w:t>
      </w:r>
    </w:p>
    <w:bookmarkEnd w:id="56"/>
    <w:p w14:paraId="22DA8E4C" w14:textId="339E5205" w:rsidR="00B133EA" w:rsidRPr="00A135A2" w:rsidRDefault="002B02F0" w:rsidP="00B133EA">
      <w:pPr>
        <w:spacing w:line="276" w:lineRule="auto"/>
        <w:jc w:val="both"/>
        <w:rPr>
          <w:rFonts w:ascii="Calibri" w:hAnsi="Calibri" w:cs="Arial"/>
          <w:sz w:val="20"/>
          <w:szCs w:val="20"/>
        </w:rPr>
      </w:pPr>
      <w:r>
        <w:rPr>
          <w:rFonts w:ascii="Calibri" w:hAnsi="Calibri" w:cs="Arial"/>
          <w:sz w:val="20"/>
          <w:szCs w:val="20"/>
        </w:rPr>
        <w:t>Izjavo morate</w:t>
      </w:r>
      <w:r w:rsidR="00B133EA" w:rsidRPr="00A135A2">
        <w:rPr>
          <w:rFonts w:ascii="Calibri" w:hAnsi="Calibri" w:cs="Arial"/>
          <w:sz w:val="20"/>
          <w:szCs w:val="20"/>
        </w:rPr>
        <w:t xml:space="preserve"> izpolniti, podpisati in žigosati </w:t>
      </w:r>
      <w:r w:rsidR="00B133EA">
        <w:rPr>
          <w:rFonts w:ascii="Calibri" w:hAnsi="Calibri" w:cs="Arial"/>
          <w:sz w:val="20"/>
          <w:szCs w:val="20"/>
        </w:rPr>
        <w:t>(če prijavitelj posluje z žigom)</w:t>
      </w:r>
      <w:r>
        <w:rPr>
          <w:rFonts w:ascii="Calibri" w:hAnsi="Calibri" w:cs="Arial"/>
          <w:sz w:val="20"/>
          <w:szCs w:val="20"/>
        </w:rPr>
        <w:t>.</w:t>
      </w:r>
      <w:r w:rsidR="00B133EA">
        <w:rPr>
          <w:rFonts w:ascii="Calibri" w:hAnsi="Calibri" w:cs="Arial"/>
          <w:sz w:val="20"/>
          <w:szCs w:val="20"/>
        </w:rPr>
        <w:t xml:space="preserve"> </w:t>
      </w:r>
      <w:r w:rsidR="00B133EA" w:rsidRPr="00A135A2">
        <w:rPr>
          <w:rFonts w:ascii="Calibri" w:hAnsi="Calibri" w:cs="Arial"/>
          <w:sz w:val="20"/>
          <w:szCs w:val="20"/>
        </w:rPr>
        <w:t xml:space="preserve">Izjavo pred podpisom preberite, saj se z njenim podpisom strinjate z vsemi v javnem razpisu navedenimi pogoji. </w:t>
      </w:r>
    </w:p>
    <w:p w14:paraId="3591CC68" w14:textId="77777777" w:rsidR="00B133EA" w:rsidRPr="00A135A2" w:rsidRDefault="00B133EA" w:rsidP="00B133EA">
      <w:pPr>
        <w:spacing w:line="276" w:lineRule="auto"/>
        <w:jc w:val="both"/>
        <w:rPr>
          <w:rFonts w:ascii="Calibri" w:hAnsi="Calibri" w:cs="Arial"/>
          <w:sz w:val="20"/>
          <w:szCs w:val="20"/>
        </w:rPr>
      </w:pPr>
    </w:p>
    <w:p w14:paraId="7E9C3F65" w14:textId="77777777" w:rsidR="00B17422" w:rsidRPr="00B17422" w:rsidRDefault="00B17422" w:rsidP="00B17422">
      <w:pPr>
        <w:widowControl/>
        <w:autoSpaceDE/>
        <w:autoSpaceDN/>
        <w:spacing w:before="240" w:after="240" w:line="276" w:lineRule="auto"/>
        <w:jc w:val="both"/>
        <w:rPr>
          <w:rFonts w:asciiTheme="minorHAnsi" w:hAnsiTheme="minorHAnsi" w:cstheme="minorHAnsi"/>
          <w:sz w:val="20"/>
          <w:szCs w:val="20"/>
        </w:rPr>
      </w:pPr>
      <w:r w:rsidRPr="00B17422">
        <w:rPr>
          <w:rFonts w:asciiTheme="minorHAnsi" w:hAnsiTheme="minorHAnsi" w:cstheme="minorHAnsi"/>
          <w:sz w:val="20"/>
          <w:szCs w:val="20"/>
        </w:rPr>
        <w:t>Za popolno vlogo v elektronski obliki posredujte en izvod podpisane in skenirane izjave in en izvod izjave v izvorni (Word) obliki. Digitalni podpis je enakovreden fizičnemu podpisu in v tem primeru se obrazec lahko odda v obliki digitalno podpisane PDF datoteke (podpisane z verificiranim certificiranim digitalnim podpisom, ki po digitalnem podpisu več ne sme biti spreminjana), zraven tega pa še en izvod obrazca v izvorni (Word) obliki.</w:t>
      </w:r>
    </w:p>
    <w:p w14:paraId="4B390871" w14:textId="77777777" w:rsidR="00B17422" w:rsidRPr="00B17422" w:rsidRDefault="00B17422" w:rsidP="00B17422">
      <w:pPr>
        <w:widowControl/>
        <w:autoSpaceDE/>
        <w:autoSpaceDN/>
        <w:spacing w:before="240" w:after="240" w:line="276" w:lineRule="auto"/>
        <w:jc w:val="both"/>
        <w:rPr>
          <w:rFonts w:asciiTheme="minorHAnsi" w:hAnsiTheme="minorHAnsi" w:cstheme="minorHAnsi"/>
          <w:sz w:val="20"/>
          <w:szCs w:val="20"/>
        </w:rPr>
      </w:pPr>
    </w:p>
    <w:p w14:paraId="6605AF8A" w14:textId="77777777" w:rsidR="00B17422" w:rsidRPr="00B17422" w:rsidRDefault="00B17422" w:rsidP="00B17422">
      <w:pPr>
        <w:widowControl/>
        <w:autoSpaceDE/>
        <w:autoSpaceDN/>
        <w:spacing w:before="240" w:after="240" w:line="276" w:lineRule="auto"/>
        <w:jc w:val="both"/>
        <w:rPr>
          <w:rFonts w:asciiTheme="minorHAnsi" w:hAnsiTheme="minorHAnsi" w:cstheme="minorHAnsi"/>
          <w:sz w:val="20"/>
          <w:szCs w:val="20"/>
        </w:rPr>
      </w:pPr>
      <w:r w:rsidRPr="00B17422">
        <w:rPr>
          <w:rFonts w:asciiTheme="minorHAnsi" w:hAnsiTheme="minorHAnsi" w:cstheme="minorHAnsi"/>
          <w:sz w:val="20"/>
          <w:szCs w:val="20"/>
        </w:rPr>
        <w:lastRenderedPageBreak/>
        <w:t>Za popolno vlogo v tiskani obliki posredujte en popoln izvod vloge v fizični obliki in en izvod v elektronski obliki (tj. na USB ključku), ki vsebuje skeniran podpisan in žigosan obrazec (če prijavitelj posluje z žigom) ter en izvod izjave v izvorni (Word) obliki. Digitalni podpis je enakovreden fizičnemu podpisu in v tem primeru se obrazec lahko odda v obliki digitalno podpisane PDF datoteke (podpisanih z verificiranim certificiranim digitalnim podpisom, ki po digitalnem podpisu ne sme biti spreminjana), zraven tega pa še en izvod obrazca v izvorni (Word) obliki.</w:t>
      </w:r>
    </w:p>
    <w:p w14:paraId="0AD38074" w14:textId="03069AF1" w:rsidR="00491980" w:rsidRPr="00A135A2" w:rsidRDefault="00491980" w:rsidP="00294F20">
      <w:pPr>
        <w:widowControl/>
        <w:autoSpaceDE/>
        <w:autoSpaceDN/>
        <w:spacing w:before="240" w:after="240" w:line="276" w:lineRule="auto"/>
        <w:jc w:val="both"/>
        <w:rPr>
          <w:rFonts w:asciiTheme="minorHAnsi" w:eastAsia="Times New Roman" w:hAnsiTheme="minorHAnsi" w:cstheme="minorHAnsi"/>
          <w:noProof/>
          <w:sz w:val="20"/>
          <w:szCs w:val="20"/>
          <w:lang w:eastAsia="sl-SI"/>
        </w:rPr>
      </w:pPr>
      <w:r w:rsidRPr="00A135A2">
        <w:rPr>
          <w:rFonts w:asciiTheme="minorHAnsi" w:eastAsia="Times New Roman" w:hAnsiTheme="minorHAnsi" w:cstheme="minorHAnsi"/>
          <w:b/>
          <w:noProof/>
          <w:sz w:val="20"/>
          <w:szCs w:val="20"/>
          <w:lang w:eastAsia="sl-SI"/>
        </w:rPr>
        <w:t xml:space="preserve">OBRAZEC </w:t>
      </w:r>
      <w:r w:rsidR="002E0EED">
        <w:rPr>
          <w:rFonts w:asciiTheme="minorHAnsi" w:eastAsia="Times New Roman" w:hAnsiTheme="minorHAnsi" w:cstheme="minorHAnsi"/>
          <w:b/>
          <w:noProof/>
          <w:sz w:val="20"/>
          <w:szCs w:val="20"/>
          <w:lang w:eastAsia="sl-SI"/>
        </w:rPr>
        <w:t>3</w:t>
      </w:r>
      <w:r w:rsidRPr="00A135A2">
        <w:rPr>
          <w:rFonts w:asciiTheme="minorHAnsi" w:eastAsia="Times New Roman" w:hAnsiTheme="minorHAnsi" w:cstheme="minorHAnsi"/>
          <w:b/>
          <w:noProof/>
          <w:sz w:val="20"/>
          <w:szCs w:val="20"/>
          <w:lang w:eastAsia="sl-SI"/>
        </w:rPr>
        <w:t xml:space="preserve"> </w:t>
      </w:r>
      <w:r w:rsidR="0018314C" w:rsidRPr="00A135A2">
        <w:rPr>
          <w:rFonts w:asciiTheme="minorHAnsi" w:eastAsia="Times New Roman" w:hAnsiTheme="minorHAnsi" w:cstheme="minorHAnsi"/>
          <w:b/>
          <w:noProof/>
          <w:sz w:val="20"/>
          <w:szCs w:val="20"/>
          <w:lang w:eastAsia="sl-SI"/>
        </w:rPr>
        <w:t>Finančni načrt</w:t>
      </w:r>
      <w:r w:rsidR="00FF7AD7" w:rsidRPr="00A135A2">
        <w:rPr>
          <w:rFonts w:asciiTheme="minorHAnsi" w:eastAsia="Times New Roman" w:hAnsiTheme="minorHAnsi" w:cstheme="minorHAnsi"/>
          <w:b/>
          <w:noProof/>
          <w:sz w:val="20"/>
          <w:szCs w:val="20"/>
          <w:lang w:eastAsia="sl-SI"/>
        </w:rPr>
        <w:t xml:space="preserve"> RRI projekta</w:t>
      </w:r>
    </w:p>
    <w:p w14:paraId="6EF3A952" w14:textId="56B9E61D" w:rsidR="00535A34" w:rsidRPr="00A135A2" w:rsidRDefault="00535A34" w:rsidP="00294F20">
      <w:pPr>
        <w:spacing w:line="276" w:lineRule="auto"/>
        <w:jc w:val="both"/>
        <w:rPr>
          <w:rFonts w:ascii="Calibri" w:hAnsi="Calibri" w:cs="Arial"/>
          <w:sz w:val="20"/>
          <w:szCs w:val="20"/>
        </w:rPr>
      </w:pPr>
      <w:r w:rsidRPr="00A135A2">
        <w:rPr>
          <w:rFonts w:ascii="Calibri" w:hAnsi="Calibri" w:cs="Arial"/>
          <w:sz w:val="20"/>
          <w:szCs w:val="20"/>
        </w:rPr>
        <w:t>Pred vnašanjem stroškov pravilno izberite velikost podjetja, uveljavljanje posrednih stroškov</w:t>
      </w:r>
      <w:r w:rsidR="001C049F">
        <w:rPr>
          <w:rFonts w:ascii="Calibri" w:hAnsi="Calibri" w:cs="Arial"/>
          <w:sz w:val="20"/>
          <w:szCs w:val="20"/>
        </w:rPr>
        <w:t xml:space="preserve"> in</w:t>
      </w:r>
      <w:r w:rsidRPr="00A135A2">
        <w:rPr>
          <w:rFonts w:ascii="Calibri" w:hAnsi="Calibri" w:cs="Arial"/>
          <w:sz w:val="20"/>
          <w:szCs w:val="20"/>
        </w:rPr>
        <w:t xml:space="preserve"> vrsto partnerja</w:t>
      </w:r>
      <w:r w:rsidR="001C049F">
        <w:rPr>
          <w:rFonts w:ascii="Calibri" w:hAnsi="Calibri" w:cs="Arial"/>
          <w:sz w:val="20"/>
          <w:szCs w:val="20"/>
        </w:rPr>
        <w:t>.</w:t>
      </w:r>
      <w:r w:rsidR="00A3412C">
        <w:rPr>
          <w:rFonts w:ascii="Calibri" w:hAnsi="Calibri" w:cs="Arial"/>
          <w:sz w:val="20"/>
          <w:szCs w:val="20"/>
        </w:rPr>
        <w:t xml:space="preserve"> </w:t>
      </w:r>
      <w:r w:rsidRPr="00A135A2">
        <w:rPr>
          <w:rFonts w:ascii="Calibri" w:hAnsi="Calibri" w:cs="Arial"/>
          <w:sz w:val="20"/>
          <w:szCs w:val="20"/>
        </w:rPr>
        <w:t xml:space="preserve">Vpisujte samo v rumene celice. Podatki v sivih celicah se samodejno izračunajo ali prenašajo. Formul v celicah ne spreminjajte. </w:t>
      </w:r>
    </w:p>
    <w:p w14:paraId="14B39E10" w14:textId="77777777" w:rsidR="00535A34" w:rsidRPr="00A135A2" w:rsidRDefault="00535A34" w:rsidP="00294F20">
      <w:pPr>
        <w:spacing w:line="276" w:lineRule="auto"/>
        <w:jc w:val="both"/>
        <w:rPr>
          <w:rFonts w:ascii="Calibri" w:hAnsi="Calibri" w:cs="Arial"/>
          <w:sz w:val="20"/>
          <w:szCs w:val="20"/>
        </w:rPr>
      </w:pPr>
    </w:p>
    <w:p w14:paraId="49C3753F" w14:textId="601434E7" w:rsidR="00535A34" w:rsidRPr="00A135A2" w:rsidRDefault="00535A34" w:rsidP="00294F20">
      <w:pPr>
        <w:spacing w:line="276" w:lineRule="auto"/>
        <w:jc w:val="both"/>
        <w:rPr>
          <w:rFonts w:ascii="Calibri" w:hAnsi="Calibri" w:cs="Arial"/>
          <w:sz w:val="20"/>
          <w:szCs w:val="20"/>
        </w:rPr>
      </w:pPr>
      <w:r w:rsidRPr="00A135A2">
        <w:rPr>
          <w:rFonts w:ascii="Calibri" w:hAnsi="Calibri" w:cs="Arial"/>
          <w:sz w:val="20"/>
          <w:szCs w:val="20"/>
        </w:rPr>
        <w:t xml:space="preserve">Izpolnite tabeli na obeh Excelovih listih: »Načrtovani stroški po letih« in »Dinamika financiranja po letih«. Podatke o letnih načrtovanih stroških vnesite za tista leta, ko pričakujete nastanek stroška. Finančne podatke v tabeli »Dinamika financiranja po letih« vnesite le za leta, v katerih predvidevate izstavitev zahtevkov za izplačilo </w:t>
      </w:r>
      <w:r w:rsidR="007C2E59">
        <w:rPr>
          <w:rFonts w:asciiTheme="minorHAnsi" w:eastAsia="MS Mincho" w:hAnsiTheme="minorHAnsi" w:cstheme="minorHAnsi"/>
          <w:sz w:val="20"/>
          <w:szCs w:val="20"/>
        </w:rPr>
        <w:t>ARIS</w:t>
      </w:r>
      <w:r w:rsidRPr="00A135A2">
        <w:rPr>
          <w:rFonts w:ascii="Calibri" w:hAnsi="Calibri" w:cs="Arial"/>
          <w:sz w:val="20"/>
          <w:szCs w:val="20"/>
        </w:rPr>
        <w:t xml:space="preserve">. Letne vrednosti v tabeli </w:t>
      </w:r>
      <w:r w:rsidR="00D40E0A" w:rsidRPr="00D40E0A">
        <w:rPr>
          <w:rFonts w:ascii="Calibri" w:hAnsi="Calibri" w:cs="Arial"/>
          <w:sz w:val="20"/>
          <w:szCs w:val="20"/>
        </w:rPr>
        <w:t>»</w:t>
      </w:r>
      <w:r w:rsidRPr="00A135A2">
        <w:rPr>
          <w:rFonts w:ascii="Calibri" w:hAnsi="Calibri" w:cs="Arial"/>
          <w:sz w:val="20"/>
          <w:szCs w:val="20"/>
        </w:rPr>
        <w:t>Načrtovani stroški po letih</w:t>
      </w:r>
      <w:r w:rsidR="00D40E0A" w:rsidRPr="00D40E0A">
        <w:rPr>
          <w:rFonts w:ascii="Calibri" w:hAnsi="Calibri" w:cs="Arial"/>
          <w:sz w:val="20"/>
          <w:szCs w:val="20"/>
        </w:rPr>
        <w:t>«</w:t>
      </w:r>
      <w:r w:rsidRPr="00A135A2">
        <w:rPr>
          <w:rFonts w:ascii="Calibri" w:hAnsi="Calibri" w:cs="Arial"/>
          <w:sz w:val="20"/>
          <w:szCs w:val="20"/>
        </w:rPr>
        <w:t xml:space="preserve"> in vrednosti v tabeli </w:t>
      </w:r>
      <w:r w:rsidR="00D40E0A" w:rsidRPr="00D40E0A">
        <w:rPr>
          <w:rFonts w:ascii="Calibri" w:hAnsi="Calibri" w:cs="Arial"/>
          <w:sz w:val="20"/>
          <w:szCs w:val="20"/>
        </w:rPr>
        <w:t>»</w:t>
      </w:r>
      <w:r w:rsidRPr="00A135A2">
        <w:rPr>
          <w:rFonts w:ascii="Calibri" w:hAnsi="Calibri" w:cs="Arial"/>
          <w:sz w:val="20"/>
          <w:szCs w:val="20"/>
        </w:rPr>
        <w:t>Dinamika financiranja po letih</w:t>
      </w:r>
      <w:r w:rsidR="00D40E0A" w:rsidRPr="00D40E0A">
        <w:rPr>
          <w:rFonts w:ascii="Calibri" w:hAnsi="Calibri" w:cs="Arial"/>
          <w:sz w:val="20"/>
          <w:szCs w:val="20"/>
        </w:rPr>
        <w:t>«</w:t>
      </w:r>
      <w:r w:rsidRPr="00A135A2">
        <w:rPr>
          <w:rFonts w:ascii="Calibri" w:hAnsi="Calibri" w:cs="Arial"/>
          <w:sz w:val="20"/>
          <w:szCs w:val="20"/>
        </w:rPr>
        <w:t xml:space="preserve"> se praviloma razlikujejo, zaradi zamika med nastankom stroška in izplačilom zahtevka za izplačilo sredstev.</w:t>
      </w:r>
    </w:p>
    <w:p w14:paraId="6A75DCE2" w14:textId="77777777" w:rsidR="00535A34" w:rsidRPr="00A135A2" w:rsidRDefault="00535A34" w:rsidP="00294F20">
      <w:pPr>
        <w:spacing w:line="276" w:lineRule="auto"/>
        <w:jc w:val="both"/>
        <w:rPr>
          <w:rFonts w:ascii="Calibri" w:hAnsi="Calibri" w:cs="Arial"/>
          <w:sz w:val="20"/>
          <w:szCs w:val="20"/>
        </w:rPr>
      </w:pPr>
    </w:p>
    <w:p w14:paraId="46A7B2A0" w14:textId="1C55777D" w:rsidR="00535A34" w:rsidRPr="00A135A2" w:rsidRDefault="00535A34" w:rsidP="00294F20">
      <w:pPr>
        <w:spacing w:line="276" w:lineRule="auto"/>
        <w:jc w:val="both"/>
        <w:rPr>
          <w:rFonts w:ascii="Calibri" w:hAnsi="Calibri" w:cs="Arial"/>
          <w:sz w:val="20"/>
          <w:szCs w:val="20"/>
        </w:rPr>
      </w:pPr>
      <w:r w:rsidRPr="00A135A2">
        <w:rPr>
          <w:rFonts w:ascii="Calibri" w:hAnsi="Calibri" w:cs="Arial"/>
          <w:sz w:val="20"/>
          <w:szCs w:val="20"/>
        </w:rPr>
        <w:t xml:space="preserve">Pri navajanju obdobja mesecev zajetih v obračun stroškov posameznega zahtevka za izplačilo upoštevajte, da lahko prvo obdobje stroškov za pripravo zahtevka za izplačilo v koledarskem letu zajema obdobje med </w:t>
      </w:r>
      <w:r w:rsidR="00347816">
        <w:rPr>
          <w:rFonts w:ascii="Calibri" w:hAnsi="Calibri" w:cs="Arial"/>
          <w:sz w:val="20"/>
          <w:szCs w:val="20"/>
        </w:rPr>
        <w:t>1</w:t>
      </w:r>
      <w:r w:rsidRPr="00A135A2">
        <w:rPr>
          <w:rFonts w:ascii="Calibri" w:hAnsi="Calibri" w:cs="Arial"/>
          <w:sz w:val="20"/>
          <w:szCs w:val="20"/>
        </w:rPr>
        <w:t xml:space="preserve">. </w:t>
      </w:r>
      <w:r w:rsidR="00347816">
        <w:rPr>
          <w:rFonts w:ascii="Calibri" w:hAnsi="Calibri" w:cs="Arial"/>
          <w:sz w:val="20"/>
          <w:szCs w:val="20"/>
        </w:rPr>
        <w:t xml:space="preserve">februarjem </w:t>
      </w:r>
      <w:r w:rsidRPr="00A135A2">
        <w:rPr>
          <w:rFonts w:ascii="Calibri" w:hAnsi="Calibri" w:cs="Arial"/>
          <w:sz w:val="20"/>
          <w:szCs w:val="20"/>
        </w:rPr>
        <w:t xml:space="preserve">in </w:t>
      </w:r>
      <w:r w:rsidR="00347816">
        <w:rPr>
          <w:rFonts w:ascii="Calibri" w:hAnsi="Calibri" w:cs="Arial"/>
          <w:sz w:val="20"/>
          <w:szCs w:val="20"/>
        </w:rPr>
        <w:t xml:space="preserve">31. </w:t>
      </w:r>
      <w:r w:rsidRPr="00A135A2">
        <w:rPr>
          <w:rFonts w:ascii="Calibri" w:hAnsi="Calibri" w:cs="Arial"/>
          <w:sz w:val="20"/>
          <w:szCs w:val="20"/>
        </w:rPr>
        <w:t>junijem (rok oddaje zahtevka je</w:t>
      </w:r>
      <w:r w:rsidR="00347816">
        <w:rPr>
          <w:rFonts w:ascii="Calibri" w:hAnsi="Calibri" w:cs="Arial"/>
          <w:sz w:val="20"/>
          <w:szCs w:val="20"/>
        </w:rPr>
        <w:t xml:space="preserve"> 15</w:t>
      </w:r>
      <w:r w:rsidRPr="00A135A2">
        <w:rPr>
          <w:rFonts w:ascii="Calibri" w:hAnsi="Calibri" w:cs="Arial"/>
          <w:sz w:val="20"/>
          <w:szCs w:val="20"/>
        </w:rPr>
        <w:t xml:space="preserve">. </w:t>
      </w:r>
      <w:r w:rsidR="00347816">
        <w:rPr>
          <w:rFonts w:ascii="Calibri" w:hAnsi="Calibri" w:cs="Arial"/>
          <w:sz w:val="20"/>
          <w:szCs w:val="20"/>
        </w:rPr>
        <w:t>septembra</w:t>
      </w:r>
      <w:r w:rsidRPr="00A135A2">
        <w:rPr>
          <w:rFonts w:ascii="Calibri" w:hAnsi="Calibri" w:cs="Arial"/>
          <w:sz w:val="20"/>
          <w:szCs w:val="20"/>
        </w:rPr>
        <w:t xml:space="preserve">). Drugo obdobje izplačil v letu pa obdobje med </w:t>
      </w:r>
      <w:r w:rsidR="00347816">
        <w:rPr>
          <w:rFonts w:ascii="Calibri" w:hAnsi="Calibri" w:cs="Arial"/>
          <w:sz w:val="20"/>
          <w:szCs w:val="20"/>
        </w:rPr>
        <w:t>1</w:t>
      </w:r>
      <w:r w:rsidRPr="00A135A2">
        <w:rPr>
          <w:rFonts w:ascii="Calibri" w:hAnsi="Calibri" w:cs="Arial"/>
          <w:sz w:val="20"/>
          <w:szCs w:val="20"/>
        </w:rPr>
        <w:t xml:space="preserve">. </w:t>
      </w:r>
      <w:r w:rsidR="00347816">
        <w:rPr>
          <w:rFonts w:ascii="Calibri" w:hAnsi="Calibri" w:cs="Arial"/>
          <w:sz w:val="20"/>
          <w:szCs w:val="20"/>
        </w:rPr>
        <w:t xml:space="preserve">avgustom </w:t>
      </w:r>
      <w:r w:rsidRPr="00A135A2">
        <w:rPr>
          <w:rFonts w:ascii="Calibri" w:hAnsi="Calibri" w:cs="Arial"/>
          <w:sz w:val="20"/>
          <w:szCs w:val="20"/>
        </w:rPr>
        <w:t xml:space="preserve">in 31. </w:t>
      </w:r>
      <w:r w:rsidR="00347816">
        <w:rPr>
          <w:rFonts w:ascii="Calibri" w:hAnsi="Calibri" w:cs="Arial"/>
          <w:sz w:val="20"/>
          <w:szCs w:val="20"/>
        </w:rPr>
        <w:t xml:space="preserve">januarjem </w:t>
      </w:r>
      <w:r w:rsidRPr="00A135A2">
        <w:rPr>
          <w:rFonts w:ascii="Calibri" w:hAnsi="Calibri" w:cs="Arial"/>
          <w:sz w:val="20"/>
          <w:szCs w:val="20"/>
        </w:rPr>
        <w:t xml:space="preserve">(rok oddaje zahtevka je </w:t>
      </w:r>
      <w:r w:rsidR="00347816">
        <w:rPr>
          <w:rFonts w:ascii="Calibri" w:hAnsi="Calibri" w:cs="Arial"/>
          <w:sz w:val="20"/>
          <w:szCs w:val="20"/>
        </w:rPr>
        <w:t>15</w:t>
      </w:r>
      <w:r w:rsidRPr="00A135A2">
        <w:rPr>
          <w:rFonts w:ascii="Calibri" w:hAnsi="Calibri" w:cs="Arial"/>
          <w:sz w:val="20"/>
          <w:szCs w:val="20"/>
        </w:rPr>
        <w:t xml:space="preserve">. </w:t>
      </w:r>
      <w:r w:rsidR="00347816">
        <w:rPr>
          <w:rFonts w:ascii="Calibri" w:hAnsi="Calibri" w:cs="Arial"/>
          <w:sz w:val="20"/>
          <w:szCs w:val="20"/>
        </w:rPr>
        <w:t>marec</w:t>
      </w:r>
      <w:r w:rsidRPr="00A135A2">
        <w:rPr>
          <w:rFonts w:ascii="Calibri" w:hAnsi="Calibri" w:cs="Arial"/>
          <w:sz w:val="20"/>
          <w:szCs w:val="20"/>
        </w:rPr>
        <w:t>). V obdobju podpisa pogodbe in konca projekta se obdobje ustrezno prilagodi</w:t>
      </w:r>
      <w:r w:rsidR="002C51E1" w:rsidRPr="00A135A2">
        <w:rPr>
          <w:rFonts w:ascii="Calibri" w:hAnsi="Calibri" w:cs="Arial"/>
          <w:sz w:val="20"/>
          <w:szCs w:val="20"/>
        </w:rPr>
        <w:t xml:space="preserve"> in določi v pogodbi o </w:t>
      </w:r>
      <w:r w:rsidR="00854B50">
        <w:rPr>
          <w:rFonts w:ascii="Calibri" w:hAnsi="Calibri" w:cs="Arial"/>
          <w:sz w:val="20"/>
          <w:szCs w:val="20"/>
        </w:rPr>
        <w:t>(</w:t>
      </w:r>
      <w:r w:rsidR="002C51E1" w:rsidRPr="00A135A2">
        <w:rPr>
          <w:rFonts w:ascii="Calibri" w:hAnsi="Calibri" w:cs="Arial"/>
          <w:sz w:val="20"/>
          <w:szCs w:val="20"/>
        </w:rPr>
        <w:t>so</w:t>
      </w:r>
      <w:r w:rsidR="00854B50">
        <w:rPr>
          <w:rFonts w:ascii="Calibri" w:hAnsi="Calibri" w:cs="Arial"/>
          <w:sz w:val="20"/>
          <w:szCs w:val="20"/>
        </w:rPr>
        <w:t>)</w:t>
      </w:r>
      <w:r w:rsidR="002C51E1" w:rsidRPr="00A135A2">
        <w:rPr>
          <w:rFonts w:ascii="Calibri" w:hAnsi="Calibri" w:cs="Arial"/>
          <w:sz w:val="20"/>
          <w:szCs w:val="20"/>
        </w:rPr>
        <w:t>financiranju.</w:t>
      </w:r>
    </w:p>
    <w:p w14:paraId="2A7C8CE0" w14:textId="77777777" w:rsidR="00535A34" w:rsidRPr="00A135A2" w:rsidRDefault="00535A34" w:rsidP="00294F20">
      <w:pPr>
        <w:spacing w:line="276" w:lineRule="auto"/>
        <w:jc w:val="both"/>
        <w:rPr>
          <w:rFonts w:ascii="Calibri" w:hAnsi="Calibri" w:cs="Arial"/>
          <w:sz w:val="20"/>
          <w:szCs w:val="20"/>
        </w:rPr>
      </w:pPr>
    </w:p>
    <w:p w14:paraId="073544AC" w14:textId="7EDEE37E" w:rsidR="00535A34" w:rsidRPr="00A135A2" w:rsidRDefault="00535A34" w:rsidP="00294F20">
      <w:pPr>
        <w:spacing w:line="276" w:lineRule="auto"/>
        <w:jc w:val="both"/>
        <w:rPr>
          <w:rFonts w:asciiTheme="minorHAnsi" w:hAnsiTheme="minorHAnsi"/>
          <w:sz w:val="20"/>
          <w:szCs w:val="20"/>
        </w:rPr>
      </w:pPr>
      <w:r w:rsidRPr="00A135A2">
        <w:rPr>
          <w:rFonts w:asciiTheme="minorHAnsi" w:hAnsiTheme="minorHAnsi"/>
          <w:sz w:val="20"/>
          <w:szCs w:val="20"/>
        </w:rPr>
        <w:t>Izračuni v finančnem načrtu RRI projekta (</w:t>
      </w:r>
      <w:r w:rsidR="00045F35" w:rsidRPr="00A135A2">
        <w:rPr>
          <w:rFonts w:asciiTheme="minorHAnsi" w:hAnsiTheme="minorHAnsi"/>
          <w:sz w:val="20"/>
          <w:szCs w:val="20"/>
        </w:rPr>
        <w:t>OBRAZEC</w:t>
      </w:r>
      <w:r w:rsidRPr="00A135A2">
        <w:rPr>
          <w:rFonts w:asciiTheme="minorHAnsi" w:hAnsiTheme="minorHAnsi"/>
          <w:sz w:val="20"/>
          <w:szCs w:val="20"/>
        </w:rPr>
        <w:t xml:space="preserve"> </w:t>
      </w:r>
      <w:r w:rsidR="002E0EED">
        <w:rPr>
          <w:rFonts w:asciiTheme="minorHAnsi" w:hAnsiTheme="minorHAnsi"/>
          <w:sz w:val="20"/>
          <w:szCs w:val="20"/>
        </w:rPr>
        <w:t>3</w:t>
      </w:r>
      <w:r w:rsidRPr="00A135A2">
        <w:rPr>
          <w:rFonts w:asciiTheme="minorHAnsi" w:hAnsiTheme="minorHAnsi"/>
          <w:sz w:val="20"/>
          <w:szCs w:val="20"/>
        </w:rPr>
        <w:t xml:space="preserve">A in </w:t>
      </w:r>
      <w:r w:rsidR="002E0EED">
        <w:rPr>
          <w:rFonts w:asciiTheme="minorHAnsi" w:hAnsiTheme="minorHAnsi"/>
          <w:sz w:val="20"/>
          <w:szCs w:val="20"/>
        </w:rPr>
        <w:t>3</w:t>
      </w:r>
      <w:r w:rsidRPr="00A135A2">
        <w:rPr>
          <w:rFonts w:asciiTheme="minorHAnsi" w:hAnsiTheme="minorHAnsi"/>
          <w:sz w:val="20"/>
          <w:szCs w:val="20"/>
        </w:rPr>
        <w:t xml:space="preserve">B) morajo biti pravilni. Izračunane vrednosti v finančnem načrtu RRI projekta morajo biti izračunane na dve decimalki in zaokrožene navzdol. </w:t>
      </w:r>
    </w:p>
    <w:p w14:paraId="21981F0D" w14:textId="77777777" w:rsidR="00535A34" w:rsidRPr="00A135A2" w:rsidRDefault="00535A34" w:rsidP="00294F20">
      <w:pPr>
        <w:spacing w:line="276" w:lineRule="auto"/>
        <w:jc w:val="both"/>
        <w:rPr>
          <w:rFonts w:ascii="Calibri" w:hAnsi="Calibri" w:cs="Arial"/>
          <w:sz w:val="20"/>
          <w:szCs w:val="20"/>
        </w:rPr>
      </w:pPr>
    </w:p>
    <w:p w14:paraId="3B3E0A3B" w14:textId="67633FF5" w:rsidR="00B17422" w:rsidRPr="00092DB4" w:rsidRDefault="00B17422" w:rsidP="00B17422">
      <w:pPr>
        <w:spacing w:line="276" w:lineRule="auto"/>
        <w:jc w:val="both"/>
        <w:rPr>
          <w:rFonts w:asciiTheme="minorHAnsi" w:hAnsiTheme="minorHAnsi" w:cstheme="minorHAnsi"/>
          <w:b/>
          <w:bCs/>
          <w:sz w:val="20"/>
          <w:szCs w:val="20"/>
        </w:rPr>
      </w:pPr>
      <w:r w:rsidRPr="00092DB4">
        <w:rPr>
          <w:rFonts w:asciiTheme="minorHAnsi" w:hAnsiTheme="minorHAnsi" w:cstheme="minorHAnsi"/>
          <w:sz w:val="20"/>
          <w:szCs w:val="20"/>
        </w:rPr>
        <w:t xml:space="preserve">Za popolno vlogo v elektronski obliki posredujte en izvod </w:t>
      </w:r>
      <w:r w:rsidR="0024090C" w:rsidRPr="00092DB4">
        <w:rPr>
          <w:rFonts w:asciiTheme="minorHAnsi" w:hAnsiTheme="minorHAnsi" w:cstheme="minorHAnsi"/>
          <w:sz w:val="20"/>
          <w:szCs w:val="20"/>
        </w:rPr>
        <w:t>podpisanih in skeniranih obrazcev OBRAZEC 3A in OBRAZEC 3B in en izvod OBRAZCA 3A in OBRAZCA 3B v izvorni (Excel) obliki</w:t>
      </w:r>
      <w:r w:rsidRPr="00092DB4">
        <w:rPr>
          <w:rFonts w:asciiTheme="minorHAnsi" w:hAnsiTheme="minorHAnsi" w:cstheme="minorHAnsi"/>
          <w:sz w:val="20"/>
          <w:szCs w:val="20"/>
        </w:rPr>
        <w:t xml:space="preserve">. </w:t>
      </w:r>
      <w:r w:rsidRPr="00092DB4">
        <w:rPr>
          <w:rFonts w:asciiTheme="minorHAnsi" w:hAnsiTheme="minorHAnsi" w:cstheme="minorHAnsi"/>
          <w:color w:val="000000"/>
          <w:sz w:val="20"/>
          <w:szCs w:val="20"/>
          <w:shd w:val="clear" w:color="auto" w:fill="FFFFFF"/>
        </w:rPr>
        <w:t xml:space="preserve">Digitalni podpis je enakovreden fizičnemu podpisu in v tem primeru se obrazec lahko odda v obliki digitalno podpisane PDF datoteke (podpisane z verificiranim certificiranim digitalnim podpisom, ki po digitalnem podpisu več ne sme biti spreminjana), zraven tega pa še en izvod obrazca v izvorni </w:t>
      </w:r>
      <w:r w:rsidR="0024090C" w:rsidRPr="00092DB4">
        <w:rPr>
          <w:rFonts w:asciiTheme="minorHAnsi" w:hAnsiTheme="minorHAnsi" w:cstheme="minorHAnsi"/>
          <w:color w:val="000000"/>
          <w:sz w:val="20"/>
          <w:szCs w:val="20"/>
          <w:shd w:val="clear" w:color="auto" w:fill="FFFFFF"/>
        </w:rPr>
        <w:t xml:space="preserve">(Excel) </w:t>
      </w:r>
      <w:r w:rsidRPr="00092DB4">
        <w:rPr>
          <w:rFonts w:asciiTheme="minorHAnsi" w:hAnsiTheme="minorHAnsi" w:cstheme="minorHAnsi"/>
          <w:color w:val="000000"/>
          <w:sz w:val="20"/>
          <w:szCs w:val="20"/>
          <w:shd w:val="clear" w:color="auto" w:fill="FFFFFF"/>
        </w:rPr>
        <w:t>obliki.</w:t>
      </w:r>
    </w:p>
    <w:p w14:paraId="561B4F27" w14:textId="77777777" w:rsidR="00B17422" w:rsidRPr="00092DB4" w:rsidRDefault="00B17422" w:rsidP="00B17422">
      <w:pPr>
        <w:spacing w:line="276" w:lineRule="auto"/>
        <w:jc w:val="both"/>
        <w:rPr>
          <w:rFonts w:asciiTheme="minorHAnsi" w:hAnsiTheme="minorHAnsi" w:cstheme="minorHAnsi"/>
          <w:sz w:val="20"/>
          <w:szCs w:val="20"/>
        </w:rPr>
      </w:pPr>
    </w:p>
    <w:p w14:paraId="70B85D36" w14:textId="2571B565" w:rsidR="00B17422" w:rsidRPr="00092DB4" w:rsidRDefault="00B17422" w:rsidP="00B17422">
      <w:pPr>
        <w:spacing w:line="276" w:lineRule="auto"/>
        <w:jc w:val="both"/>
        <w:rPr>
          <w:rFonts w:asciiTheme="minorHAnsi" w:hAnsiTheme="minorHAnsi" w:cstheme="minorHAnsi"/>
          <w:b/>
          <w:bCs/>
          <w:sz w:val="20"/>
          <w:szCs w:val="20"/>
        </w:rPr>
      </w:pPr>
      <w:r w:rsidRPr="00092DB4">
        <w:rPr>
          <w:rFonts w:asciiTheme="minorHAnsi" w:hAnsiTheme="minorHAnsi" w:cstheme="minorHAnsi"/>
          <w:sz w:val="20"/>
          <w:szCs w:val="20"/>
        </w:rPr>
        <w:t xml:space="preserve">Za popolno vlogo v tiskani obliki posredujte </w:t>
      </w:r>
      <w:r w:rsidR="0024090C" w:rsidRPr="00092DB4">
        <w:rPr>
          <w:rFonts w:asciiTheme="minorHAnsi" w:hAnsiTheme="minorHAnsi" w:cstheme="minorHAnsi"/>
          <w:sz w:val="20"/>
          <w:szCs w:val="20"/>
        </w:rPr>
        <w:t xml:space="preserve">en fizični izvod podpisanih in žigosanih (če prijavitelj posluje z žigom) obrazcev OBRAZEC 3A in OBRAZEC 3B, </w:t>
      </w:r>
      <w:r w:rsidR="00092DB4" w:rsidRPr="00092DB4">
        <w:rPr>
          <w:rFonts w:asciiTheme="minorHAnsi" w:hAnsiTheme="minorHAnsi" w:cstheme="minorHAnsi"/>
          <w:sz w:val="20"/>
          <w:szCs w:val="20"/>
        </w:rPr>
        <w:t xml:space="preserve">en izvod v elektronski obliki (tj. na USB ključku), ki vsebuje skeniran podpisan in žigosan obrazec (če prijavitelj posluje z žigom) </w:t>
      </w:r>
      <w:r w:rsidR="0024090C" w:rsidRPr="00092DB4">
        <w:rPr>
          <w:rFonts w:asciiTheme="minorHAnsi" w:hAnsiTheme="minorHAnsi" w:cstheme="minorHAnsi"/>
          <w:sz w:val="20"/>
          <w:szCs w:val="20"/>
        </w:rPr>
        <w:t xml:space="preserve">in en izvod OBRAZCA 3A in OBRAZCA 3B v izvorni (Excel) obliki </w:t>
      </w:r>
      <w:r w:rsidRPr="00092DB4">
        <w:rPr>
          <w:rFonts w:asciiTheme="minorHAnsi" w:hAnsiTheme="minorHAnsi" w:cstheme="minorHAnsi"/>
          <w:sz w:val="20"/>
          <w:szCs w:val="20"/>
        </w:rPr>
        <w:t>(tj. na USB ključku)</w:t>
      </w:r>
      <w:r w:rsidR="0024090C" w:rsidRPr="00092DB4">
        <w:rPr>
          <w:rFonts w:asciiTheme="minorHAnsi" w:hAnsiTheme="minorHAnsi" w:cstheme="minorHAnsi"/>
          <w:sz w:val="20"/>
          <w:szCs w:val="20"/>
        </w:rPr>
        <w:t>.</w:t>
      </w:r>
      <w:r w:rsidRPr="00092DB4">
        <w:rPr>
          <w:rFonts w:asciiTheme="minorHAnsi" w:hAnsiTheme="minorHAnsi" w:cstheme="minorHAnsi"/>
          <w:sz w:val="20"/>
          <w:szCs w:val="20"/>
        </w:rPr>
        <w:t xml:space="preserve"> </w:t>
      </w:r>
      <w:r w:rsidRPr="00092DB4">
        <w:rPr>
          <w:rFonts w:asciiTheme="minorHAnsi" w:hAnsiTheme="minorHAnsi" w:cstheme="minorHAnsi"/>
          <w:color w:val="000000"/>
          <w:sz w:val="20"/>
          <w:szCs w:val="20"/>
          <w:shd w:val="clear" w:color="auto" w:fill="FFFFFF"/>
        </w:rPr>
        <w:t>Digitalni podpis je enakovreden fizičnemu podpisu in v tem primeru se obrazec lahko odda v obliki digitalno podpisane PDF datoteke (podpisanih z verificiranim certificiranim digitalnim podpisom, ki po digitalnem podpisu ne sme biti spreminjana)</w:t>
      </w:r>
      <w:r w:rsidR="0024090C" w:rsidRPr="00092DB4">
        <w:t xml:space="preserve"> </w:t>
      </w:r>
      <w:r w:rsidR="0024090C" w:rsidRPr="00092DB4">
        <w:rPr>
          <w:rFonts w:asciiTheme="minorHAnsi" w:hAnsiTheme="minorHAnsi" w:cstheme="minorHAnsi"/>
          <w:color w:val="000000"/>
          <w:sz w:val="20"/>
          <w:szCs w:val="20"/>
          <w:shd w:val="clear" w:color="auto" w:fill="FFFFFF"/>
        </w:rPr>
        <w:t>na USB ključku</w:t>
      </w:r>
      <w:r w:rsidRPr="00092DB4">
        <w:rPr>
          <w:rFonts w:asciiTheme="minorHAnsi" w:hAnsiTheme="minorHAnsi" w:cstheme="minorHAnsi"/>
          <w:color w:val="000000"/>
          <w:sz w:val="20"/>
          <w:szCs w:val="20"/>
          <w:shd w:val="clear" w:color="auto" w:fill="FFFFFF"/>
        </w:rPr>
        <w:t xml:space="preserve">, zraven tega pa še en izvod obrazca v izvorni </w:t>
      </w:r>
      <w:r w:rsidR="0024090C" w:rsidRPr="00092DB4">
        <w:rPr>
          <w:rFonts w:asciiTheme="minorHAnsi" w:hAnsiTheme="minorHAnsi" w:cstheme="minorHAnsi"/>
          <w:sz w:val="20"/>
          <w:szCs w:val="20"/>
        </w:rPr>
        <w:t xml:space="preserve">(Excel) </w:t>
      </w:r>
      <w:r w:rsidRPr="00092DB4">
        <w:rPr>
          <w:rFonts w:asciiTheme="minorHAnsi" w:hAnsiTheme="minorHAnsi" w:cstheme="minorHAnsi"/>
          <w:color w:val="000000"/>
          <w:sz w:val="20"/>
          <w:szCs w:val="20"/>
          <w:shd w:val="clear" w:color="auto" w:fill="FFFFFF"/>
        </w:rPr>
        <w:t>obliki.</w:t>
      </w:r>
    </w:p>
    <w:p w14:paraId="6BDCDCD9" w14:textId="77777777" w:rsidR="00B17422" w:rsidRPr="00092DB4" w:rsidRDefault="00B17422" w:rsidP="00B17422">
      <w:pPr>
        <w:spacing w:line="276" w:lineRule="auto"/>
        <w:jc w:val="both"/>
        <w:rPr>
          <w:rFonts w:asciiTheme="minorHAnsi" w:hAnsiTheme="minorHAnsi" w:cstheme="minorHAnsi"/>
          <w:sz w:val="20"/>
          <w:szCs w:val="20"/>
        </w:rPr>
      </w:pPr>
    </w:p>
    <w:p w14:paraId="3381C2B3" w14:textId="77777777" w:rsidR="00B17422" w:rsidRDefault="00B17422" w:rsidP="00294F20">
      <w:pPr>
        <w:spacing w:line="276" w:lineRule="auto"/>
        <w:jc w:val="both"/>
        <w:rPr>
          <w:rFonts w:asciiTheme="minorHAnsi" w:hAnsiTheme="minorHAnsi" w:cstheme="minorHAnsi"/>
          <w:sz w:val="20"/>
          <w:szCs w:val="20"/>
        </w:rPr>
      </w:pPr>
    </w:p>
    <w:p w14:paraId="3D9E57AA" w14:textId="393A7C38" w:rsidR="002E0EED" w:rsidRPr="00A135A2" w:rsidRDefault="002E0EED" w:rsidP="00294F20">
      <w:pPr>
        <w:spacing w:line="276" w:lineRule="auto"/>
        <w:jc w:val="both"/>
        <w:rPr>
          <w:rFonts w:asciiTheme="minorHAnsi" w:eastAsia="Times New Roman" w:hAnsiTheme="minorHAnsi" w:cstheme="minorHAnsi"/>
          <w:b/>
          <w:noProof/>
          <w:sz w:val="20"/>
          <w:szCs w:val="20"/>
          <w:lang w:eastAsia="sl-SI"/>
        </w:rPr>
      </w:pPr>
      <w:bookmarkStart w:id="57" w:name="_Hlk190098846"/>
      <w:r w:rsidRPr="00A135A2">
        <w:rPr>
          <w:rFonts w:asciiTheme="minorHAnsi" w:eastAsia="Times New Roman" w:hAnsiTheme="minorHAnsi" w:cstheme="minorHAnsi"/>
          <w:b/>
          <w:noProof/>
          <w:sz w:val="20"/>
          <w:szCs w:val="20"/>
          <w:lang w:eastAsia="sl-SI"/>
        </w:rPr>
        <w:t xml:space="preserve">OBRAZEC </w:t>
      </w:r>
      <w:r>
        <w:rPr>
          <w:rFonts w:asciiTheme="minorHAnsi" w:eastAsia="Times New Roman" w:hAnsiTheme="minorHAnsi" w:cstheme="minorHAnsi"/>
          <w:b/>
          <w:noProof/>
          <w:sz w:val="20"/>
          <w:szCs w:val="20"/>
          <w:lang w:eastAsia="sl-SI"/>
        </w:rPr>
        <w:t>4</w:t>
      </w:r>
      <w:r w:rsidRPr="00A135A2">
        <w:rPr>
          <w:rFonts w:asciiTheme="minorHAnsi" w:eastAsia="Times New Roman" w:hAnsiTheme="minorHAnsi" w:cstheme="minorHAnsi"/>
          <w:b/>
          <w:noProof/>
          <w:sz w:val="20"/>
          <w:szCs w:val="20"/>
          <w:lang w:eastAsia="sl-SI"/>
        </w:rPr>
        <w:t xml:space="preserve"> Pooblastilo za pridobitev podatkov Finančne uprave Republike Slovenije (FURS)</w:t>
      </w:r>
    </w:p>
    <w:bookmarkEnd w:id="57"/>
    <w:p w14:paraId="7E95E2AE" w14:textId="77777777" w:rsidR="002E0EED" w:rsidRPr="00A135A2" w:rsidRDefault="002E0EED" w:rsidP="00294F20">
      <w:pPr>
        <w:spacing w:line="276" w:lineRule="auto"/>
        <w:jc w:val="both"/>
        <w:rPr>
          <w:rFonts w:asciiTheme="minorHAnsi" w:eastAsia="Times New Roman" w:hAnsiTheme="minorHAnsi" w:cstheme="minorHAnsi"/>
          <w:b/>
          <w:noProof/>
          <w:sz w:val="20"/>
          <w:szCs w:val="20"/>
          <w:lang w:eastAsia="sl-SI"/>
        </w:rPr>
      </w:pPr>
    </w:p>
    <w:p w14:paraId="63CB4AB3" w14:textId="4F2D306C" w:rsidR="00B133EA" w:rsidRDefault="00273EA4" w:rsidP="00294F20">
      <w:pPr>
        <w:spacing w:line="276" w:lineRule="auto"/>
        <w:jc w:val="both"/>
        <w:rPr>
          <w:rFonts w:asciiTheme="minorHAnsi" w:hAnsiTheme="minorHAnsi"/>
          <w:sz w:val="20"/>
          <w:szCs w:val="20"/>
        </w:rPr>
      </w:pPr>
      <w:r>
        <w:rPr>
          <w:rFonts w:asciiTheme="minorHAnsi" w:hAnsiTheme="minorHAnsi"/>
          <w:sz w:val="20"/>
          <w:szCs w:val="20"/>
        </w:rPr>
        <w:t>P</w:t>
      </w:r>
      <w:r w:rsidR="002E0EED" w:rsidRPr="00A135A2">
        <w:rPr>
          <w:rFonts w:asciiTheme="minorHAnsi" w:hAnsiTheme="minorHAnsi"/>
          <w:sz w:val="20"/>
          <w:szCs w:val="20"/>
        </w:rPr>
        <w:t xml:space="preserve">rijavitelj mora izpolniti, podpisati in žigosati svoje pooblastilo (če </w:t>
      </w:r>
      <w:r w:rsidR="002E0EED">
        <w:rPr>
          <w:rFonts w:asciiTheme="minorHAnsi" w:hAnsiTheme="minorHAnsi"/>
          <w:sz w:val="20"/>
          <w:szCs w:val="20"/>
        </w:rPr>
        <w:t xml:space="preserve">prijavitelj </w:t>
      </w:r>
      <w:r w:rsidR="002E0EED" w:rsidRPr="00A135A2">
        <w:rPr>
          <w:rFonts w:asciiTheme="minorHAnsi" w:hAnsiTheme="minorHAnsi"/>
          <w:sz w:val="20"/>
          <w:szCs w:val="20"/>
        </w:rPr>
        <w:t>posluje z žigom).</w:t>
      </w:r>
    </w:p>
    <w:p w14:paraId="50A21C02" w14:textId="77777777" w:rsidR="00092DB4" w:rsidRPr="00092DB4" w:rsidRDefault="00092DB4" w:rsidP="00092DB4">
      <w:pPr>
        <w:widowControl/>
        <w:autoSpaceDE/>
        <w:autoSpaceDN/>
        <w:spacing w:before="240" w:after="240" w:line="276" w:lineRule="auto"/>
        <w:jc w:val="both"/>
        <w:rPr>
          <w:rFonts w:asciiTheme="minorHAnsi" w:hAnsiTheme="minorHAnsi"/>
          <w:sz w:val="20"/>
          <w:szCs w:val="20"/>
        </w:rPr>
      </w:pPr>
      <w:r w:rsidRPr="00092DB4">
        <w:rPr>
          <w:rFonts w:asciiTheme="minorHAnsi" w:hAnsiTheme="minorHAnsi"/>
          <w:sz w:val="20"/>
          <w:szCs w:val="20"/>
        </w:rPr>
        <w:t>Za popolno vlogo v elektronski obliki posredujte en izvod podpisane in skenirane izjave in en izvod izjave v izvorni (Word) obliki. Digitalni podpis je enakovreden fizičnemu podpisu in v tem primeru se obrazec lahko odda v obliki digitalno podpisane PDF datoteke (podpisane z verificiranim certificiranim digitalnim podpisom, ki po digitalnem podpisu več ne sme biti spreminjana), zraven tega pa še en izvod obrazca v izvorni (Word) obliki.</w:t>
      </w:r>
    </w:p>
    <w:p w14:paraId="171E2E66" w14:textId="77777777" w:rsidR="00092DB4" w:rsidRDefault="00092DB4" w:rsidP="00092DB4">
      <w:pPr>
        <w:widowControl/>
        <w:autoSpaceDE/>
        <w:autoSpaceDN/>
        <w:spacing w:before="240" w:after="240" w:line="276" w:lineRule="auto"/>
        <w:jc w:val="both"/>
        <w:rPr>
          <w:rFonts w:asciiTheme="minorHAnsi" w:hAnsiTheme="minorHAnsi"/>
          <w:sz w:val="20"/>
          <w:szCs w:val="20"/>
        </w:rPr>
      </w:pPr>
      <w:r w:rsidRPr="00092DB4">
        <w:rPr>
          <w:rFonts w:asciiTheme="minorHAnsi" w:hAnsiTheme="minorHAnsi"/>
          <w:sz w:val="20"/>
          <w:szCs w:val="20"/>
        </w:rPr>
        <w:lastRenderedPageBreak/>
        <w:t>Za popolno vlogo v tiskani obliki posredujte en popoln izvod vloge v fizični obliki in en izvod v elektronski obliki (tj. na USB ključku), ki vsebuje skeniran podpisan in žigosan obrazec (če prijavitelj posluje z žigom) ter en izvod izjave v izvorni (Word) obliki. Digitalni podpis je enakovreden fizičnemu podpisu in v tem primeru se obrazec lahko odda v obliki digitalno podpisane PDF datoteke (podpisanih z verificiranim certificiranim digitalnim podpisom, ki po digitalnem podpisu ne sme biti spreminjana), zraven tega pa še en izvod obrazca v izvorni (Word) obliki.</w:t>
      </w:r>
    </w:p>
    <w:p w14:paraId="700CF0C7" w14:textId="1F5EE905" w:rsidR="0018314C" w:rsidRPr="00A135A2" w:rsidRDefault="0018314C" w:rsidP="00092DB4">
      <w:pPr>
        <w:widowControl/>
        <w:autoSpaceDE/>
        <w:autoSpaceDN/>
        <w:spacing w:before="240" w:after="240" w:line="276" w:lineRule="auto"/>
        <w:jc w:val="both"/>
        <w:rPr>
          <w:rFonts w:asciiTheme="minorHAnsi" w:eastAsia="Times New Roman" w:hAnsiTheme="minorHAnsi" w:cstheme="minorHAnsi"/>
          <w:noProof/>
          <w:sz w:val="20"/>
          <w:szCs w:val="20"/>
          <w:lang w:eastAsia="sl-SI"/>
        </w:rPr>
      </w:pPr>
      <w:r w:rsidRPr="00A135A2">
        <w:rPr>
          <w:rFonts w:asciiTheme="minorHAnsi" w:eastAsia="Times New Roman" w:hAnsiTheme="minorHAnsi" w:cstheme="minorHAnsi"/>
          <w:b/>
          <w:noProof/>
          <w:sz w:val="20"/>
          <w:szCs w:val="20"/>
          <w:lang w:eastAsia="sl-SI"/>
        </w:rPr>
        <w:t>OBRAZEC 5 Izjava v zvezi z določanjem velikosti podjetja</w:t>
      </w:r>
    </w:p>
    <w:p w14:paraId="3B7DF90E" w14:textId="6E83E373" w:rsidR="00535A34" w:rsidRPr="00A135A2" w:rsidRDefault="00A8283C" w:rsidP="00294F20">
      <w:pPr>
        <w:spacing w:line="276" w:lineRule="auto"/>
        <w:jc w:val="both"/>
        <w:rPr>
          <w:rFonts w:asciiTheme="minorHAnsi" w:eastAsiaTheme="minorHAnsi" w:hAnsiTheme="minorHAnsi" w:cstheme="minorHAnsi"/>
          <w:sz w:val="20"/>
          <w:szCs w:val="20"/>
        </w:rPr>
      </w:pPr>
      <w:r w:rsidRPr="00A135A2">
        <w:rPr>
          <w:rFonts w:asciiTheme="minorHAnsi" w:eastAsia="Calibri" w:hAnsiTheme="minorHAnsi" w:cstheme="minorHAnsi"/>
          <w:sz w:val="20"/>
          <w:szCs w:val="20"/>
        </w:rPr>
        <w:t xml:space="preserve">Pravilna </w:t>
      </w:r>
      <w:r w:rsidR="002C51E1" w:rsidRPr="00A135A2">
        <w:rPr>
          <w:rFonts w:asciiTheme="minorHAnsi" w:eastAsia="Calibri" w:hAnsiTheme="minorHAnsi" w:cstheme="minorHAnsi"/>
          <w:sz w:val="20"/>
          <w:szCs w:val="20"/>
        </w:rPr>
        <w:t xml:space="preserve">opredelitev </w:t>
      </w:r>
      <w:r w:rsidRPr="00A135A2">
        <w:rPr>
          <w:rFonts w:asciiTheme="minorHAnsi" w:eastAsia="Calibri" w:hAnsiTheme="minorHAnsi" w:cstheme="minorHAnsi"/>
          <w:sz w:val="20"/>
          <w:szCs w:val="20"/>
        </w:rPr>
        <w:t>velikost</w:t>
      </w:r>
      <w:r w:rsidR="002C51E1" w:rsidRPr="00A135A2">
        <w:rPr>
          <w:rFonts w:asciiTheme="minorHAnsi" w:eastAsia="Calibri" w:hAnsiTheme="minorHAnsi" w:cstheme="minorHAnsi"/>
          <w:sz w:val="20"/>
          <w:szCs w:val="20"/>
        </w:rPr>
        <w:t>i</w:t>
      </w:r>
      <w:r w:rsidRPr="00A135A2">
        <w:rPr>
          <w:rFonts w:asciiTheme="minorHAnsi" w:eastAsia="Calibri" w:hAnsiTheme="minorHAnsi" w:cstheme="minorHAnsi"/>
          <w:sz w:val="20"/>
          <w:szCs w:val="20"/>
        </w:rPr>
        <w:t xml:space="preserve"> podjetja je pomembna, saj se glede na velikost podjetja določa intenzivnost državne pomoči (točka 8. javnega razpisa). </w:t>
      </w:r>
      <w:r w:rsidR="00535A34" w:rsidRPr="00A135A2">
        <w:rPr>
          <w:rFonts w:asciiTheme="minorHAnsi" w:eastAsiaTheme="minorHAnsi" w:hAnsiTheme="minorHAnsi" w:cstheme="minorHAnsi"/>
          <w:sz w:val="20"/>
          <w:szCs w:val="20"/>
        </w:rPr>
        <w:t xml:space="preserve">Velikost podjetja (in s tem intenzivnost pomoči) se določi v skladu </w:t>
      </w:r>
      <w:r w:rsidR="0090745D">
        <w:rPr>
          <w:rFonts w:asciiTheme="minorHAnsi" w:eastAsiaTheme="minorHAnsi" w:hAnsiTheme="minorHAnsi" w:cstheme="minorHAnsi"/>
          <w:sz w:val="20"/>
          <w:szCs w:val="20"/>
        </w:rPr>
        <w:t>z merili iz</w:t>
      </w:r>
      <w:r w:rsidR="0090745D" w:rsidRPr="00A135A2">
        <w:rPr>
          <w:rFonts w:asciiTheme="minorHAnsi" w:eastAsiaTheme="minorHAnsi" w:hAnsiTheme="minorHAnsi" w:cstheme="minorHAnsi"/>
          <w:sz w:val="20"/>
          <w:szCs w:val="20"/>
        </w:rPr>
        <w:t xml:space="preserve"> Prilog</w:t>
      </w:r>
      <w:r w:rsidR="0090745D">
        <w:rPr>
          <w:rFonts w:asciiTheme="minorHAnsi" w:eastAsiaTheme="minorHAnsi" w:hAnsiTheme="minorHAnsi" w:cstheme="minorHAnsi"/>
          <w:sz w:val="20"/>
          <w:szCs w:val="20"/>
        </w:rPr>
        <w:t>e</w:t>
      </w:r>
      <w:r w:rsidR="0090745D" w:rsidRPr="00A135A2">
        <w:rPr>
          <w:rFonts w:asciiTheme="minorHAnsi" w:eastAsiaTheme="minorHAnsi" w:hAnsiTheme="minorHAnsi" w:cstheme="minorHAnsi"/>
          <w:sz w:val="20"/>
          <w:szCs w:val="20"/>
        </w:rPr>
        <w:t xml:space="preserve"> </w:t>
      </w:r>
      <w:r w:rsidR="00535A34" w:rsidRPr="00B133EA">
        <w:rPr>
          <w:rFonts w:asciiTheme="minorHAnsi" w:eastAsiaTheme="minorHAnsi" w:hAnsiTheme="minorHAnsi" w:cstheme="minorHAnsi"/>
          <w:sz w:val="20"/>
          <w:szCs w:val="20"/>
        </w:rPr>
        <w:t>I Uredbe GBER</w:t>
      </w:r>
      <w:r w:rsidR="00535A34" w:rsidRPr="00B133EA">
        <w:rPr>
          <w:rFonts w:asciiTheme="minorHAnsi" w:eastAsiaTheme="minorHAnsi" w:hAnsiTheme="minorHAnsi" w:cstheme="minorHAnsi"/>
          <w:sz w:val="20"/>
          <w:szCs w:val="20"/>
          <w:vertAlign w:val="superscript"/>
        </w:rPr>
        <w:footnoteReference w:id="13"/>
      </w:r>
      <w:r w:rsidR="00535A34" w:rsidRPr="00B133EA">
        <w:rPr>
          <w:rFonts w:asciiTheme="minorHAnsi" w:eastAsiaTheme="minorHAnsi" w:hAnsiTheme="minorHAnsi" w:cstheme="minorHAnsi"/>
          <w:sz w:val="20"/>
          <w:szCs w:val="20"/>
        </w:rPr>
        <w:t>. Pri določanju velikosti podjetja si lahko pomagate tudi s Smernicami za opredelitev MSP</w:t>
      </w:r>
      <w:r w:rsidR="00535A34" w:rsidRPr="00B133EA">
        <w:rPr>
          <w:rFonts w:asciiTheme="minorHAnsi" w:eastAsiaTheme="minorHAnsi" w:hAnsiTheme="minorHAnsi" w:cstheme="minorHAnsi"/>
          <w:sz w:val="20"/>
          <w:szCs w:val="20"/>
          <w:vertAlign w:val="superscript"/>
        </w:rPr>
        <w:footnoteReference w:id="14"/>
      </w:r>
      <w:r w:rsidR="00535A34" w:rsidRPr="00B133EA">
        <w:rPr>
          <w:rFonts w:asciiTheme="minorHAnsi" w:eastAsiaTheme="minorHAnsi" w:hAnsiTheme="minorHAnsi" w:cstheme="minorHAnsi"/>
          <w:sz w:val="20"/>
          <w:szCs w:val="20"/>
        </w:rPr>
        <w:t>.</w:t>
      </w:r>
      <w:r w:rsidR="00535A34" w:rsidRPr="00A135A2">
        <w:rPr>
          <w:rFonts w:asciiTheme="minorHAnsi" w:eastAsiaTheme="minorHAnsi" w:hAnsiTheme="minorHAnsi" w:cstheme="minorHAnsi"/>
          <w:sz w:val="20"/>
          <w:szCs w:val="20"/>
        </w:rPr>
        <w:t xml:space="preserve"> </w:t>
      </w:r>
    </w:p>
    <w:p w14:paraId="6AC8642D" w14:textId="77777777" w:rsidR="00535A34" w:rsidRPr="00A135A2" w:rsidRDefault="00535A34" w:rsidP="00294F20">
      <w:pPr>
        <w:spacing w:line="276" w:lineRule="auto"/>
        <w:jc w:val="both"/>
        <w:rPr>
          <w:rFonts w:asciiTheme="minorHAnsi" w:eastAsiaTheme="minorHAnsi" w:hAnsiTheme="minorHAnsi" w:cstheme="minorHAnsi"/>
          <w:sz w:val="20"/>
          <w:szCs w:val="20"/>
        </w:rPr>
      </w:pPr>
    </w:p>
    <w:tbl>
      <w:tblPr>
        <w:tblStyle w:val="Tabelamrea"/>
        <w:tblW w:w="0" w:type="auto"/>
        <w:tblLook w:val="04A0" w:firstRow="1" w:lastRow="0" w:firstColumn="1" w:lastColumn="0" w:noHBand="0" w:noVBand="1"/>
      </w:tblPr>
      <w:tblGrid>
        <w:gridCol w:w="9422"/>
      </w:tblGrid>
      <w:tr w:rsidR="00535A34" w:rsidRPr="00A135A2" w14:paraId="42FA706C" w14:textId="77777777" w:rsidTr="00032004">
        <w:tc>
          <w:tcPr>
            <w:tcW w:w="9776" w:type="dxa"/>
            <w:shd w:val="clear" w:color="auto" w:fill="D9E2F3" w:themeFill="accent1" w:themeFillTint="33"/>
          </w:tcPr>
          <w:p w14:paraId="24B8073D" w14:textId="4A4EAF6F" w:rsidR="00535A34" w:rsidRPr="00A135A2" w:rsidRDefault="00535A34" w:rsidP="00294F20">
            <w:pPr>
              <w:pStyle w:val="Default"/>
              <w:spacing w:line="276" w:lineRule="auto"/>
              <w:jc w:val="both"/>
              <w:rPr>
                <w:rFonts w:asciiTheme="minorHAnsi" w:hAnsiTheme="minorHAnsi" w:cstheme="minorHAnsi"/>
                <w:color w:val="000000" w:themeColor="text1"/>
                <w:sz w:val="20"/>
                <w:szCs w:val="20"/>
                <w:lang w:val="sl-SI"/>
              </w:rPr>
            </w:pPr>
            <w:bookmarkStart w:id="58" w:name="_Hlk187605672"/>
            <w:r w:rsidRPr="00A135A2">
              <w:rPr>
                <w:rFonts w:asciiTheme="minorHAnsi" w:hAnsiTheme="minorHAnsi" w:cstheme="minorHAnsi"/>
                <w:color w:val="000000" w:themeColor="text1"/>
                <w:sz w:val="20"/>
                <w:szCs w:val="20"/>
                <w:lang w:val="sl-SI"/>
              </w:rPr>
              <w:t>Prijavitelj mor</w:t>
            </w:r>
            <w:r w:rsidR="002B6983">
              <w:rPr>
                <w:rFonts w:asciiTheme="minorHAnsi" w:hAnsiTheme="minorHAnsi" w:cstheme="minorHAnsi"/>
                <w:color w:val="000000" w:themeColor="text1"/>
                <w:sz w:val="20"/>
                <w:szCs w:val="20"/>
                <w:lang w:val="sl-SI"/>
              </w:rPr>
              <w:t>a</w:t>
            </w:r>
            <w:r w:rsidRPr="00A135A2">
              <w:rPr>
                <w:rFonts w:asciiTheme="minorHAnsi" w:hAnsiTheme="minorHAnsi" w:cstheme="minorHAnsi"/>
                <w:color w:val="000000" w:themeColor="text1"/>
                <w:sz w:val="20"/>
                <w:szCs w:val="20"/>
                <w:lang w:val="sl-SI"/>
              </w:rPr>
              <w:t xml:space="preserve"> pri določanju svoje velikosti uporabiti zadnje razpoložljive podatke vključno z lastniškimi povezavami.</w:t>
            </w:r>
          </w:p>
        </w:tc>
      </w:tr>
      <w:bookmarkEnd w:id="58"/>
    </w:tbl>
    <w:p w14:paraId="1CB7C118" w14:textId="77777777" w:rsidR="00D012D5" w:rsidRPr="00A135A2" w:rsidRDefault="00D012D5" w:rsidP="00294F20">
      <w:pPr>
        <w:spacing w:line="276" w:lineRule="auto"/>
        <w:jc w:val="both"/>
        <w:rPr>
          <w:rFonts w:asciiTheme="minorHAnsi" w:eastAsia="Calibri" w:hAnsiTheme="minorHAnsi" w:cstheme="minorHAnsi"/>
          <w:sz w:val="20"/>
          <w:szCs w:val="20"/>
        </w:rPr>
      </w:pPr>
    </w:p>
    <w:p w14:paraId="507771BC" w14:textId="61D437F0" w:rsidR="00A8283C" w:rsidRPr="00A135A2" w:rsidRDefault="00A8283C"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Prijavitelj mora pri določitvi svoje velikosti izhajati iz ustreznih, zadnjih razpoložljivih podatkov in informacij, tudi tistih, ki se navezujejo na lastniške povezave. Pri tem je potrebno upoštevati, da bo </w:t>
      </w:r>
      <w:r w:rsidR="00152828">
        <w:rPr>
          <w:rFonts w:asciiTheme="minorHAnsi" w:eastAsia="Calibri" w:hAnsiTheme="minorHAnsi" w:cstheme="minorHAnsi"/>
          <w:sz w:val="20"/>
          <w:szCs w:val="20"/>
        </w:rPr>
        <w:t>ARIS</w:t>
      </w:r>
      <w:r w:rsidRPr="00A135A2">
        <w:rPr>
          <w:rFonts w:asciiTheme="minorHAnsi" w:eastAsia="Calibri" w:hAnsiTheme="minorHAnsi" w:cstheme="minorHAnsi"/>
          <w:sz w:val="20"/>
          <w:szCs w:val="20"/>
        </w:rPr>
        <w:t xml:space="preserve"> preverjala velikost podjetji v obdobju od oddaje vloge do predvidene izdaje sklepov o izboru, kar pomeni, da mora prijavitelj upoštevati pri določitvi velikosti tudi vsa že znana dejstva, ki se bodo zgodila do predvidene izdaje sklepov o izboru in ki bodo vplivala na velikost podjetja v navedenem obdobju preverjanja. </w:t>
      </w:r>
    </w:p>
    <w:p w14:paraId="11532619" w14:textId="77777777" w:rsidR="00A8283C" w:rsidRPr="00A135A2" w:rsidRDefault="00A8283C" w:rsidP="00294F20">
      <w:pPr>
        <w:spacing w:line="276" w:lineRule="auto"/>
        <w:jc w:val="both"/>
        <w:rPr>
          <w:rFonts w:asciiTheme="minorHAnsi" w:eastAsia="Calibri" w:hAnsiTheme="minorHAnsi" w:cstheme="minorHAnsi"/>
          <w:sz w:val="20"/>
          <w:szCs w:val="20"/>
        </w:rPr>
      </w:pPr>
    </w:p>
    <w:p w14:paraId="3DE936AB" w14:textId="77777777" w:rsidR="00A8283C" w:rsidRPr="00A135A2" w:rsidRDefault="00A8283C"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V postopku preverjanja velikosti podjetja se lahko višina zaprošenih sredstev </w:t>
      </w:r>
      <w:r w:rsidR="002C51E1" w:rsidRPr="00A135A2">
        <w:rPr>
          <w:rFonts w:asciiTheme="minorHAnsi" w:eastAsia="Calibri" w:hAnsiTheme="minorHAnsi" w:cstheme="minorHAnsi"/>
          <w:sz w:val="20"/>
          <w:szCs w:val="20"/>
        </w:rPr>
        <w:t xml:space="preserve">zgolj </w:t>
      </w:r>
      <w:r w:rsidRPr="00A135A2">
        <w:rPr>
          <w:rFonts w:asciiTheme="minorHAnsi" w:eastAsia="Calibri" w:hAnsiTheme="minorHAnsi" w:cstheme="minorHAnsi"/>
          <w:sz w:val="20"/>
          <w:szCs w:val="20"/>
        </w:rPr>
        <w:t xml:space="preserve">zmanjša, če je podjetje napačno opredelilo svojo velikost tako, da se je zmanjšala intenzivnost pomoči. </w:t>
      </w:r>
    </w:p>
    <w:p w14:paraId="36E310B1" w14:textId="77777777" w:rsidR="00A8283C" w:rsidRPr="00A135A2" w:rsidRDefault="00A8283C" w:rsidP="00294F20">
      <w:pPr>
        <w:spacing w:line="276" w:lineRule="auto"/>
        <w:jc w:val="both"/>
        <w:rPr>
          <w:rFonts w:asciiTheme="minorHAnsi" w:eastAsia="Calibri" w:hAnsiTheme="minorHAnsi" w:cstheme="minorHAnsi"/>
          <w:sz w:val="20"/>
          <w:szCs w:val="20"/>
        </w:rPr>
      </w:pPr>
    </w:p>
    <w:p w14:paraId="40043695" w14:textId="133BC409" w:rsidR="00A8283C" w:rsidRPr="00A135A2" w:rsidRDefault="00C57AE4" w:rsidP="00294F20">
      <w:pPr>
        <w:spacing w:line="276"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Če</w:t>
      </w:r>
      <w:r w:rsidR="00A8283C" w:rsidRPr="00A135A2">
        <w:rPr>
          <w:rFonts w:asciiTheme="minorHAnsi" w:eastAsia="Calibri" w:hAnsiTheme="minorHAnsi" w:cstheme="minorHAnsi"/>
          <w:sz w:val="20"/>
          <w:szCs w:val="20"/>
        </w:rPr>
        <w:t xml:space="preserve"> se napačno opredeljena velikost podjetja ugotovi po izdaji sklepa o izboru ali po podpisu pogodbe o </w:t>
      </w:r>
      <w:r w:rsidR="00854B50">
        <w:rPr>
          <w:rFonts w:asciiTheme="minorHAnsi" w:eastAsia="Calibri" w:hAnsiTheme="minorHAnsi" w:cstheme="minorHAnsi"/>
          <w:sz w:val="20"/>
          <w:szCs w:val="20"/>
        </w:rPr>
        <w:t>(</w:t>
      </w:r>
      <w:r w:rsidR="00A8283C" w:rsidRPr="00A135A2">
        <w:rPr>
          <w:rFonts w:asciiTheme="minorHAnsi" w:eastAsia="Calibri" w:hAnsiTheme="minorHAnsi" w:cstheme="minorHAnsi"/>
          <w:sz w:val="20"/>
          <w:szCs w:val="20"/>
        </w:rPr>
        <w:t>so</w:t>
      </w:r>
      <w:r w:rsidR="00854B50">
        <w:rPr>
          <w:rFonts w:asciiTheme="minorHAnsi" w:eastAsia="Calibri" w:hAnsiTheme="minorHAnsi" w:cstheme="minorHAnsi"/>
          <w:sz w:val="20"/>
          <w:szCs w:val="20"/>
        </w:rPr>
        <w:t>)</w:t>
      </w:r>
      <w:r w:rsidR="00A8283C" w:rsidRPr="00A135A2">
        <w:rPr>
          <w:rFonts w:asciiTheme="minorHAnsi" w:eastAsia="Calibri" w:hAnsiTheme="minorHAnsi" w:cstheme="minorHAnsi"/>
          <w:sz w:val="20"/>
          <w:szCs w:val="20"/>
        </w:rPr>
        <w:t xml:space="preserve">financiranju, se intenzivnost pomoči v nobenem primeru ne sme povečati (v primeru, ko se ugotovi, da je dejanska velikost podjetja manjša). V primeru, ko se ugotovi, da je dejanska velikost podjetja večja, pa se intenzivnost pomoči s spremembo sklepa o izboru oziroma z aneksom k pogodbi o </w:t>
      </w:r>
      <w:r w:rsidR="00854B50">
        <w:rPr>
          <w:rFonts w:asciiTheme="minorHAnsi" w:eastAsia="Calibri" w:hAnsiTheme="minorHAnsi" w:cstheme="minorHAnsi"/>
          <w:sz w:val="20"/>
          <w:szCs w:val="20"/>
        </w:rPr>
        <w:t>(</w:t>
      </w:r>
      <w:r w:rsidR="00A8283C" w:rsidRPr="00A135A2">
        <w:rPr>
          <w:rFonts w:asciiTheme="minorHAnsi" w:eastAsia="Calibri" w:hAnsiTheme="minorHAnsi" w:cstheme="minorHAnsi"/>
          <w:sz w:val="20"/>
          <w:szCs w:val="20"/>
        </w:rPr>
        <w:t>so</w:t>
      </w:r>
      <w:r w:rsidR="00854B50">
        <w:rPr>
          <w:rFonts w:asciiTheme="minorHAnsi" w:eastAsia="Calibri" w:hAnsiTheme="minorHAnsi" w:cstheme="minorHAnsi"/>
          <w:sz w:val="20"/>
          <w:szCs w:val="20"/>
        </w:rPr>
        <w:t>)</w:t>
      </w:r>
      <w:r w:rsidR="00A8283C" w:rsidRPr="00A135A2">
        <w:rPr>
          <w:rFonts w:asciiTheme="minorHAnsi" w:eastAsia="Calibri" w:hAnsiTheme="minorHAnsi" w:cstheme="minorHAnsi"/>
          <w:sz w:val="20"/>
          <w:szCs w:val="20"/>
        </w:rPr>
        <w:t xml:space="preserve">financiranju zmanjša. </w:t>
      </w:r>
    </w:p>
    <w:p w14:paraId="7CAEDBA0" w14:textId="77777777" w:rsidR="00A8283C" w:rsidRPr="00A135A2" w:rsidRDefault="00A8283C" w:rsidP="00294F20">
      <w:pPr>
        <w:spacing w:line="276" w:lineRule="auto"/>
        <w:jc w:val="both"/>
        <w:rPr>
          <w:rFonts w:asciiTheme="minorHAnsi" w:eastAsia="Calibri" w:hAnsiTheme="minorHAnsi" w:cstheme="minorHAnsi"/>
          <w:sz w:val="20"/>
          <w:szCs w:val="20"/>
        </w:rPr>
      </w:pPr>
    </w:p>
    <w:p w14:paraId="5B2C7FBC" w14:textId="04D2507A" w:rsidR="00A8283C" w:rsidRPr="00A135A2" w:rsidRDefault="00A8283C"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Kasnejša ugotovitev navajanja neresničnih, netočnih in nepopolnih podatkov ima lahko za posledico razveljavitev sklepa o izboru ali odpoved pogodbe o </w:t>
      </w:r>
      <w:r w:rsidR="00854B50">
        <w:rPr>
          <w:rFonts w:asciiTheme="minorHAnsi" w:eastAsia="Calibri" w:hAnsiTheme="minorHAnsi" w:cstheme="minorHAnsi"/>
          <w:sz w:val="20"/>
          <w:szCs w:val="20"/>
        </w:rPr>
        <w:t>(</w:t>
      </w:r>
      <w:r w:rsidRPr="00A135A2">
        <w:rPr>
          <w:rFonts w:asciiTheme="minorHAnsi" w:eastAsia="Calibri" w:hAnsiTheme="minorHAnsi" w:cstheme="minorHAnsi"/>
          <w:sz w:val="20"/>
          <w:szCs w:val="20"/>
        </w:rPr>
        <w:t>so</w:t>
      </w:r>
      <w:r w:rsidR="00854B50">
        <w:rPr>
          <w:rFonts w:asciiTheme="minorHAnsi" w:eastAsia="Calibri" w:hAnsiTheme="minorHAnsi" w:cstheme="minorHAnsi"/>
          <w:sz w:val="20"/>
          <w:szCs w:val="20"/>
        </w:rPr>
        <w:t>)</w:t>
      </w:r>
      <w:r w:rsidRPr="00A135A2">
        <w:rPr>
          <w:rFonts w:asciiTheme="minorHAnsi" w:eastAsia="Calibri" w:hAnsiTheme="minorHAnsi" w:cstheme="minorHAnsi"/>
          <w:sz w:val="20"/>
          <w:szCs w:val="20"/>
        </w:rPr>
        <w:t xml:space="preserve">financiranju, ki jo v primeru uspešne kandidature na javnem razpisu skleneta prijavitelj kot upravičenec in </w:t>
      </w:r>
      <w:r w:rsidR="00152828">
        <w:rPr>
          <w:rFonts w:asciiTheme="minorHAnsi" w:eastAsia="Calibri" w:hAnsiTheme="minorHAnsi" w:cstheme="minorHAnsi"/>
          <w:sz w:val="20"/>
          <w:szCs w:val="20"/>
        </w:rPr>
        <w:t>ARIS</w:t>
      </w:r>
      <w:r w:rsidRPr="00A135A2">
        <w:rPr>
          <w:rFonts w:asciiTheme="minorHAnsi" w:eastAsia="Calibri" w:hAnsiTheme="minorHAnsi" w:cstheme="minorHAnsi"/>
          <w:sz w:val="20"/>
          <w:szCs w:val="20"/>
        </w:rPr>
        <w:t xml:space="preserve"> ter vračilo vseh nakazanih sredstev skupaj z zakonskimi zamudnimi obrestmi, ki tečejo od dneva nakazila na račun </w:t>
      </w:r>
      <w:r w:rsidR="00BC38EE" w:rsidRPr="00A135A2">
        <w:rPr>
          <w:rFonts w:asciiTheme="minorHAnsi" w:eastAsia="Calibri" w:hAnsiTheme="minorHAnsi" w:cstheme="minorHAnsi"/>
          <w:sz w:val="20"/>
          <w:szCs w:val="20"/>
        </w:rPr>
        <w:t>upravičenca</w:t>
      </w:r>
      <w:r w:rsidRPr="00A135A2">
        <w:rPr>
          <w:rFonts w:asciiTheme="minorHAnsi" w:eastAsia="Calibri" w:hAnsiTheme="minorHAnsi" w:cstheme="minorHAnsi"/>
          <w:sz w:val="20"/>
          <w:szCs w:val="20"/>
        </w:rPr>
        <w:t xml:space="preserve"> do dneva vračila. </w:t>
      </w:r>
    </w:p>
    <w:p w14:paraId="552D3DD1" w14:textId="77777777" w:rsidR="00A8283C" w:rsidRPr="00A135A2" w:rsidRDefault="00A8283C" w:rsidP="00294F20">
      <w:pPr>
        <w:spacing w:line="276" w:lineRule="auto"/>
        <w:rPr>
          <w:rFonts w:asciiTheme="minorHAnsi" w:eastAsia="Calibri" w:hAnsiTheme="minorHAnsi" w:cstheme="minorHAnsi"/>
          <w:sz w:val="20"/>
          <w:szCs w:val="20"/>
        </w:rPr>
      </w:pPr>
    </w:p>
    <w:p w14:paraId="43A951B1" w14:textId="6D95CC61" w:rsidR="00A8283C" w:rsidRPr="00A135A2" w:rsidRDefault="00A8283C" w:rsidP="00294F20">
      <w:pPr>
        <w:spacing w:line="276" w:lineRule="auto"/>
        <w:jc w:val="both"/>
        <w:rPr>
          <w:rFonts w:asciiTheme="minorHAnsi" w:eastAsia="Calibri" w:hAnsiTheme="minorHAnsi" w:cstheme="minorHAnsi"/>
          <w:sz w:val="20"/>
          <w:szCs w:val="20"/>
        </w:rPr>
      </w:pPr>
      <w:r w:rsidRPr="00A135A2">
        <w:rPr>
          <w:rFonts w:asciiTheme="minorHAnsi" w:eastAsia="Calibri" w:hAnsiTheme="minorHAnsi" w:cstheme="minorHAnsi"/>
          <w:sz w:val="20"/>
          <w:szCs w:val="20"/>
        </w:rPr>
        <w:t xml:space="preserve">Dolžnost upravičenca je, da </w:t>
      </w:r>
      <w:r w:rsidR="007C2E59">
        <w:rPr>
          <w:rFonts w:asciiTheme="minorHAnsi" w:eastAsia="MS Mincho" w:hAnsiTheme="minorHAnsi" w:cstheme="minorHAnsi"/>
          <w:sz w:val="20"/>
          <w:szCs w:val="20"/>
        </w:rPr>
        <w:t>ARIS</w:t>
      </w:r>
      <w:r w:rsidRPr="00A135A2">
        <w:rPr>
          <w:rFonts w:asciiTheme="minorHAnsi" w:eastAsia="Calibri" w:hAnsiTheme="minorHAnsi" w:cstheme="minorHAnsi"/>
          <w:sz w:val="20"/>
          <w:szCs w:val="20"/>
        </w:rPr>
        <w:t xml:space="preserve"> v času od oddaje vloge do izdaje sklepa o izboru poroča o morebitni spremembi velikosti in lastniških spremembah.</w:t>
      </w:r>
    </w:p>
    <w:p w14:paraId="51AFDA2D" w14:textId="77777777" w:rsidR="00BC38EE" w:rsidRPr="00A135A2" w:rsidRDefault="00BC38EE" w:rsidP="00294F20">
      <w:pPr>
        <w:spacing w:line="276" w:lineRule="auto"/>
        <w:jc w:val="both"/>
        <w:rPr>
          <w:rFonts w:asciiTheme="minorHAnsi" w:hAnsiTheme="minorHAnsi"/>
          <w:sz w:val="20"/>
          <w:szCs w:val="20"/>
        </w:rPr>
      </w:pPr>
    </w:p>
    <w:p w14:paraId="298D7F75" w14:textId="77777777" w:rsidR="00092DB4" w:rsidRPr="00092DB4" w:rsidRDefault="00092DB4" w:rsidP="00092DB4">
      <w:pPr>
        <w:spacing w:line="276" w:lineRule="auto"/>
        <w:jc w:val="both"/>
        <w:rPr>
          <w:rFonts w:asciiTheme="minorHAnsi" w:hAnsiTheme="minorHAnsi"/>
          <w:sz w:val="20"/>
          <w:szCs w:val="20"/>
        </w:rPr>
      </w:pPr>
      <w:r w:rsidRPr="00092DB4">
        <w:rPr>
          <w:rFonts w:asciiTheme="minorHAnsi" w:hAnsiTheme="minorHAnsi"/>
          <w:sz w:val="20"/>
          <w:szCs w:val="20"/>
        </w:rPr>
        <w:t>Za popolno vlogo v elektronski obliki posredujte en izvod podpisane in skenirane izjave in en izvod izjave v izvorni (Word) obliki. Digitalni podpis je enakovreden fizičnemu podpisu in v tem primeru se obrazec lahko odda v obliki digitalno podpisane PDF datoteke (podpisane z verificiranim certificiranim digitalnim podpisom, ki po digitalnem podpisu več ne sme biti spreminjana), zraven tega pa še en izvod obrazca v izvorni (Word) obliki.</w:t>
      </w:r>
    </w:p>
    <w:p w14:paraId="345F7C21" w14:textId="77777777" w:rsidR="00092DB4" w:rsidRPr="00092DB4" w:rsidRDefault="00092DB4" w:rsidP="00092DB4">
      <w:pPr>
        <w:spacing w:line="276" w:lineRule="auto"/>
        <w:jc w:val="both"/>
        <w:rPr>
          <w:rFonts w:asciiTheme="minorHAnsi" w:hAnsiTheme="minorHAnsi"/>
          <w:sz w:val="20"/>
          <w:szCs w:val="20"/>
        </w:rPr>
      </w:pPr>
    </w:p>
    <w:p w14:paraId="79082B1D" w14:textId="4E29C28C" w:rsidR="0018314C" w:rsidRDefault="00092DB4" w:rsidP="00092DB4">
      <w:pPr>
        <w:spacing w:line="276" w:lineRule="auto"/>
        <w:jc w:val="both"/>
        <w:rPr>
          <w:rFonts w:asciiTheme="minorHAnsi" w:hAnsiTheme="minorHAnsi"/>
          <w:sz w:val="20"/>
          <w:szCs w:val="20"/>
        </w:rPr>
      </w:pPr>
      <w:r w:rsidRPr="00092DB4">
        <w:rPr>
          <w:rFonts w:asciiTheme="minorHAnsi" w:hAnsiTheme="minorHAnsi"/>
          <w:sz w:val="20"/>
          <w:szCs w:val="20"/>
        </w:rPr>
        <w:t xml:space="preserve">Za popolno vlogo v tiskani obliki posredujte en popoln izvod vloge v fizični obliki in en izvod v elektronski obliki (tj. na USB ključku), ki vsebuje skeniran podpisan in žigosan obrazec (če prijavitelj posluje z žigom) ter en izvod izjave v izvorni (Word) obliki. Digitalni podpis je enakovreden fizičnemu podpisu in v tem primeru se obrazec lahko odda v obliki digitalno podpisane PDF datoteke (podpisanih z verificiranim certificiranim digitalnim podpisom, ki po digitalnem </w:t>
      </w:r>
      <w:r w:rsidRPr="00092DB4">
        <w:rPr>
          <w:rFonts w:asciiTheme="minorHAnsi" w:hAnsiTheme="minorHAnsi"/>
          <w:sz w:val="20"/>
          <w:szCs w:val="20"/>
        </w:rPr>
        <w:lastRenderedPageBreak/>
        <w:t>podpisu ne sme biti spreminjana), zraven tega pa še en izvod obrazca v izvorni (Word) obliki.</w:t>
      </w:r>
    </w:p>
    <w:p w14:paraId="441846FC" w14:textId="77777777" w:rsidR="00092DB4" w:rsidRPr="00A135A2" w:rsidRDefault="00092DB4" w:rsidP="00092DB4">
      <w:pPr>
        <w:spacing w:line="276" w:lineRule="auto"/>
        <w:jc w:val="both"/>
        <w:rPr>
          <w:rFonts w:ascii="Calibri" w:hAnsi="Calibri" w:cs="Arial"/>
          <w:sz w:val="20"/>
          <w:szCs w:val="20"/>
        </w:rPr>
      </w:pPr>
    </w:p>
    <w:p w14:paraId="496AE096" w14:textId="77777777" w:rsidR="0018314C" w:rsidRPr="00A135A2" w:rsidRDefault="0018314C" w:rsidP="00294F20">
      <w:pPr>
        <w:spacing w:line="276" w:lineRule="auto"/>
        <w:jc w:val="both"/>
        <w:rPr>
          <w:rFonts w:asciiTheme="minorHAnsi" w:eastAsia="Times New Roman" w:hAnsiTheme="minorHAnsi" w:cstheme="minorHAnsi"/>
          <w:b/>
          <w:noProof/>
          <w:sz w:val="20"/>
          <w:szCs w:val="20"/>
          <w:lang w:eastAsia="sl-SI"/>
        </w:rPr>
      </w:pPr>
      <w:r w:rsidRPr="00A135A2">
        <w:rPr>
          <w:rFonts w:asciiTheme="minorHAnsi" w:eastAsia="Times New Roman" w:hAnsiTheme="minorHAnsi" w:cstheme="minorHAnsi"/>
          <w:b/>
          <w:noProof/>
          <w:sz w:val="20"/>
          <w:szCs w:val="20"/>
          <w:lang w:eastAsia="sl-SI"/>
        </w:rPr>
        <w:t>OBRAZEC 6 Izjava in pooblastilo o podatkih o dejanskih lastnikih</w:t>
      </w:r>
    </w:p>
    <w:p w14:paraId="2436A772" w14:textId="77777777" w:rsidR="0018314C" w:rsidRPr="00A135A2" w:rsidRDefault="0018314C" w:rsidP="00294F20">
      <w:pPr>
        <w:spacing w:line="276" w:lineRule="auto"/>
        <w:jc w:val="both"/>
        <w:rPr>
          <w:rFonts w:ascii="Calibri" w:hAnsi="Calibri" w:cs="Arial"/>
          <w:sz w:val="20"/>
          <w:szCs w:val="20"/>
        </w:rPr>
      </w:pPr>
    </w:p>
    <w:p w14:paraId="5FC288CB" w14:textId="60EBE8FE" w:rsidR="00BC38EE" w:rsidRPr="00A135A2" w:rsidRDefault="002E0EED" w:rsidP="00294F20">
      <w:pPr>
        <w:spacing w:line="276" w:lineRule="auto"/>
        <w:jc w:val="both"/>
        <w:rPr>
          <w:rFonts w:asciiTheme="minorHAnsi" w:eastAsiaTheme="minorHAnsi" w:hAnsiTheme="minorHAnsi" w:cstheme="minorHAnsi"/>
          <w:color w:val="000000" w:themeColor="text1"/>
          <w:sz w:val="20"/>
          <w:szCs w:val="20"/>
        </w:rPr>
      </w:pPr>
      <w:r>
        <w:rPr>
          <w:rFonts w:asciiTheme="minorHAnsi" w:hAnsiTheme="minorHAnsi"/>
          <w:sz w:val="20"/>
          <w:szCs w:val="20"/>
        </w:rPr>
        <w:t>P</w:t>
      </w:r>
      <w:r w:rsidR="00535A34" w:rsidRPr="00A135A2">
        <w:rPr>
          <w:rFonts w:asciiTheme="minorHAnsi" w:hAnsiTheme="minorHAnsi"/>
          <w:sz w:val="20"/>
          <w:szCs w:val="20"/>
        </w:rPr>
        <w:t>rijavitelj mora izpolniti, podpisati in žigosati svojo izjavo</w:t>
      </w:r>
      <w:r w:rsidR="00BC38EE" w:rsidRPr="00A135A2">
        <w:rPr>
          <w:rFonts w:asciiTheme="minorHAnsi" w:hAnsiTheme="minorHAnsi"/>
          <w:sz w:val="20"/>
          <w:szCs w:val="20"/>
        </w:rPr>
        <w:t xml:space="preserve"> (če </w:t>
      </w:r>
      <w:r w:rsidR="000017B4">
        <w:rPr>
          <w:rFonts w:asciiTheme="minorHAnsi" w:hAnsiTheme="minorHAnsi"/>
          <w:sz w:val="20"/>
          <w:szCs w:val="20"/>
        </w:rPr>
        <w:t xml:space="preserve">prijavitelj </w:t>
      </w:r>
      <w:r w:rsidR="00BC38EE" w:rsidRPr="00A135A2">
        <w:rPr>
          <w:rFonts w:asciiTheme="minorHAnsi" w:hAnsiTheme="minorHAnsi"/>
          <w:sz w:val="20"/>
          <w:szCs w:val="20"/>
        </w:rPr>
        <w:t>posluje z žigom)</w:t>
      </w:r>
      <w:r w:rsidR="00535A34" w:rsidRPr="00A135A2">
        <w:rPr>
          <w:rFonts w:asciiTheme="minorHAnsi" w:hAnsiTheme="minorHAnsi"/>
          <w:sz w:val="20"/>
          <w:szCs w:val="20"/>
        </w:rPr>
        <w:t>.</w:t>
      </w:r>
      <w:r w:rsidR="00BC38EE" w:rsidRPr="00A135A2">
        <w:rPr>
          <w:rFonts w:asciiTheme="minorHAnsi" w:hAnsiTheme="minorHAnsi"/>
          <w:sz w:val="20"/>
          <w:szCs w:val="20"/>
        </w:rPr>
        <w:t xml:space="preserve"> </w:t>
      </w:r>
      <w:r w:rsidR="00BC38EE" w:rsidRPr="00A135A2">
        <w:rPr>
          <w:rFonts w:asciiTheme="minorHAnsi" w:eastAsiaTheme="minorHAnsi" w:hAnsiTheme="minorHAnsi" w:cstheme="minorHAnsi"/>
          <w:color w:val="000000" w:themeColor="text1"/>
          <w:sz w:val="20"/>
          <w:szCs w:val="20"/>
        </w:rPr>
        <w:t xml:space="preserve">Ob soglasju in v izjavi je potrebno, da prijavitelj navede vse dejanske lastnike na dan oddaje </w:t>
      </w:r>
      <w:r w:rsidR="009F391F" w:rsidRPr="00A135A2">
        <w:rPr>
          <w:rFonts w:asciiTheme="minorHAnsi" w:eastAsiaTheme="minorHAnsi" w:hAnsiTheme="minorHAnsi" w:cstheme="minorHAnsi"/>
          <w:color w:val="000000" w:themeColor="text1"/>
          <w:sz w:val="20"/>
          <w:szCs w:val="20"/>
        </w:rPr>
        <w:t>vloge</w:t>
      </w:r>
      <w:r w:rsidR="00BC38EE" w:rsidRPr="00A135A2">
        <w:rPr>
          <w:rFonts w:asciiTheme="minorHAnsi" w:eastAsiaTheme="minorHAnsi" w:hAnsiTheme="minorHAnsi" w:cstheme="minorHAnsi"/>
          <w:color w:val="000000" w:themeColor="text1"/>
          <w:sz w:val="20"/>
          <w:szCs w:val="20"/>
        </w:rPr>
        <w:t xml:space="preserve">, in sicer z imenom, priimkom in datumom rojstva. Upoštevajte tudi, da je o vsaki spremembi </w:t>
      </w:r>
      <w:r w:rsidR="00BC38EE" w:rsidRPr="00A135A2">
        <w:rPr>
          <w:rFonts w:asciiTheme="minorHAnsi" w:eastAsiaTheme="minorHAnsi" w:hAnsiTheme="minorHAnsi" w:cstheme="minorHAnsi"/>
          <w:bCs/>
          <w:sz w:val="20"/>
          <w:szCs w:val="20"/>
        </w:rPr>
        <w:t xml:space="preserve">dejanskih lastnikov treba obvestiti </w:t>
      </w:r>
      <w:r w:rsidR="007C2E59">
        <w:rPr>
          <w:rFonts w:asciiTheme="minorHAnsi" w:eastAsia="MS Mincho" w:hAnsiTheme="minorHAnsi" w:cstheme="minorHAnsi"/>
          <w:sz w:val="20"/>
          <w:szCs w:val="20"/>
        </w:rPr>
        <w:t>ARIS</w:t>
      </w:r>
      <w:r w:rsidR="008C0FC4" w:rsidRPr="00A135A2">
        <w:rPr>
          <w:rFonts w:asciiTheme="minorHAnsi" w:eastAsiaTheme="minorHAnsi" w:hAnsiTheme="minorHAnsi" w:cstheme="minorHAnsi"/>
          <w:bCs/>
          <w:sz w:val="20"/>
          <w:szCs w:val="20"/>
        </w:rPr>
        <w:t xml:space="preserve"> </w:t>
      </w:r>
      <w:r w:rsidR="00BC38EE" w:rsidRPr="00A135A2">
        <w:rPr>
          <w:rFonts w:asciiTheme="minorHAnsi" w:eastAsiaTheme="minorHAnsi" w:hAnsiTheme="minorHAnsi" w:cstheme="minorHAnsi"/>
          <w:bCs/>
          <w:sz w:val="20"/>
          <w:szCs w:val="20"/>
        </w:rPr>
        <w:t>v roku pet (5) delovnih dni.</w:t>
      </w:r>
    </w:p>
    <w:p w14:paraId="4506BF6B" w14:textId="77777777" w:rsidR="00BC38EE" w:rsidRPr="00A135A2" w:rsidRDefault="00BC38EE" w:rsidP="00294F20">
      <w:pPr>
        <w:spacing w:line="276" w:lineRule="auto"/>
        <w:jc w:val="both"/>
        <w:rPr>
          <w:rFonts w:asciiTheme="minorHAnsi" w:hAnsiTheme="minorHAnsi"/>
          <w:sz w:val="20"/>
          <w:szCs w:val="20"/>
        </w:rPr>
      </w:pPr>
    </w:p>
    <w:p w14:paraId="3BB8134A" w14:textId="77777777" w:rsidR="00092DB4" w:rsidRPr="00092DB4" w:rsidRDefault="00092DB4" w:rsidP="00092DB4">
      <w:pPr>
        <w:spacing w:line="276" w:lineRule="auto"/>
        <w:jc w:val="both"/>
        <w:rPr>
          <w:rFonts w:asciiTheme="minorHAnsi" w:hAnsiTheme="minorHAnsi"/>
          <w:sz w:val="20"/>
          <w:szCs w:val="20"/>
        </w:rPr>
      </w:pPr>
      <w:r w:rsidRPr="00092DB4">
        <w:rPr>
          <w:rFonts w:asciiTheme="minorHAnsi" w:hAnsiTheme="minorHAnsi"/>
          <w:sz w:val="20"/>
          <w:szCs w:val="20"/>
        </w:rPr>
        <w:t>Za popolno vlogo v elektronski obliki posredujte en izvod podpisane in skenirane izjave in en izvod izjave v izvorni (Word) obliki. Digitalni podpis je enakovreden fizičnemu podpisu in v tem primeru se obrazec lahko odda v obliki digitalno podpisane PDF datoteke (podpisane z verificiranim certificiranim digitalnim podpisom, ki po digitalnem podpisu več ne sme biti spreminjana), zraven tega pa še en izvod obrazca v izvorni (Word) obliki.</w:t>
      </w:r>
    </w:p>
    <w:p w14:paraId="1FC8CD76" w14:textId="77777777" w:rsidR="00092DB4" w:rsidRPr="00092DB4" w:rsidRDefault="00092DB4" w:rsidP="00092DB4">
      <w:pPr>
        <w:spacing w:line="276" w:lineRule="auto"/>
        <w:jc w:val="both"/>
        <w:rPr>
          <w:rFonts w:asciiTheme="minorHAnsi" w:hAnsiTheme="minorHAnsi"/>
          <w:sz w:val="20"/>
          <w:szCs w:val="20"/>
        </w:rPr>
      </w:pPr>
    </w:p>
    <w:p w14:paraId="757EEE99" w14:textId="77777777" w:rsidR="00092DB4" w:rsidRPr="00092DB4" w:rsidRDefault="00092DB4" w:rsidP="00092DB4">
      <w:pPr>
        <w:spacing w:line="276" w:lineRule="auto"/>
        <w:jc w:val="both"/>
        <w:rPr>
          <w:rFonts w:asciiTheme="minorHAnsi" w:hAnsiTheme="minorHAnsi"/>
          <w:sz w:val="20"/>
          <w:szCs w:val="20"/>
        </w:rPr>
      </w:pPr>
      <w:r w:rsidRPr="00092DB4">
        <w:rPr>
          <w:rFonts w:asciiTheme="minorHAnsi" w:hAnsiTheme="minorHAnsi"/>
          <w:sz w:val="20"/>
          <w:szCs w:val="20"/>
        </w:rPr>
        <w:t>Za popolno vlogo v tiskani obliki posredujte en popoln izvod vloge v fizični obliki in en izvod v elektronski obliki (tj. na USB ključku), ki vsebuje skeniran podpisan in žigosan obrazec (če prijavitelj posluje z žigom) ter en izvod izjave v izvorni (Word) obliki. Digitalni podpis je enakovreden fizičnemu podpisu in v tem primeru se obrazec lahko odda v obliki digitalno podpisane PDF datoteke (podpisanih z verificiranim certificiranim digitalnim podpisom, ki po digitalnem podpisu ne sme biti spreminjana), zraven tega pa še en izvod obrazca v izvorni (Word) obliki.</w:t>
      </w:r>
    </w:p>
    <w:p w14:paraId="3C25BE7F" w14:textId="77777777" w:rsidR="0030222E" w:rsidRDefault="0030222E" w:rsidP="00294F20">
      <w:pPr>
        <w:spacing w:line="276" w:lineRule="auto"/>
        <w:jc w:val="both"/>
        <w:rPr>
          <w:rFonts w:asciiTheme="minorHAnsi" w:eastAsia="Times New Roman" w:hAnsiTheme="minorHAnsi" w:cstheme="minorHAnsi"/>
          <w:b/>
          <w:noProof/>
          <w:sz w:val="20"/>
          <w:szCs w:val="20"/>
          <w:lang w:eastAsia="sl-SI"/>
        </w:rPr>
      </w:pPr>
    </w:p>
    <w:p w14:paraId="333918D1" w14:textId="29495548" w:rsidR="0018314C" w:rsidRPr="00A135A2" w:rsidRDefault="0018314C" w:rsidP="00294F20">
      <w:pPr>
        <w:spacing w:line="276" w:lineRule="auto"/>
        <w:jc w:val="both"/>
        <w:rPr>
          <w:rFonts w:asciiTheme="minorHAnsi" w:eastAsia="Times New Roman" w:hAnsiTheme="minorHAnsi" w:cstheme="minorHAnsi"/>
          <w:b/>
          <w:noProof/>
          <w:sz w:val="20"/>
          <w:szCs w:val="20"/>
          <w:lang w:eastAsia="sl-SI"/>
        </w:rPr>
      </w:pPr>
      <w:r w:rsidRPr="00A135A2">
        <w:rPr>
          <w:rFonts w:asciiTheme="minorHAnsi" w:eastAsia="Times New Roman" w:hAnsiTheme="minorHAnsi" w:cstheme="minorHAnsi"/>
          <w:b/>
          <w:noProof/>
          <w:sz w:val="20"/>
          <w:szCs w:val="20"/>
          <w:lang w:eastAsia="sl-SI"/>
        </w:rPr>
        <w:t xml:space="preserve">OBRAZEC </w:t>
      </w:r>
      <w:r w:rsidR="003D659E">
        <w:rPr>
          <w:rFonts w:asciiTheme="minorHAnsi" w:eastAsia="Times New Roman" w:hAnsiTheme="minorHAnsi" w:cstheme="minorHAnsi"/>
          <w:b/>
          <w:noProof/>
          <w:sz w:val="20"/>
          <w:szCs w:val="20"/>
          <w:lang w:eastAsia="sl-SI"/>
        </w:rPr>
        <w:t>7</w:t>
      </w:r>
      <w:r w:rsidR="003D659E" w:rsidRPr="00A135A2">
        <w:rPr>
          <w:rFonts w:asciiTheme="minorHAnsi" w:eastAsia="Times New Roman" w:hAnsiTheme="minorHAnsi" w:cstheme="minorHAnsi"/>
          <w:b/>
          <w:noProof/>
          <w:sz w:val="20"/>
          <w:szCs w:val="20"/>
          <w:lang w:eastAsia="sl-SI"/>
        </w:rPr>
        <w:t xml:space="preserve"> </w:t>
      </w:r>
      <w:r w:rsidR="009B24D6">
        <w:rPr>
          <w:rFonts w:asciiTheme="minorHAnsi" w:eastAsia="Times New Roman" w:hAnsiTheme="minorHAnsi" w:cstheme="minorHAnsi"/>
          <w:b/>
          <w:noProof/>
          <w:sz w:val="20"/>
          <w:szCs w:val="20"/>
          <w:lang w:eastAsia="sl-SI"/>
        </w:rPr>
        <w:t>V</w:t>
      </w:r>
      <w:r w:rsidRPr="00A135A2">
        <w:rPr>
          <w:rFonts w:asciiTheme="minorHAnsi" w:eastAsia="Times New Roman" w:hAnsiTheme="minorHAnsi" w:cstheme="minorHAnsi"/>
          <w:b/>
          <w:noProof/>
          <w:sz w:val="20"/>
          <w:szCs w:val="20"/>
          <w:lang w:eastAsia="sl-SI"/>
        </w:rPr>
        <w:t xml:space="preserve">zorec Pogodbe o </w:t>
      </w:r>
      <w:r w:rsidR="00854B50">
        <w:rPr>
          <w:rFonts w:asciiTheme="minorHAnsi" w:eastAsia="Times New Roman" w:hAnsiTheme="minorHAnsi" w:cstheme="minorHAnsi"/>
          <w:b/>
          <w:noProof/>
          <w:sz w:val="20"/>
          <w:szCs w:val="20"/>
          <w:lang w:eastAsia="sl-SI"/>
        </w:rPr>
        <w:t>(</w:t>
      </w:r>
      <w:r w:rsidRPr="00A135A2">
        <w:rPr>
          <w:rFonts w:asciiTheme="minorHAnsi" w:eastAsia="Times New Roman" w:hAnsiTheme="minorHAnsi" w:cstheme="minorHAnsi"/>
          <w:b/>
          <w:noProof/>
          <w:sz w:val="20"/>
          <w:szCs w:val="20"/>
          <w:lang w:eastAsia="sl-SI"/>
        </w:rPr>
        <w:t>so</w:t>
      </w:r>
      <w:r w:rsidR="00854B50">
        <w:rPr>
          <w:rFonts w:asciiTheme="minorHAnsi" w:eastAsia="Times New Roman" w:hAnsiTheme="minorHAnsi" w:cstheme="minorHAnsi"/>
          <w:b/>
          <w:noProof/>
          <w:sz w:val="20"/>
          <w:szCs w:val="20"/>
          <w:lang w:eastAsia="sl-SI"/>
        </w:rPr>
        <w:t>)</w:t>
      </w:r>
      <w:r w:rsidRPr="00A135A2">
        <w:rPr>
          <w:rFonts w:asciiTheme="minorHAnsi" w:eastAsia="Times New Roman" w:hAnsiTheme="minorHAnsi" w:cstheme="minorHAnsi"/>
          <w:b/>
          <w:noProof/>
          <w:sz w:val="20"/>
          <w:szCs w:val="20"/>
          <w:lang w:eastAsia="sl-SI"/>
        </w:rPr>
        <w:t xml:space="preserve">financiranju </w:t>
      </w:r>
    </w:p>
    <w:p w14:paraId="3079D262" w14:textId="77777777" w:rsidR="0018314C" w:rsidRPr="00A135A2" w:rsidRDefault="0018314C" w:rsidP="00294F20">
      <w:pPr>
        <w:spacing w:line="276" w:lineRule="auto"/>
        <w:jc w:val="both"/>
        <w:rPr>
          <w:rFonts w:asciiTheme="minorHAnsi" w:eastAsia="Times New Roman" w:hAnsiTheme="minorHAnsi" w:cstheme="minorHAnsi"/>
          <w:b/>
          <w:noProof/>
          <w:sz w:val="20"/>
          <w:szCs w:val="20"/>
          <w:lang w:eastAsia="sl-SI"/>
        </w:rPr>
      </w:pPr>
    </w:p>
    <w:p w14:paraId="4C88C5E1" w14:textId="1AFCC399" w:rsidR="0018314C" w:rsidRPr="00A135A2" w:rsidRDefault="0018314C" w:rsidP="00294F20">
      <w:pPr>
        <w:widowControl/>
        <w:adjustRightInd w:val="0"/>
        <w:spacing w:line="276" w:lineRule="auto"/>
        <w:jc w:val="both"/>
        <w:rPr>
          <w:rFonts w:ascii="Calibri" w:hAnsi="Calibri" w:cs="Arial"/>
          <w:sz w:val="20"/>
          <w:szCs w:val="20"/>
        </w:rPr>
      </w:pPr>
      <w:r w:rsidRPr="00A135A2">
        <w:rPr>
          <w:rFonts w:ascii="Calibri" w:hAnsi="Calibri" w:cs="Arial"/>
          <w:sz w:val="20"/>
          <w:szCs w:val="20"/>
        </w:rPr>
        <w:t xml:space="preserve">Vzorec pogodbe preberite in parafirajte na vsaki strani. V pogodbo ne vnašajte podatkov. S parafiranjem potrdite, da ste bili vnaprej, ob </w:t>
      </w:r>
      <w:r w:rsidR="009F391F" w:rsidRPr="00A135A2">
        <w:rPr>
          <w:rFonts w:ascii="Calibri" w:hAnsi="Calibri" w:cs="Arial"/>
          <w:sz w:val="20"/>
          <w:szCs w:val="20"/>
        </w:rPr>
        <w:t xml:space="preserve">oddaji </w:t>
      </w:r>
      <w:r w:rsidR="00553DA4" w:rsidRPr="00A135A2">
        <w:rPr>
          <w:rFonts w:ascii="Calibri" w:hAnsi="Calibri" w:cs="Arial"/>
          <w:sz w:val="20"/>
          <w:szCs w:val="20"/>
        </w:rPr>
        <w:t>vlog</w:t>
      </w:r>
      <w:r w:rsidR="009F391F" w:rsidRPr="00A135A2">
        <w:rPr>
          <w:rFonts w:ascii="Calibri" w:hAnsi="Calibri" w:cs="Arial"/>
          <w:sz w:val="20"/>
          <w:szCs w:val="20"/>
        </w:rPr>
        <w:t>e</w:t>
      </w:r>
      <w:r w:rsidRPr="00A135A2">
        <w:rPr>
          <w:rFonts w:ascii="Calibri" w:hAnsi="Calibri" w:cs="Arial"/>
          <w:sz w:val="20"/>
          <w:szCs w:val="20"/>
        </w:rPr>
        <w:t xml:space="preserve"> na javni razpis seznanjeni s pogodbenimi določili. Pogodba se bo dejansko podpisovala v primeru, da bo projekt sprejet v </w:t>
      </w:r>
      <w:r w:rsidR="00854B50">
        <w:rPr>
          <w:rFonts w:ascii="Calibri" w:hAnsi="Calibri" w:cs="Arial"/>
          <w:sz w:val="20"/>
          <w:szCs w:val="20"/>
        </w:rPr>
        <w:t>(so)financiranje</w:t>
      </w:r>
      <w:r w:rsidRPr="00A135A2">
        <w:rPr>
          <w:rFonts w:ascii="Calibri" w:hAnsi="Calibri" w:cs="Arial"/>
          <w:sz w:val="20"/>
          <w:szCs w:val="20"/>
        </w:rPr>
        <w:t>. V tem primeru bo opremljena s konkretnimi podatki, ki so v vzorcu puščeni prazni (kot npr. naslov projekta, pogodbeni znesek in dinamika financiranja, podatki o vaši organizaciji, doseganje ciljev itd.).</w:t>
      </w:r>
    </w:p>
    <w:p w14:paraId="361C1F22" w14:textId="77777777" w:rsidR="0018314C" w:rsidRPr="00A135A2" w:rsidRDefault="0018314C" w:rsidP="00294F20">
      <w:pPr>
        <w:widowControl/>
        <w:adjustRightInd w:val="0"/>
        <w:spacing w:line="276" w:lineRule="auto"/>
        <w:rPr>
          <w:rFonts w:ascii="Calibri" w:hAnsi="Calibri" w:cs="Arial"/>
          <w:sz w:val="20"/>
          <w:szCs w:val="20"/>
        </w:rPr>
      </w:pPr>
    </w:p>
    <w:p w14:paraId="6FE31F62" w14:textId="77777777" w:rsidR="0018314C" w:rsidRPr="00A135A2" w:rsidRDefault="0018314C" w:rsidP="00294F20">
      <w:pPr>
        <w:spacing w:line="276" w:lineRule="auto"/>
        <w:rPr>
          <w:rFonts w:ascii="Calibri" w:hAnsi="Calibri" w:cs="Arial"/>
          <w:sz w:val="20"/>
          <w:szCs w:val="20"/>
        </w:rPr>
      </w:pPr>
      <w:r w:rsidRPr="00A135A2">
        <w:rPr>
          <w:rFonts w:ascii="Calibri" w:hAnsi="Calibri" w:cs="Arial"/>
          <w:sz w:val="20"/>
          <w:szCs w:val="20"/>
        </w:rPr>
        <w:t>Izdelajte tudi elektronsko kopijo parafirane vzorčne pogodbe za elektronsko kopijo vloge.</w:t>
      </w:r>
    </w:p>
    <w:p w14:paraId="7737F01A" w14:textId="77777777" w:rsidR="0018314C" w:rsidRPr="00A135A2" w:rsidRDefault="0018314C" w:rsidP="00294F20">
      <w:pPr>
        <w:widowControl/>
        <w:adjustRightInd w:val="0"/>
        <w:spacing w:line="276" w:lineRule="auto"/>
        <w:rPr>
          <w:rFonts w:ascii="Calibri" w:hAnsi="Calibri" w:cs="Arial"/>
          <w:sz w:val="20"/>
          <w:szCs w:val="20"/>
        </w:rPr>
      </w:pPr>
    </w:p>
    <w:p w14:paraId="38031F3D" w14:textId="0FCD68D7" w:rsidR="0018314C" w:rsidRPr="00A135A2" w:rsidRDefault="0018314C" w:rsidP="00294F20">
      <w:pPr>
        <w:widowControl/>
        <w:adjustRightInd w:val="0"/>
        <w:spacing w:line="276" w:lineRule="auto"/>
        <w:jc w:val="both"/>
        <w:rPr>
          <w:rFonts w:ascii="Calibri" w:hAnsi="Calibri" w:cs="Arial"/>
          <w:sz w:val="20"/>
          <w:szCs w:val="20"/>
        </w:rPr>
      </w:pPr>
      <w:r w:rsidRPr="00A135A2">
        <w:rPr>
          <w:rFonts w:ascii="Calibri" w:hAnsi="Calibri" w:cs="Arial"/>
          <w:sz w:val="20"/>
          <w:szCs w:val="20"/>
        </w:rPr>
        <w:t xml:space="preserve">Pogodba je vzorčna, </w:t>
      </w:r>
      <w:r w:rsidR="00152828">
        <w:rPr>
          <w:rFonts w:ascii="Calibri" w:hAnsi="Calibri" w:cs="Arial"/>
          <w:sz w:val="20"/>
          <w:szCs w:val="20"/>
        </w:rPr>
        <w:t>ARIS</w:t>
      </w:r>
      <w:r w:rsidRPr="00A135A2">
        <w:rPr>
          <w:rFonts w:ascii="Calibri" w:hAnsi="Calibri" w:cs="Arial"/>
          <w:sz w:val="20"/>
          <w:szCs w:val="20"/>
        </w:rPr>
        <w:t xml:space="preserve"> si pridržuje pravico, da izjemoma, po potrebi, pogodbo pred podpisom ustrezno dopolni ali spremeni</w:t>
      </w:r>
      <w:r w:rsidR="00413661">
        <w:rPr>
          <w:rFonts w:ascii="Calibri" w:hAnsi="Calibri" w:cs="Arial"/>
          <w:sz w:val="20"/>
          <w:szCs w:val="20"/>
        </w:rPr>
        <w:t xml:space="preserve">, </w:t>
      </w:r>
      <w:bookmarkStart w:id="59" w:name="_Hlk195730164"/>
      <w:r w:rsidR="00413661">
        <w:rPr>
          <w:rFonts w:asciiTheme="minorHAnsi" w:hAnsiTheme="minorHAnsi" w:cstheme="minorHAnsi"/>
          <w:sz w:val="20"/>
          <w:szCs w:val="20"/>
        </w:rPr>
        <w:t xml:space="preserve">če </w:t>
      </w:r>
      <w:r w:rsidR="00413661" w:rsidRPr="00622047">
        <w:rPr>
          <w:rFonts w:asciiTheme="minorHAnsi" w:hAnsiTheme="minorHAnsi" w:cstheme="minorHAnsi"/>
          <w:sz w:val="20"/>
          <w:szCs w:val="20"/>
        </w:rPr>
        <w:t>taka dopolnitev ali sprememba vsebinsko</w:t>
      </w:r>
      <w:r w:rsidR="00413661">
        <w:rPr>
          <w:rFonts w:asciiTheme="minorHAnsi" w:hAnsiTheme="minorHAnsi" w:cstheme="minorHAnsi"/>
          <w:sz w:val="20"/>
          <w:szCs w:val="20"/>
        </w:rPr>
        <w:t xml:space="preserve"> bistveno</w:t>
      </w:r>
      <w:r w:rsidR="00413661" w:rsidRPr="00622047">
        <w:rPr>
          <w:rFonts w:asciiTheme="minorHAnsi" w:hAnsiTheme="minorHAnsi" w:cstheme="minorHAnsi"/>
          <w:sz w:val="20"/>
          <w:szCs w:val="20"/>
        </w:rPr>
        <w:t xml:space="preserve"> ne odstopa od ureditve v objavljenem vzorcu pogodbe</w:t>
      </w:r>
      <w:bookmarkEnd w:id="59"/>
      <w:r w:rsidRPr="00A135A2">
        <w:rPr>
          <w:rFonts w:ascii="Calibri" w:hAnsi="Calibri" w:cs="Arial"/>
          <w:sz w:val="20"/>
          <w:szCs w:val="20"/>
        </w:rPr>
        <w:t>. Če se prijavitelj z dopolnitvijo ali spremembo ne strinja, lahko podpis pogodbe pisno zavrne, v tem primeru se šteje, da je odstopil od kandidature na javnem razpisu in izgubi pravico do sredstev, odobrenih s sklepom.</w:t>
      </w:r>
    </w:p>
    <w:p w14:paraId="6F4006DB" w14:textId="77777777" w:rsidR="007D2CB9" w:rsidRPr="00A135A2" w:rsidRDefault="007D2CB9" w:rsidP="00294F20">
      <w:pPr>
        <w:spacing w:line="276" w:lineRule="auto"/>
        <w:jc w:val="both"/>
        <w:rPr>
          <w:rFonts w:asciiTheme="minorHAnsi" w:eastAsia="Times New Roman" w:hAnsiTheme="minorHAnsi" w:cstheme="minorHAnsi"/>
          <w:b/>
          <w:noProof/>
          <w:sz w:val="20"/>
          <w:szCs w:val="20"/>
          <w:lang w:eastAsia="sl-SI"/>
        </w:rPr>
      </w:pPr>
    </w:p>
    <w:p w14:paraId="0653FC8B" w14:textId="45C428D3" w:rsidR="007D2CB9" w:rsidRPr="00A135A2" w:rsidRDefault="007D2CB9" w:rsidP="00294F20">
      <w:pPr>
        <w:spacing w:line="276" w:lineRule="auto"/>
        <w:jc w:val="both"/>
        <w:rPr>
          <w:rFonts w:asciiTheme="minorHAnsi" w:eastAsia="Times New Roman" w:hAnsiTheme="minorHAnsi" w:cstheme="minorHAnsi"/>
          <w:b/>
          <w:noProof/>
          <w:sz w:val="20"/>
          <w:szCs w:val="20"/>
          <w:lang w:eastAsia="sl-SI"/>
        </w:rPr>
      </w:pPr>
      <w:r w:rsidRPr="00A135A2">
        <w:rPr>
          <w:rFonts w:asciiTheme="minorHAnsi" w:eastAsia="Times New Roman" w:hAnsiTheme="minorHAnsi" w:cstheme="minorHAnsi"/>
          <w:b/>
          <w:noProof/>
          <w:sz w:val="20"/>
          <w:szCs w:val="20"/>
          <w:lang w:eastAsia="sl-SI"/>
        </w:rPr>
        <w:t xml:space="preserve">OBRAZEC </w:t>
      </w:r>
      <w:r w:rsidR="003D659E">
        <w:rPr>
          <w:rFonts w:asciiTheme="minorHAnsi" w:eastAsia="Times New Roman" w:hAnsiTheme="minorHAnsi" w:cstheme="minorHAnsi"/>
          <w:b/>
          <w:noProof/>
          <w:sz w:val="20"/>
          <w:szCs w:val="20"/>
          <w:lang w:eastAsia="sl-SI"/>
        </w:rPr>
        <w:t>8</w:t>
      </w:r>
      <w:r w:rsidR="003D659E" w:rsidRPr="00A135A2">
        <w:rPr>
          <w:rFonts w:asciiTheme="minorHAnsi" w:eastAsia="Times New Roman" w:hAnsiTheme="minorHAnsi" w:cstheme="minorHAnsi"/>
          <w:b/>
          <w:noProof/>
          <w:sz w:val="20"/>
          <w:szCs w:val="20"/>
          <w:lang w:eastAsia="sl-SI"/>
        </w:rPr>
        <w:t xml:space="preserve"> </w:t>
      </w:r>
      <w:r w:rsidRPr="00A135A2">
        <w:rPr>
          <w:rFonts w:asciiTheme="minorHAnsi" w:eastAsia="Times New Roman" w:hAnsiTheme="minorHAnsi" w:cstheme="minorHAnsi"/>
          <w:b/>
          <w:noProof/>
          <w:sz w:val="20"/>
          <w:szCs w:val="20"/>
          <w:lang w:eastAsia="sl-SI"/>
        </w:rPr>
        <w:t>Vzorec za oddajo vloge</w:t>
      </w:r>
    </w:p>
    <w:p w14:paraId="5F0C1312" w14:textId="77777777" w:rsidR="007D2CB9" w:rsidRPr="00A135A2" w:rsidRDefault="007D2CB9" w:rsidP="00294F20">
      <w:pPr>
        <w:spacing w:line="276" w:lineRule="auto"/>
        <w:jc w:val="both"/>
        <w:rPr>
          <w:rFonts w:asciiTheme="minorHAnsi" w:eastAsia="Times New Roman" w:hAnsiTheme="minorHAnsi" w:cstheme="minorHAnsi"/>
          <w:b/>
          <w:noProof/>
          <w:sz w:val="20"/>
          <w:szCs w:val="20"/>
          <w:lang w:eastAsia="sl-SI"/>
        </w:rPr>
      </w:pPr>
    </w:p>
    <w:p w14:paraId="6D448AAE" w14:textId="45CAA88F" w:rsidR="007D2CB9" w:rsidRDefault="00C57AE4" w:rsidP="00294F20">
      <w:pPr>
        <w:spacing w:line="276" w:lineRule="auto"/>
        <w:jc w:val="both"/>
        <w:rPr>
          <w:rFonts w:asciiTheme="minorHAnsi" w:hAnsiTheme="minorHAnsi"/>
          <w:sz w:val="20"/>
          <w:szCs w:val="20"/>
        </w:rPr>
      </w:pPr>
      <w:r>
        <w:rPr>
          <w:rFonts w:asciiTheme="minorHAnsi" w:hAnsiTheme="minorHAnsi"/>
          <w:sz w:val="20"/>
          <w:szCs w:val="20"/>
        </w:rPr>
        <w:t>Če</w:t>
      </w:r>
      <w:r w:rsidR="00CA39F8" w:rsidRPr="00A135A2">
        <w:rPr>
          <w:rFonts w:asciiTheme="minorHAnsi" w:hAnsiTheme="minorHAnsi"/>
          <w:sz w:val="20"/>
          <w:szCs w:val="20"/>
        </w:rPr>
        <w:t xml:space="preserve"> oddajate vlogo v </w:t>
      </w:r>
      <w:r w:rsidR="00402C44">
        <w:rPr>
          <w:rFonts w:asciiTheme="minorHAnsi" w:hAnsiTheme="minorHAnsi"/>
          <w:sz w:val="20"/>
          <w:szCs w:val="20"/>
        </w:rPr>
        <w:t>fizični</w:t>
      </w:r>
      <w:r w:rsidR="00CA39F8" w:rsidRPr="00A135A2">
        <w:rPr>
          <w:rFonts w:asciiTheme="minorHAnsi" w:hAnsiTheme="minorHAnsi"/>
          <w:sz w:val="20"/>
          <w:szCs w:val="20"/>
        </w:rPr>
        <w:t xml:space="preserve"> obliki, o</w:t>
      </w:r>
      <w:r w:rsidR="007D2CB9" w:rsidRPr="00A135A2">
        <w:rPr>
          <w:rFonts w:asciiTheme="minorHAnsi" w:hAnsiTheme="minorHAnsi"/>
          <w:sz w:val="20"/>
          <w:szCs w:val="20"/>
        </w:rPr>
        <w:t>brazec izpolnite in natisnite ter nalepite na sprednjo stran ovojnice kuverte.</w:t>
      </w:r>
    </w:p>
    <w:p w14:paraId="6DCD705A" w14:textId="77777777" w:rsidR="00812C1E" w:rsidRDefault="00812C1E" w:rsidP="00294F20">
      <w:pPr>
        <w:spacing w:line="276" w:lineRule="auto"/>
        <w:jc w:val="both"/>
        <w:rPr>
          <w:rFonts w:asciiTheme="minorHAnsi" w:hAnsiTheme="minorHAnsi"/>
          <w:sz w:val="20"/>
          <w:szCs w:val="20"/>
        </w:rPr>
      </w:pPr>
    </w:p>
    <w:p w14:paraId="58F58B59" w14:textId="32D17880" w:rsidR="00812C1E" w:rsidRPr="00122DD9" w:rsidRDefault="00812C1E" w:rsidP="00294F20">
      <w:pPr>
        <w:spacing w:line="276" w:lineRule="auto"/>
        <w:jc w:val="both"/>
        <w:rPr>
          <w:rFonts w:asciiTheme="minorHAnsi" w:hAnsiTheme="minorHAnsi"/>
          <w:b/>
          <w:bCs/>
          <w:sz w:val="20"/>
          <w:szCs w:val="20"/>
        </w:rPr>
      </w:pPr>
      <w:r w:rsidRPr="00122DD9">
        <w:rPr>
          <w:rFonts w:asciiTheme="minorHAnsi" w:hAnsiTheme="minorHAnsi"/>
          <w:b/>
          <w:bCs/>
          <w:sz w:val="20"/>
          <w:szCs w:val="20"/>
        </w:rPr>
        <w:t>OBRAZEC 9 Zeleno proračunsko poročanje</w:t>
      </w:r>
    </w:p>
    <w:p w14:paraId="5364E659" w14:textId="77777777" w:rsidR="00812C1E" w:rsidRDefault="00812C1E" w:rsidP="00294F20">
      <w:pPr>
        <w:spacing w:line="276" w:lineRule="auto"/>
        <w:jc w:val="both"/>
        <w:rPr>
          <w:rFonts w:asciiTheme="minorHAnsi" w:hAnsiTheme="minorHAnsi"/>
          <w:sz w:val="20"/>
          <w:szCs w:val="20"/>
        </w:rPr>
      </w:pPr>
    </w:p>
    <w:p w14:paraId="75DC470E" w14:textId="00288ECE" w:rsidR="00812C1E" w:rsidRDefault="00812C1E" w:rsidP="00812C1E">
      <w:pPr>
        <w:spacing w:line="276" w:lineRule="auto"/>
        <w:jc w:val="both"/>
        <w:rPr>
          <w:rFonts w:asciiTheme="minorHAnsi" w:hAnsiTheme="minorHAnsi"/>
          <w:sz w:val="20"/>
          <w:szCs w:val="20"/>
        </w:rPr>
      </w:pPr>
      <w:r w:rsidRPr="00B64FCF">
        <w:rPr>
          <w:rFonts w:asciiTheme="minorHAnsi" w:eastAsia="Times New Roman" w:hAnsiTheme="minorHAnsi" w:cstheme="minorHAnsi"/>
          <w:sz w:val="20"/>
          <w:szCs w:val="20"/>
        </w:rPr>
        <w:t>Priloga je informativne narave in</w:t>
      </w:r>
      <w:r>
        <w:rPr>
          <w:rFonts w:asciiTheme="minorHAnsi" w:eastAsia="Times New Roman" w:hAnsiTheme="minorHAnsi" w:cstheme="minorHAnsi"/>
          <w:sz w:val="20"/>
          <w:szCs w:val="20"/>
        </w:rPr>
        <w:t xml:space="preserve"> se mora prijavitelj z njeno vsebino samo seznaniti.</w:t>
      </w:r>
      <w:r w:rsidRPr="00B64FCF">
        <w:rPr>
          <w:rFonts w:asciiTheme="minorHAnsi" w:eastAsia="Times New Roman" w:hAnsiTheme="minorHAnsi" w:cstheme="minorHAnsi"/>
          <w:sz w:val="20"/>
          <w:szCs w:val="20"/>
        </w:rPr>
        <w:t xml:space="preserve"> </w:t>
      </w:r>
      <w:r w:rsidR="00402C44">
        <w:rPr>
          <w:rFonts w:asciiTheme="minorHAnsi" w:eastAsia="Times New Roman" w:hAnsiTheme="minorHAnsi" w:cstheme="minorHAnsi"/>
          <w:sz w:val="20"/>
          <w:szCs w:val="20"/>
        </w:rPr>
        <w:t>Prijavitelj</w:t>
      </w:r>
      <w:r w:rsidR="00402C44" w:rsidRPr="000C6641">
        <w:rPr>
          <w:rFonts w:asciiTheme="minorHAnsi" w:hAnsiTheme="minorHAnsi"/>
          <w:sz w:val="20"/>
          <w:szCs w:val="20"/>
        </w:rPr>
        <w:t xml:space="preserve"> izpolni</w:t>
      </w:r>
      <w:r w:rsidRPr="000C6641">
        <w:rPr>
          <w:rFonts w:asciiTheme="minorHAnsi" w:hAnsiTheme="minorHAnsi"/>
          <w:sz w:val="20"/>
          <w:szCs w:val="20"/>
        </w:rPr>
        <w:t xml:space="preserve"> in podpi</w:t>
      </w:r>
      <w:r>
        <w:rPr>
          <w:rFonts w:asciiTheme="minorHAnsi" w:hAnsiTheme="minorHAnsi"/>
          <w:sz w:val="20"/>
          <w:szCs w:val="20"/>
        </w:rPr>
        <w:t>še prilogo le</w:t>
      </w:r>
      <w:r w:rsidRPr="000C6641">
        <w:rPr>
          <w:rFonts w:asciiTheme="minorHAnsi" w:hAnsiTheme="minorHAnsi"/>
          <w:sz w:val="20"/>
          <w:szCs w:val="20"/>
        </w:rPr>
        <w:t xml:space="preserve"> v primeru izbora za </w:t>
      </w:r>
      <w:r w:rsidR="00854B50">
        <w:rPr>
          <w:rFonts w:asciiTheme="minorHAnsi" w:hAnsiTheme="minorHAnsi"/>
          <w:sz w:val="20"/>
          <w:szCs w:val="20"/>
        </w:rPr>
        <w:t>(so)financiranje</w:t>
      </w:r>
      <w:r>
        <w:rPr>
          <w:rFonts w:asciiTheme="minorHAnsi" w:hAnsiTheme="minorHAnsi"/>
          <w:sz w:val="20"/>
          <w:szCs w:val="20"/>
        </w:rPr>
        <w:t>.</w:t>
      </w:r>
    </w:p>
    <w:p w14:paraId="1E9ED8AD" w14:textId="77777777" w:rsidR="00812C1E" w:rsidRDefault="00812C1E" w:rsidP="00812C1E">
      <w:pPr>
        <w:spacing w:line="276" w:lineRule="auto"/>
        <w:jc w:val="both"/>
        <w:rPr>
          <w:rFonts w:ascii="Calibri" w:hAnsi="Calibri" w:cs="Arial"/>
          <w:sz w:val="20"/>
          <w:szCs w:val="20"/>
        </w:rPr>
      </w:pPr>
    </w:p>
    <w:p w14:paraId="4EEB3099" w14:textId="77777777" w:rsidR="00812C1E" w:rsidRDefault="00812C1E" w:rsidP="00812C1E">
      <w:pPr>
        <w:spacing w:line="276" w:lineRule="auto"/>
        <w:jc w:val="both"/>
        <w:rPr>
          <w:rFonts w:ascii="Calibri" w:hAnsi="Calibri" w:cs="Arial"/>
          <w:sz w:val="20"/>
          <w:szCs w:val="20"/>
        </w:rPr>
      </w:pPr>
      <w:r w:rsidRPr="00615428">
        <w:rPr>
          <w:rFonts w:asciiTheme="minorHAnsi" w:hAnsiTheme="minorHAnsi"/>
          <w:sz w:val="20"/>
          <w:szCs w:val="20"/>
        </w:rPr>
        <w:t xml:space="preserve">Pri izpolnjevanju </w:t>
      </w:r>
      <w:r>
        <w:rPr>
          <w:rFonts w:asciiTheme="minorHAnsi" w:hAnsiTheme="minorHAnsi"/>
          <w:sz w:val="20"/>
          <w:szCs w:val="20"/>
        </w:rPr>
        <w:t>priloge</w:t>
      </w:r>
      <w:r w:rsidRPr="00615428">
        <w:rPr>
          <w:rFonts w:asciiTheme="minorHAnsi" w:hAnsiTheme="minorHAnsi"/>
          <w:sz w:val="20"/>
          <w:szCs w:val="20"/>
        </w:rPr>
        <w:t xml:space="preserve"> zeleno proračunsko </w:t>
      </w:r>
      <w:r>
        <w:rPr>
          <w:rFonts w:asciiTheme="minorHAnsi" w:hAnsiTheme="minorHAnsi"/>
          <w:sz w:val="20"/>
          <w:szCs w:val="20"/>
        </w:rPr>
        <w:t>poročanje</w:t>
      </w:r>
      <w:r w:rsidRPr="00615428">
        <w:rPr>
          <w:rFonts w:asciiTheme="minorHAnsi" w:hAnsiTheme="minorHAnsi"/>
          <w:sz w:val="20"/>
          <w:szCs w:val="20"/>
        </w:rPr>
        <w:t xml:space="preserve"> sledite </w:t>
      </w:r>
      <w:r w:rsidRPr="00BA73B3">
        <w:rPr>
          <w:rFonts w:asciiTheme="minorHAnsi" w:hAnsiTheme="minorHAnsi"/>
          <w:sz w:val="20"/>
          <w:szCs w:val="20"/>
        </w:rPr>
        <w:t>navodilom v prilogi</w:t>
      </w:r>
      <w:r>
        <w:rPr>
          <w:rFonts w:asciiTheme="minorHAnsi" w:hAnsiTheme="minorHAnsi"/>
          <w:sz w:val="20"/>
          <w:szCs w:val="20"/>
        </w:rPr>
        <w:t xml:space="preserve"> 2</w:t>
      </w:r>
      <w:r w:rsidRPr="00BA73B3">
        <w:rPr>
          <w:rFonts w:asciiTheme="minorHAnsi" w:hAnsiTheme="minorHAnsi"/>
          <w:sz w:val="20"/>
          <w:szCs w:val="20"/>
        </w:rPr>
        <w:t xml:space="preserve"> – </w:t>
      </w:r>
      <w:r w:rsidRPr="005178C3">
        <w:rPr>
          <w:rFonts w:asciiTheme="minorHAnsi" w:hAnsiTheme="minorHAnsi"/>
          <w:i/>
          <w:sz w:val="20"/>
          <w:szCs w:val="20"/>
        </w:rPr>
        <w:t xml:space="preserve">Navodila za izpolnjevanje </w:t>
      </w:r>
      <w:r>
        <w:rPr>
          <w:rFonts w:asciiTheme="minorHAnsi" w:hAnsiTheme="minorHAnsi"/>
          <w:i/>
          <w:sz w:val="20"/>
          <w:szCs w:val="20"/>
        </w:rPr>
        <w:t xml:space="preserve">priloge </w:t>
      </w:r>
      <w:r w:rsidRPr="005178C3">
        <w:rPr>
          <w:rFonts w:asciiTheme="minorHAnsi" w:hAnsiTheme="minorHAnsi"/>
          <w:i/>
          <w:sz w:val="20"/>
          <w:szCs w:val="20"/>
        </w:rPr>
        <w:t xml:space="preserve">zeleno proračunsko </w:t>
      </w:r>
      <w:r>
        <w:rPr>
          <w:rFonts w:asciiTheme="minorHAnsi" w:hAnsiTheme="minorHAnsi"/>
          <w:i/>
          <w:sz w:val="20"/>
          <w:szCs w:val="20"/>
        </w:rPr>
        <w:t>poročanje</w:t>
      </w:r>
      <w:r w:rsidRPr="00BA73B3">
        <w:rPr>
          <w:rFonts w:asciiTheme="minorHAnsi" w:hAnsiTheme="minorHAnsi"/>
          <w:sz w:val="20"/>
          <w:szCs w:val="20"/>
        </w:rPr>
        <w:t xml:space="preserve">. </w:t>
      </w:r>
      <w:r>
        <w:rPr>
          <w:rFonts w:asciiTheme="minorHAnsi" w:hAnsiTheme="minorHAnsi"/>
          <w:sz w:val="20"/>
          <w:szCs w:val="20"/>
        </w:rPr>
        <w:t>Priloga</w:t>
      </w:r>
      <w:r w:rsidRPr="00615428">
        <w:rPr>
          <w:rFonts w:asciiTheme="minorHAnsi" w:hAnsiTheme="minorHAnsi"/>
          <w:sz w:val="20"/>
          <w:szCs w:val="20"/>
        </w:rPr>
        <w:t xml:space="preserve"> se izpolni v treh korakih. V prvem koraku vsakemu izmed </w:t>
      </w:r>
      <w:proofErr w:type="spellStart"/>
      <w:r w:rsidRPr="00615428">
        <w:rPr>
          <w:rFonts w:asciiTheme="minorHAnsi" w:hAnsiTheme="minorHAnsi"/>
          <w:sz w:val="20"/>
          <w:szCs w:val="20"/>
        </w:rPr>
        <w:t>okoljskih</w:t>
      </w:r>
      <w:proofErr w:type="spellEnd"/>
      <w:r w:rsidRPr="00615428">
        <w:rPr>
          <w:rFonts w:asciiTheme="minorHAnsi" w:hAnsiTheme="minorHAnsi"/>
          <w:sz w:val="20"/>
          <w:szCs w:val="20"/>
        </w:rPr>
        <w:t xml:space="preserve"> ciljev dodelite oceno vpliva in v drugem koraku podate pojasnilo k tej oceni. V tretjem koraku projektu dodelite še skupno oznako vpliva.</w:t>
      </w:r>
      <w:r>
        <w:rPr>
          <w:rFonts w:asciiTheme="minorHAnsi" w:hAnsiTheme="minorHAnsi"/>
          <w:sz w:val="20"/>
          <w:szCs w:val="20"/>
        </w:rPr>
        <w:t xml:space="preserve"> </w:t>
      </w:r>
    </w:p>
    <w:p w14:paraId="08890308" w14:textId="77777777" w:rsidR="00812C1E" w:rsidRDefault="00812C1E" w:rsidP="00294F20">
      <w:pPr>
        <w:spacing w:line="276" w:lineRule="auto"/>
        <w:jc w:val="both"/>
        <w:rPr>
          <w:rFonts w:asciiTheme="minorHAnsi" w:hAnsiTheme="minorHAnsi"/>
          <w:sz w:val="20"/>
          <w:szCs w:val="20"/>
        </w:rPr>
      </w:pPr>
    </w:p>
    <w:p w14:paraId="1BAB651C" w14:textId="6A5CAC22" w:rsidR="00A077FC" w:rsidRPr="00A135A2" w:rsidRDefault="00A077FC" w:rsidP="00294F20">
      <w:pPr>
        <w:spacing w:line="276" w:lineRule="auto"/>
        <w:rPr>
          <w:rFonts w:asciiTheme="minorHAnsi" w:hAnsiTheme="minorHAnsi" w:cstheme="minorHAnsi"/>
          <w:b/>
          <w:bCs/>
          <w:sz w:val="20"/>
          <w:szCs w:val="20"/>
        </w:rPr>
      </w:pPr>
      <w:bookmarkStart w:id="60" w:name="_Toc178924318"/>
      <w:bookmarkStart w:id="61" w:name="_Hlk184999497"/>
      <w:r w:rsidRPr="00A135A2">
        <w:rPr>
          <w:rFonts w:asciiTheme="minorHAnsi" w:hAnsiTheme="minorHAnsi" w:cstheme="minorHAnsi"/>
          <w:b/>
          <w:bCs/>
          <w:sz w:val="20"/>
          <w:szCs w:val="20"/>
        </w:rPr>
        <w:lastRenderedPageBreak/>
        <w:t xml:space="preserve">PRILOGA - </w:t>
      </w:r>
      <w:r w:rsidR="00045F35">
        <w:rPr>
          <w:rFonts w:asciiTheme="minorHAnsi" w:hAnsiTheme="minorHAnsi" w:cstheme="minorHAnsi"/>
          <w:b/>
          <w:bCs/>
          <w:sz w:val="20"/>
          <w:szCs w:val="20"/>
        </w:rPr>
        <w:t>I</w:t>
      </w:r>
      <w:r w:rsidRPr="00A135A2">
        <w:rPr>
          <w:rFonts w:asciiTheme="minorHAnsi" w:hAnsiTheme="minorHAnsi" w:cstheme="minorHAnsi"/>
          <w:b/>
          <w:bCs/>
          <w:sz w:val="20"/>
          <w:szCs w:val="20"/>
        </w:rPr>
        <w:t xml:space="preserve">zpis </w:t>
      </w:r>
      <w:r w:rsidR="00185D11" w:rsidRPr="00A135A2">
        <w:rPr>
          <w:rFonts w:asciiTheme="minorHAnsi" w:hAnsiTheme="minorHAnsi" w:cstheme="minorHAnsi"/>
          <w:b/>
          <w:bCs/>
          <w:sz w:val="20"/>
          <w:szCs w:val="20"/>
        </w:rPr>
        <w:t xml:space="preserve">mednarodne </w:t>
      </w:r>
      <w:r w:rsidR="00C805F1" w:rsidRPr="00A135A2">
        <w:rPr>
          <w:rFonts w:asciiTheme="minorHAnsi" w:hAnsiTheme="minorHAnsi" w:cstheme="minorHAnsi"/>
          <w:b/>
          <w:bCs/>
          <w:sz w:val="20"/>
          <w:szCs w:val="20"/>
        </w:rPr>
        <w:t xml:space="preserve">vloge </w:t>
      </w:r>
      <w:r w:rsidRPr="00A135A2">
        <w:rPr>
          <w:rFonts w:asciiTheme="minorHAnsi" w:hAnsiTheme="minorHAnsi" w:cstheme="minorHAnsi"/>
          <w:b/>
          <w:bCs/>
          <w:sz w:val="20"/>
          <w:szCs w:val="20"/>
        </w:rPr>
        <w:t>preko</w:t>
      </w:r>
      <w:r w:rsidR="00185D11" w:rsidRPr="00A135A2">
        <w:rPr>
          <w:rFonts w:asciiTheme="minorHAnsi" w:hAnsiTheme="minorHAnsi" w:cstheme="minorHAnsi"/>
          <w:b/>
          <w:bCs/>
          <w:sz w:val="20"/>
          <w:szCs w:val="20"/>
        </w:rPr>
        <w:t xml:space="preserve"> Eur</w:t>
      </w:r>
      <w:r w:rsidR="00FC73F1">
        <w:rPr>
          <w:rFonts w:asciiTheme="minorHAnsi" w:hAnsiTheme="minorHAnsi" w:cstheme="minorHAnsi"/>
          <w:b/>
          <w:bCs/>
          <w:sz w:val="20"/>
          <w:szCs w:val="20"/>
        </w:rPr>
        <w:t>ostars</w:t>
      </w:r>
      <w:r w:rsidR="00C85241" w:rsidRPr="00A135A2">
        <w:rPr>
          <w:rFonts w:asciiTheme="minorHAnsi" w:hAnsiTheme="minorHAnsi" w:cstheme="minorHAnsi"/>
          <w:b/>
          <w:bCs/>
          <w:sz w:val="20"/>
          <w:szCs w:val="20"/>
        </w:rPr>
        <w:t xml:space="preserve"> portala</w:t>
      </w:r>
      <w:r w:rsidRPr="00A135A2">
        <w:rPr>
          <w:rFonts w:asciiTheme="minorHAnsi" w:hAnsiTheme="minorHAnsi" w:cstheme="minorHAnsi"/>
          <w:b/>
          <w:bCs/>
          <w:sz w:val="20"/>
          <w:szCs w:val="20"/>
        </w:rPr>
        <w:t xml:space="preserve"> </w:t>
      </w:r>
      <w:r w:rsidR="00185D11" w:rsidRPr="00A135A2">
        <w:rPr>
          <w:rFonts w:asciiTheme="minorHAnsi" w:hAnsiTheme="minorHAnsi" w:cstheme="minorHAnsi"/>
          <w:b/>
          <w:bCs/>
          <w:sz w:val="20"/>
          <w:szCs w:val="20"/>
        </w:rPr>
        <w:t>(</w:t>
      </w:r>
      <w:r w:rsidRPr="00A135A2">
        <w:rPr>
          <w:rFonts w:asciiTheme="minorHAnsi" w:hAnsiTheme="minorHAnsi" w:cstheme="minorHAnsi"/>
          <w:b/>
          <w:bCs/>
          <w:sz w:val="20"/>
          <w:szCs w:val="20"/>
        </w:rPr>
        <w:t>»E</w:t>
      </w:r>
      <w:r w:rsidR="00FC73F1">
        <w:rPr>
          <w:rFonts w:asciiTheme="minorHAnsi" w:hAnsiTheme="minorHAnsi" w:cstheme="minorHAnsi"/>
          <w:b/>
          <w:bCs/>
          <w:sz w:val="20"/>
          <w:szCs w:val="20"/>
        </w:rPr>
        <w:t>urostars</w:t>
      </w:r>
      <w:r w:rsidRPr="00A135A2">
        <w:rPr>
          <w:rFonts w:asciiTheme="minorHAnsi" w:hAnsiTheme="minorHAnsi" w:cstheme="minorHAnsi"/>
          <w:b/>
          <w:bCs/>
          <w:sz w:val="20"/>
          <w:szCs w:val="20"/>
        </w:rPr>
        <w:t xml:space="preserve"> </w:t>
      </w:r>
      <w:proofErr w:type="spellStart"/>
      <w:r w:rsidRPr="00A135A2">
        <w:rPr>
          <w:rFonts w:asciiTheme="minorHAnsi" w:hAnsiTheme="minorHAnsi" w:cstheme="minorHAnsi"/>
          <w:b/>
          <w:bCs/>
          <w:sz w:val="20"/>
          <w:szCs w:val="20"/>
        </w:rPr>
        <w:t>Application</w:t>
      </w:r>
      <w:proofErr w:type="spellEnd"/>
      <w:r w:rsidRPr="00A135A2">
        <w:rPr>
          <w:rFonts w:asciiTheme="minorHAnsi" w:hAnsiTheme="minorHAnsi" w:cstheme="minorHAnsi"/>
          <w:b/>
          <w:bCs/>
          <w:sz w:val="20"/>
          <w:szCs w:val="20"/>
        </w:rPr>
        <w:t>«</w:t>
      </w:r>
      <w:r w:rsidR="00185D11" w:rsidRPr="00A135A2">
        <w:rPr>
          <w:rFonts w:asciiTheme="minorHAnsi" w:hAnsiTheme="minorHAnsi" w:cstheme="minorHAnsi"/>
          <w:b/>
          <w:bCs/>
          <w:sz w:val="20"/>
          <w:szCs w:val="20"/>
        </w:rPr>
        <w:t>)</w:t>
      </w:r>
    </w:p>
    <w:p w14:paraId="19529381" w14:textId="77777777" w:rsidR="00A077FC" w:rsidRPr="00A135A2" w:rsidRDefault="00A077FC" w:rsidP="00294F20">
      <w:pPr>
        <w:spacing w:line="276" w:lineRule="auto"/>
        <w:jc w:val="both"/>
        <w:rPr>
          <w:rFonts w:ascii="Calibri" w:hAnsi="Calibri" w:cs="Arial"/>
          <w:sz w:val="20"/>
          <w:szCs w:val="20"/>
        </w:rPr>
      </w:pPr>
    </w:p>
    <w:p w14:paraId="0FF17569" w14:textId="2AE92B65" w:rsidR="00032004" w:rsidRPr="00A135A2" w:rsidRDefault="00A077FC" w:rsidP="00294F20">
      <w:pPr>
        <w:spacing w:line="276" w:lineRule="auto"/>
        <w:jc w:val="both"/>
        <w:rPr>
          <w:rFonts w:ascii="Calibri" w:hAnsi="Calibri" w:cs="Arial"/>
          <w:sz w:val="20"/>
          <w:szCs w:val="20"/>
        </w:rPr>
      </w:pPr>
      <w:r w:rsidRPr="00A135A2">
        <w:rPr>
          <w:rFonts w:ascii="Calibri" w:hAnsi="Calibri" w:cs="Arial"/>
          <w:sz w:val="20"/>
          <w:szCs w:val="20"/>
        </w:rPr>
        <w:t>Pogoj za popolnost vloge je tudi</w:t>
      </w:r>
      <w:r w:rsidR="00AD1E3E">
        <w:rPr>
          <w:rFonts w:ascii="Calibri" w:hAnsi="Calibri" w:cs="Arial"/>
          <w:sz w:val="20"/>
          <w:szCs w:val="20"/>
        </w:rPr>
        <w:t xml:space="preserve"> zgoraj navedena</w:t>
      </w:r>
      <w:r w:rsidRPr="00A135A2">
        <w:rPr>
          <w:rFonts w:ascii="Calibri" w:hAnsi="Calibri" w:cs="Arial"/>
          <w:sz w:val="20"/>
          <w:szCs w:val="20"/>
        </w:rPr>
        <w:t xml:space="preserve"> </w:t>
      </w:r>
      <w:r w:rsidR="00185D11" w:rsidRPr="00045F35">
        <w:rPr>
          <w:rFonts w:ascii="Calibri" w:hAnsi="Calibri" w:cs="Arial"/>
          <w:bCs/>
          <w:sz w:val="20"/>
          <w:szCs w:val="20"/>
        </w:rPr>
        <w:t>P</w:t>
      </w:r>
      <w:r w:rsidR="003B13DA">
        <w:rPr>
          <w:rFonts w:ascii="Calibri" w:hAnsi="Calibri" w:cs="Arial"/>
          <w:bCs/>
          <w:sz w:val="20"/>
          <w:szCs w:val="20"/>
        </w:rPr>
        <w:t>riloga</w:t>
      </w:r>
      <w:r w:rsidRPr="00A135A2">
        <w:rPr>
          <w:rFonts w:ascii="Calibri" w:hAnsi="Calibri" w:cs="Arial"/>
          <w:sz w:val="20"/>
          <w:szCs w:val="20"/>
        </w:rPr>
        <w:t xml:space="preserve">, ki predstavlja </w:t>
      </w:r>
      <w:proofErr w:type="spellStart"/>
      <w:r w:rsidR="00032004" w:rsidRPr="00A135A2">
        <w:rPr>
          <w:rFonts w:ascii="Calibri" w:hAnsi="Calibri" w:cs="Arial"/>
          <w:b/>
          <w:sz w:val="20"/>
          <w:szCs w:val="20"/>
        </w:rPr>
        <w:t>pdf</w:t>
      </w:r>
      <w:proofErr w:type="spellEnd"/>
      <w:r w:rsidR="00032004" w:rsidRPr="00A135A2">
        <w:rPr>
          <w:rFonts w:ascii="Calibri" w:hAnsi="Calibri" w:cs="Arial"/>
          <w:b/>
          <w:sz w:val="20"/>
          <w:szCs w:val="20"/>
        </w:rPr>
        <w:t xml:space="preserve"> izpis</w:t>
      </w:r>
      <w:r w:rsidR="00032004" w:rsidRPr="00A135A2">
        <w:rPr>
          <w:rFonts w:ascii="Calibri" w:hAnsi="Calibri" w:cs="Arial"/>
          <w:sz w:val="20"/>
          <w:szCs w:val="20"/>
        </w:rPr>
        <w:t xml:space="preserve"> </w:t>
      </w:r>
      <w:r w:rsidR="00D01E4E">
        <w:rPr>
          <w:rFonts w:ascii="Calibri" w:hAnsi="Calibri" w:cs="Arial"/>
          <w:sz w:val="20"/>
          <w:szCs w:val="20"/>
        </w:rPr>
        <w:t xml:space="preserve">mednarodne </w:t>
      </w:r>
      <w:r w:rsidR="00C805F1" w:rsidRPr="00A135A2">
        <w:rPr>
          <w:rFonts w:ascii="Calibri" w:hAnsi="Calibri" w:cs="Arial"/>
          <w:sz w:val="20"/>
          <w:szCs w:val="20"/>
        </w:rPr>
        <w:t xml:space="preserve">vloge </w:t>
      </w:r>
      <w:r w:rsidR="00032004" w:rsidRPr="00A135A2">
        <w:rPr>
          <w:rFonts w:ascii="Calibri" w:hAnsi="Calibri" w:cs="Arial"/>
          <w:sz w:val="20"/>
          <w:szCs w:val="20"/>
        </w:rPr>
        <w:t>projekta</w:t>
      </w:r>
      <w:r w:rsidR="00D01E4E">
        <w:rPr>
          <w:rFonts w:ascii="Calibri" w:hAnsi="Calibri" w:cs="Arial"/>
          <w:sz w:val="20"/>
          <w:szCs w:val="20"/>
        </w:rPr>
        <w:t>, ki je bila vložena</w:t>
      </w:r>
      <w:r w:rsidR="00032004" w:rsidRPr="00A135A2">
        <w:rPr>
          <w:rFonts w:ascii="Calibri" w:hAnsi="Calibri" w:cs="Arial"/>
          <w:sz w:val="20"/>
          <w:szCs w:val="20"/>
        </w:rPr>
        <w:t xml:space="preserve"> na portalu »Eur</w:t>
      </w:r>
      <w:r w:rsidR="00D01E4E">
        <w:rPr>
          <w:rFonts w:ascii="Calibri" w:hAnsi="Calibri" w:cs="Arial"/>
          <w:sz w:val="20"/>
          <w:szCs w:val="20"/>
        </w:rPr>
        <w:t>ostars</w:t>
      </w:r>
      <w:r w:rsidR="00032004" w:rsidRPr="00A135A2">
        <w:rPr>
          <w:rFonts w:ascii="Calibri" w:hAnsi="Calibri" w:cs="Arial"/>
          <w:sz w:val="20"/>
          <w:szCs w:val="20"/>
        </w:rPr>
        <w:t xml:space="preserve"> </w:t>
      </w:r>
      <w:proofErr w:type="spellStart"/>
      <w:r w:rsidR="00032004" w:rsidRPr="00A135A2">
        <w:rPr>
          <w:rFonts w:ascii="Calibri" w:hAnsi="Calibri" w:cs="Arial"/>
          <w:sz w:val="20"/>
          <w:szCs w:val="20"/>
        </w:rPr>
        <w:t>Application</w:t>
      </w:r>
      <w:proofErr w:type="spellEnd"/>
      <w:r w:rsidR="00032004" w:rsidRPr="00A135A2">
        <w:rPr>
          <w:rFonts w:ascii="Calibri" w:hAnsi="Calibri" w:cs="Arial"/>
          <w:sz w:val="20"/>
          <w:szCs w:val="20"/>
        </w:rPr>
        <w:t>«.</w:t>
      </w:r>
    </w:p>
    <w:p w14:paraId="3D3203CD" w14:textId="77777777" w:rsidR="00032004" w:rsidRPr="00A135A2" w:rsidRDefault="00032004" w:rsidP="00294F20">
      <w:pPr>
        <w:spacing w:line="276" w:lineRule="auto"/>
        <w:jc w:val="both"/>
        <w:rPr>
          <w:rFonts w:ascii="Calibri" w:hAnsi="Calibri" w:cs="Arial"/>
          <w:sz w:val="20"/>
          <w:szCs w:val="20"/>
        </w:rPr>
      </w:pPr>
    </w:p>
    <w:p w14:paraId="42C8B454" w14:textId="638D3A4E" w:rsidR="00A077FC" w:rsidRPr="00BA75EA" w:rsidRDefault="00A077FC" w:rsidP="00294F20">
      <w:pPr>
        <w:spacing w:line="276" w:lineRule="auto"/>
        <w:jc w:val="both"/>
        <w:rPr>
          <w:rFonts w:asciiTheme="minorHAnsi" w:hAnsiTheme="minorHAnsi" w:cstheme="minorHAnsi"/>
          <w:sz w:val="20"/>
          <w:szCs w:val="20"/>
        </w:rPr>
      </w:pPr>
      <w:r w:rsidRPr="00BA75EA">
        <w:rPr>
          <w:rFonts w:asciiTheme="minorHAnsi" w:hAnsiTheme="minorHAnsi" w:cstheme="minorHAnsi"/>
          <w:sz w:val="20"/>
          <w:szCs w:val="20"/>
        </w:rPr>
        <w:t xml:space="preserve">Zadnja verzija </w:t>
      </w:r>
      <w:r w:rsidR="00D01E4E">
        <w:rPr>
          <w:rFonts w:asciiTheme="minorHAnsi" w:hAnsiTheme="minorHAnsi" w:cstheme="minorHAnsi"/>
          <w:sz w:val="20"/>
          <w:szCs w:val="20"/>
        </w:rPr>
        <w:t xml:space="preserve">prijavnega </w:t>
      </w:r>
      <w:r w:rsidRPr="00BA75EA">
        <w:rPr>
          <w:rFonts w:asciiTheme="minorHAnsi" w:hAnsiTheme="minorHAnsi" w:cstheme="minorHAnsi"/>
          <w:sz w:val="20"/>
          <w:szCs w:val="20"/>
        </w:rPr>
        <w:t xml:space="preserve">obrazca, za pripravo katerega je odgovoren Eureka Sekretariat, je dostopna na </w:t>
      </w:r>
      <w:hyperlink r:id="rId11" w:history="1">
        <w:r w:rsidR="00BA75EA" w:rsidRPr="00BA75EA">
          <w:rPr>
            <w:rStyle w:val="Hiperpovezava"/>
            <w:rFonts w:asciiTheme="minorHAnsi" w:hAnsiTheme="minorHAnsi" w:cstheme="minorHAnsi"/>
            <w:sz w:val="20"/>
            <w:szCs w:val="20"/>
          </w:rPr>
          <w:t>https://eurekanetwork.org/programmes/eurostars/apply/?country=slovenia</w:t>
        </w:r>
      </w:hyperlink>
      <w:r w:rsidRPr="00BA75EA">
        <w:rPr>
          <w:rFonts w:asciiTheme="minorHAnsi" w:hAnsiTheme="minorHAnsi" w:cstheme="minorHAnsi"/>
          <w:sz w:val="20"/>
          <w:szCs w:val="20"/>
        </w:rPr>
        <w:t xml:space="preserve">. V obrazec vpišite vse zahtevane podatke skladno z navodili objavljenimi na </w:t>
      </w:r>
      <w:r w:rsidR="00D01E4E">
        <w:rPr>
          <w:rFonts w:asciiTheme="minorHAnsi" w:hAnsiTheme="minorHAnsi" w:cstheme="minorHAnsi"/>
          <w:sz w:val="20"/>
          <w:szCs w:val="20"/>
        </w:rPr>
        <w:t>spletni strani Eureka</w:t>
      </w:r>
      <w:r w:rsidRPr="00BA75EA">
        <w:rPr>
          <w:rFonts w:asciiTheme="minorHAnsi" w:hAnsiTheme="minorHAnsi" w:cstheme="minorHAnsi"/>
          <w:sz w:val="20"/>
          <w:szCs w:val="20"/>
        </w:rPr>
        <w:t xml:space="preserve"> </w:t>
      </w:r>
      <w:hyperlink r:id="rId12" w:history="1">
        <w:r w:rsidR="00BA75EA" w:rsidRPr="00BA75EA">
          <w:rPr>
            <w:rStyle w:val="Hiperpovezava"/>
            <w:rFonts w:asciiTheme="minorHAnsi" w:hAnsiTheme="minorHAnsi" w:cstheme="minorHAnsi"/>
            <w:sz w:val="20"/>
            <w:szCs w:val="20"/>
          </w:rPr>
          <w:t>https://eurekanetwork.org/app/uploads/eurostars-application-platform-guidelines.pdf</w:t>
        </w:r>
      </w:hyperlink>
      <w:r w:rsidRPr="00BA75EA">
        <w:rPr>
          <w:rFonts w:asciiTheme="minorHAnsi" w:hAnsiTheme="minorHAnsi" w:cstheme="minorHAnsi"/>
          <w:sz w:val="20"/>
          <w:szCs w:val="20"/>
        </w:rPr>
        <w:t xml:space="preserve">. Pazite, da na portal </w:t>
      </w:r>
      <w:r w:rsidR="00D01E4E" w:rsidRPr="00A135A2">
        <w:rPr>
          <w:rFonts w:ascii="Calibri" w:hAnsi="Calibri" w:cs="Arial"/>
          <w:sz w:val="20"/>
          <w:szCs w:val="20"/>
        </w:rPr>
        <w:t>»Eur</w:t>
      </w:r>
      <w:r w:rsidR="00D01E4E">
        <w:rPr>
          <w:rFonts w:ascii="Calibri" w:hAnsi="Calibri" w:cs="Arial"/>
          <w:sz w:val="20"/>
          <w:szCs w:val="20"/>
        </w:rPr>
        <w:t>ostars</w:t>
      </w:r>
      <w:r w:rsidR="00D01E4E" w:rsidRPr="00A135A2">
        <w:rPr>
          <w:rFonts w:ascii="Calibri" w:hAnsi="Calibri" w:cs="Arial"/>
          <w:sz w:val="20"/>
          <w:szCs w:val="20"/>
        </w:rPr>
        <w:t xml:space="preserve"> </w:t>
      </w:r>
      <w:proofErr w:type="spellStart"/>
      <w:r w:rsidR="00D01E4E" w:rsidRPr="00A135A2">
        <w:rPr>
          <w:rFonts w:ascii="Calibri" w:hAnsi="Calibri" w:cs="Arial"/>
          <w:sz w:val="20"/>
          <w:szCs w:val="20"/>
        </w:rPr>
        <w:t>Application</w:t>
      </w:r>
      <w:proofErr w:type="spellEnd"/>
      <w:r w:rsidR="00D01E4E" w:rsidRPr="00A135A2">
        <w:rPr>
          <w:rFonts w:ascii="Calibri" w:hAnsi="Calibri" w:cs="Arial"/>
          <w:sz w:val="20"/>
          <w:szCs w:val="20"/>
        </w:rPr>
        <w:t>«</w:t>
      </w:r>
      <w:r w:rsidRPr="00BA75EA">
        <w:rPr>
          <w:rFonts w:asciiTheme="minorHAnsi" w:hAnsiTheme="minorHAnsi" w:cstheme="minorHAnsi"/>
          <w:sz w:val="20"/>
          <w:szCs w:val="20"/>
        </w:rPr>
        <w:t xml:space="preserve"> oddate le eno skupno </w:t>
      </w:r>
      <w:r w:rsidR="00C805F1" w:rsidRPr="00BA75EA">
        <w:rPr>
          <w:rFonts w:asciiTheme="minorHAnsi" w:hAnsiTheme="minorHAnsi" w:cstheme="minorHAnsi"/>
          <w:sz w:val="20"/>
          <w:szCs w:val="20"/>
        </w:rPr>
        <w:t xml:space="preserve">vlogo </w:t>
      </w:r>
      <w:r w:rsidRPr="00BA75EA">
        <w:rPr>
          <w:rFonts w:asciiTheme="minorHAnsi" w:hAnsiTheme="minorHAnsi" w:cstheme="minorHAnsi"/>
          <w:sz w:val="20"/>
          <w:szCs w:val="20"/>
        </w:rPr>
        <w:t xml:space="preserve">projekta kot konzorcij. </w:t>
      </w:r>
    </w:p>
    <w:p w14:paraId="28BAC0BA" w14:textId="77777777" w:rsidR="00A077FC" w:rsidRPr="00A135A2" w:rsidRDefault="00A077FC" w:rsidP="00294F20">
      <w:pPr>
        <w:spacing w:line="276" w:lineRule="auto"/>
        <w:jc w:val="both"/>
        <w:rPr>
          <w:rFonts w:ascii="Calibri" w:hAnsi="Calibri" w:cs="Arial"/>
          <w:sz w:val="20"/>
          <w:szCs w:val="20"/>
        </w:rPr>
      </w:pPr>
    </w:p>
    <w:p w14:paraId="1F805A9E" w14:textId="6513974D" w:rsidR="00A077FC" w:rsidRPr="00A135A2" w:rsidRDefault="009F391F" w:rsidP="00294F20">
      <w:pPr>
        <w:spacing w:line="276" w:lineRule="auto"/>
        <w:jc w:val="both"/>
        <w:rPr>
          <w:rFonts w:ascii="Calibri" w:hAnsi="Calibri" w:cs="Arial"/>
          <w:sz w:val="20"/>
          <w:szCs w:val="20"/>
        </w:rPr>
      </w:pPr>
      <w:r w:rsidRPr="00A135A2">
        <w:rPr>
          <w:rFonts w:ascii="Calibri" w:hAnsi="Calibri" w:cs="Arial"/>
          <w:sz w:val="20"/>
          <w:szCs w:val="20"/>
        </w:rPr>
        <w:t>Za namen</w:t>
      </w:r>
      <w:r w:rsidR="00A077FC" w:rsidRPr="00A135A2">
        <w:rPr>
          <w:rFonts w:ascii="Calibri" w:hAnsi="Calibri" w:cs="Arial"/>
          <w:sz w:val="20"/>
          <w:szCs w:val="20"/>
        </w:rPr>
        <w:t xml:space="preserve"> nacionaln</w:t>
      </w:r>
      <w:r w:rsidRPr="00A135A2">
        <w:rPr>
          <w:rFonts w:ascii="Calibri" w:hAnsi="Calibri" w:cs="Arial"/>
          <w:sz w:val="20"/>
          <w:szCs w:val="20"/>
        </w:rPr>
        <w:t>ega</w:t>
      </w:r>
      <w:r w:rsidR="00A077FC" w:rsidRPr="00A135A2">
        <w:rPr>
          <w:rFonts w:ascii="Calibri" w:hAnsi="Calibri" w:cs="Arial"/>
          <w:sz w:val="20"/>
          <w:szCs w:val="20"/>
        </w:rPr>
        <w:t xml:space="preserve"> del</w:t>
      </w:r>
      <w:r w:rsidRPr="00A135A2">
        <w:rPr>
          <w:rFonts w:ascii="Calibri" w:hAnsi="Calibri" w:cs="Arial"/>
          <w:sz w:val="20"/>
          <w:szCs w:val="20"/>
        </w:rPr>
        <w:t>a</w:t>
      </w:r>
      <w:r w:rsidR="00A077FC" w:rsidRPr="00A135A2">
        <w:rPr>
          <w:rFonts w:ascii="Calibri" w:hAnsi="Calibri" w:cs="Arial"/>
          <w:sz w:val="20"/>
          <w:szCs w:val="20"/>
        </w:rPr>
        <w:t xml:space="preserve"> </w:t>
      </w:r>
      <w:r w:rsidR="00C805F1" w:rsidRPr="00A135A2">
        <w:rPr>
          <w:rFonts w:ascii="Calibri" w:hAnsi="Calibri" w:cs="Arial"/>
          <w:sz w:val="20"/>
          <w:szCs w:val="20"/>
        </w:rPr>
        <w:t xml:space="preserve">vloge </w:t>
      </w:r>
      <w:r w:rsidR="00A077FC" w:rsidRPr="00A135A2">
        <w:rPr>
          <w:rFonts w:ascii="Calibri" w:hAnsi="Calibri" w:cs="Arial"/>
          <w:sz w:val="20"/>
          <w:szCs w:val="20"/>
        </w:rPr>
        <w:t xml:space="preserve">predložite le </w:t>
      </w:r>
      <w:proofErr w:type="spellStart"/>
      <w:r w:rsidR="00A077FC" w:rsidRPr="00A135A2">
        <w:rPr>
          <w:rFonts w:ascii="Calibri" w:hAnsi="Calibri" w:cs="Arial"/>
          <w:b/>
          <w:sz w:val="20"/>
          <w:szCs w:val="20"/>
        </w:rPr>
        <w:t>pdf</w:t>
      </w:r>
      <w:proofErr w:type="spellEnd"/>
      <w:r w:rsidR="00A077FC" w:rsidRPr="00A135A2">
        <w:rPr>
          <w:rFonts w:ascii="Calibri" w:hAnsi="Calibri" w:cs="Arial"/>
          <w:b/>
          <w:sz w:val="20"/>
          <w:szCs w:val="20"/>
        </w:rPr>
        <w:t xml:space="preserve"> izpis</w:t>
      </w:r>
      <w:r w:rsidR="00A077FC" w:rsidRPr="00A135A2">
        <w:rPr>
          <w:rFonts w:ascii="Calibri" w:hAnsi="Calibri" w:cs="Arial"/>
          <w:sz w:val="20"/>
          <w:szCs w:val="20"/>
        </w:rPr>
        <w:t xml:space="preserve"> </w:t>
      </w:r>
      <w:r w:rsidR="00C805F1" w:rsidRPr="00A135A2">
        <w:rPr>
          <w:rFonts w:ascii="Calibri" w:hAnsi="Calibri" w:cs="Arial"/>
          <w:sz w:val="20"/>
          <w:szCs w:val="20"/>
        </w:rPr>
        <w:t xml:space="preserve">vloge </w:t>
      </w:r>
      <w:r w:rsidR="00A077FC" w:rsidRPr="00A135A2">
        <w:rPr>
          <w:rFonts w:ascii="Calibri" w:hAnsi="Calibri" w:cs="Arial"/>
          <w:sz w:val="20"/>
          <w:szCs w:val="20"/>
        </w:rPr>
        <w:t>projekta na portalu »Eur</w:t>
      </w:r>
      <w:r w:rsidR="00D01E4E">
        <w:rPr>
          <w:rFonts w:ascii="Calibri" w:hAnsi="Calibri" w:cs="Arial"/>
          <w:sz w:val="20"/>
          <w:szCs w:val="20"/>
        </w:rPr>
        <w:t>ostars</w:t>
      </w:r>
      <w:r w:rsidR="00A077FC" w:rsidRPr="00A135A2">
        <w:rPr>
          <w:rFonts w:ascii="Calibri" w:hAnsi="Calibri" w:cs="Arial"/>
          <w:sz w:val="20"/>
          <w:szCs w:val="20"/>
        </w:rPr>
        <w:t xml:space="preserve"> </w:t>
      </w:r>
      <w:proofErr w:type="spellStart"/>
      <w:r w:rsidR="00A077FC" w:rsidRPr="00A135A2">
        <w:rPr>
          <w:rFonts w:ascii="Calibri" w:hAnsi="Calibri" w:cs="Arial"/>
          <w:sz w:val="20"/>
          <w:szCs w:val="20"/>
        </w:rPr>
        <w:t>Application</w:t>
      </w:r>
      <w:proofErr w:type="spellEnd"/>
      <w:r w:rsidR="00A077FC" w:rsidRPr="00A135A2">
        <w:rPr>
          <w:rFonts w:ascii="Calibri" w:hAnsi="Calibri" w:cs="Arial"/>
          <w:sz w:val="20"/>
          <w:szCs w:val="20"/>
        </w:rPr>
        <w:t>«.</w:t>
      </w:r>
    </w:p>
    <w:p w14:paraId="1A2117F9" w14:textId="77777777" w:rsidR="00A077FC" w:rsidRPr="00A135A2" w:rsidRDefault="00A077FC" w:rsidP="00294F20">
      <w:pPr>
        <w:spacing w:line="276" w:lineRule="auto"/>
        <w:jc w:val="both"/>
        <w:rPr>
          <w:rFonts w:ascii="Calibri" w:hAnsi="Calibri" w:cs="Arial"/>
          <w:sz w:val="20"/>
          <w:szCs w:val="20"/>
        </w:rPr>
      </w:pPr>
    </w:p>
    <w:p w14:paraId="679BD79E" w14:textId="77777777" w:rsidR="00B720DD" w:rsidRDefault="00A077FC" w:rsidP="00294F20">
      <w:pPr>
        <w:spacing w:line="276" w:lineRule="auto"/>
        <w:jc w:val="both"/>
        <w:rPr>
          <w:rFonts w:ascii="Calibri" w:hAnsi="Calibri" w:cs="Arial"/>
          <w:sz w:val="20"/>
          <w:szCs w:val="20"/>
        </w:rPr>
      </w:pPr>
      <w:r w:rsidRPr="00A135A2">
        <w:rPr>
          <w:rFonts w:ascii="Calibri" w:hAnsi="Calibri" w:cs="Arial"/>
          <w:sz w:val="20"/>
          <w:szCs w:val="20"/>
        </w:rPr>
        <w:t>Za popolno</w:t>
      </w:r>
      <w:r w:rsidR="00032004" w:rsidRPr="00A135A2">
        <w:rPr>
          <w:rFonts w:ascii="Calibri" w:hAnsi="Calibri" w:cs="Arial"/>
          <w:sz w:val="20"/>
          <w:szCs w:val="20"/>
        </w:rPr>
        <w:t xml:space="preserve"> vlogo v</w:t>
      </w:r>
      <w:r w:rsidRPr="00A135A2">
        <w:rPr>
          <w:rFonts w:ascii="Calibri" w:hAnsi="Calibri" w:cs="Arial"/>
          <w:sz w:val="20"/>
          <w:szCs w:val="20"/>
        </w:rPr>
        <w:t xml:space="preserve"> elektronsk</w:t>
      </w:r>
      <w:r w:rsidR="00032004" w:rsidRPr="00A135A2">
        <w:rPr>
          <w:rFonts w:ascii="Calibri" w:hAnsi="Calibri" w:cs="Arial"/>
          <w:sz w:val="20"/>
          <w:szCs w:val="20"/>
        </w:rPr>
        <w:t>i</w:t>
      </w:r>
      <w:r w:rsidRPr="00A135A2">
        <w:rPr>
          <w:rFonts w:ascii="Calibri" w:hAnsi="Calibri" w:cs="Arial"/>
          <w:sz w:val="20"/>
          <w:szCs w:val="20"/>
        </w:rPr>
        <w:t xml:space="preserve"> oblik</w:t>
      </w:r>
      <w:r w:rsidR="00032004" w:rsidRPr="00A135A2">
        <w:rPr>
          <w:rFonts w:ascii="Calibri" w:hAnsi="Calibri" w:cs="Arial"/>
          <w:sz w:val="20"/>
          <w:szCs w:val="20"/>
        </w:rPr>
        <w:t>i</w:t>
      </w:r>
      <w:r w:rsidRPr="00A135A2">
        <w:rPr>
          <w:rFonts w:ascii="Calibri" w:hAnsi="Calibri" w:cs="Arial"/>
          <w:sz w:val="20"/>
          <w:szCs w:val="20"/>
        </w:rPr>
        <w:t xml:space="preserve"> posredujte en izvod obrazca v izvorni (PDF obrazec) obliki in ne skenirani obliki.</w:t>
      </w:r>
      <w:r w:rsidR="00032004" w:rsidRPr="00A135A2">
        <w:rPr>
          <w:rFonts w:ascii="Calibri" w:hAnsi="Calibri" w:cs="Arial"/>
          <w:sz w:val="20"/>
          <w:szCs w:val="20"/>
        </w:rPr>
        <w:t xml:space="preserve"> </w:t>
      </w:r>
    </w:p>
    <w:p w14:paraId="007AC6D1" w14:textId="77777777" w:rsidR="00B720DD" w:rsidRDefault="00B720DD" w:rsidP="00294F20">
      <w:pPr>
        <w:spacing w:line="276" w:lineRule="auto"/>
        <w:jc w:val="both"/>
        <w:rPr>
          <w:rFonts w:ascii="Calibri" w:hAnsi="Calibri" w:cs="Arial"/>
          <w:sz w:val="20"/>
          <w:szCs w:val="20"/>
        </w:rPr>
      </w:pPr>
    </w:p>
    <w:p w14:paraId="02A16442" w14:textId="26E5D973" w:rsidR="00A077FC" w:rsidRPr="00A135A2" w:rsidRDefault="00032004" w:rsidP="00294F20">
      <w:pPr>
        <w:spacing w:line="276" w:lineRule="auto"/>
        <w:jc w:val="both"/>
        <w:rPr>
          <w:rFonts w:ascii="Calibri" w:hAnsi="Calibri" w:cs="Arial"/>
          <w:sz w:val="20"/>
          <w:szCs w:val="20"/>
        </w:rPr>
      </w:pPr>
      <w:r w:rsidRPr="00A135A2">
        <w:rPr>
          <w:rFonts w:asciiTheme="minorHAnsi" w:hAnsiTheme="minorHAnsi" w:cstheme="minorHAnsi"/>
          <w:sz w:val="20"/>
          <w:szCs w:val="20"/>
        </w:rPr>
        <w:t xml:space="preserve">Za popolno vlogo v tiskani obliki posredujte en popoln izvod vloge v fizični obliki in en izvod v elektronski obliki (tj. na USB ključku), ki vsebuje skenirano podpisano in </w:t>
      </w:r>
      <w:r w:rsidRPr="00A135A2">
        <w:rPr>
          <w:rFonts w:ascii="Calibri" w:hAnsi="Calibri" w:cs="Arial"/>
          <w:sz w:val="20"/>
          <w:szCs w:val="20"/>
        </w:rPr>
        <w:t>žigosan vlogo (če prijavitelj posluje z žigom)</w:t>
      </w:r>
      <w:r w:rsidRPr="00A135A2">
        <w:rPr>
          <w:rFonts w:asciiTheme="minorHAnsi" w:hAnsiTheme="minorHAnsi" w:cstheme="minorHAnsi"/>
          <w:sz w:val="20"/>
          <w:szCs w:val="20"/>
        </w:rPr>
        <w:t>.</w:t>
      </w:r>
      <w:r w:rsidR="00A077FC" w:rsidRPr="00A135A2">
        <w:rPr>
          <w:rFonts w:ascii="Calibri" w:hAnsi="Calibri" w:cs="Arial"/>
          <w:sz w:val="20"/>
          <w:szCs w:val="20"/>
        </w:rPr>
        <w:t xml:space="preserve"> Tudi ta obrazec pošlje vsak prijavitelj</w:t>
      </w:r>
      <w:r w:rsidR="00273EA4">
        <w:rPr>
          <w:rFonts w:ascii="Calibri" w:hAnsi="Calibri" w:cs="Arial"/>
          <w:sz w:val="20"/>
          <w:szCs w:val="20"/>
        </w:rPr>
        <w:t xml:space="preserve"> iz Republike Slovenije</w:t>
      </w:r>
      <w:r w:rsidR="00A077FC" w:rsidRPr="00A135A2">
        <w:rPr>
          <w:rFonts w:ascii="Calibri" w:hAnsi="Calibri" w:cs="Arial"/>
          <w:sz w:val="20"/>
          <w:szCs w:val="20"/>
        </w:rPr>
        <w:t xml:space="preserve">, ker predstavlja prilogo pogodbi o </w:t>
      </w:r>
      <w:r w:rsidR="00854B50">
        <w:rPr>
          <w:rFonts w:ascii="Calibri" w:hAnsi="Calibri" w:cs="Arial"/>
          <w:sz w:val="20"/>
          <w:szCs w:val="20"/>
        </w:rPr>
        <w:t>(</w:t>
      </w:r>
      <w:r w:rsidR="00A077FC" w:rsidRPr="00A135A2">
        <w:rPr>
          <w:rFonts w:ascii="Calibri" w:hAnsi="Calibri" w:cs="Arial"/>
          <w:sz w:val="20"/>
          <w:szCs w:val="20"/>
        </w:rPr>
        <w:t>so</w:t>
      </w:r>
      <w:r w:rsidR="00854B50">
        <w:rPr>
          <w:rFonts w:ascii="Calibri" w:hAnsi="Calibri" w:cs="Arial"/>
          <w:sz w:val="20"/>
          <w:szCs w:val="20"/>
        </w:rPr>
        <w:t>)</w:t>
      </w:r>
      <w:r w:rsidR="00A077FC" w:rsidRPr="00A135A2">
        <w:rPr>
          <w:rFonts w:ascii="Calibri" w:hAnsi="Calibri" w:cs="Arial"/>
          <w:sz w:val="20"/>
          <w:szCs w:val="20"/>
        </w:rPr>
        <w:t>financiranju.</w:t>
      </w:r>
    </w:p>
    <w:p w14:paraId="048FDF51" w14:textId="77777777" w:rsidR="00A077FC" w:rsidRPr="00A135A2" w:rsidRDefault="00A077FC" w:rsidP="00294F20">
      <w:pPr>
        <w:spacing w:line="276" w:lineRule="auto"/>
        <w:jc w:val="both"/>
        <w:rPr>
          <w:rFonts w:ascii="Calibri" w:hAnsi="Calibri" w:cs="Arial"/>
          <w:sz w:val="20"/>
          <w:szCs w:val="20"/>
        </w:rPr>
      </w:pPr>
    </w:p>
    <w:p w14:paraId="28FA598D" w14:textId="77777777" w:rsidR="000C6641" w:rsidRDefault="00A077FC" w:rsidP="00294F20">
      <w:pPr>
        <w:spacing w:line="276" w:lineRule="auto"/>
        <w:jc w:val="both"/>
        <w:rPr>
          <w:rFonts w:ascii="Calibri" w:hAnsi="Calibri" w:cs="Arial"/>
          <w:sz w:val="20"/>
          <w:szCs w:val="20"/>
        </w:rPr>
      </w:pPr>
      <w:bookmarkStart w:id="62" w:name="_Hlk170812067"/>
      <w:r w:rsidRPr="00A135A2">
        <w:rPr>
          <w:rFonts w:ascii="Calibri" w:hAnsi="Calibri" w:cs="Arial"/>
          <w:sz w:val="20"/>
          <w:szCs w:val="20"/>
        </w:rPr>
        <w:t xml:space="preserve">Pomembno je, da je vloga </w:t>
      </w:r>
      <w:r w:rsidR="004E60E8" w:rsidRPr="00A135A2">
        <w:rPr>
          <w:rFonts w:ascii="Calibri" w:hAnsi="Calibri" w:cs="Arial"/>
          <w:sz w:val="20"/>
          <w:szCs w:val="20"/>
        </w:rPr>
        <w:t>na portalu »Eur</w:t>
      </w:r>
      <w:r w:rsidR="004E60E8">
        <w:rPr>
          <w:rFonts w:ascii="Calibri" w:hAnsi="Calibri" w:cs="Arial"/>
          <w:sz w:val="20"/>
          <w:szCs w:val="20"/>
        </w:rPr>
        <w:t>ostars</w:t>
      </w:r>
      <w:r w:rsidR="004E60E8" w:rsidRPr="00A135A2">
        <w:rPr>
          <w:rFonts w:ascii="Calibri" w:hAnsi="Calibri" w:cs="Arial"/>
          <w:sz w:val="20"/>
          <w:szCs w:val="20"/>
        </w:rPr>
        <w:t xml:space="preserve"> </w:t>
      </w:r>
      <w:proofErr w:type="spellStart"/>
      <w:r w:rsidR="004E60E8" w:rsidRPr="00A135A2">
        <w:rPr>
          <w:rFonts w:ascii="Calibri" w:hAnsi="Calibri" w:cs="Arial"/>
          <w:sz w:val="20"/>
          <w:szCs w:val="20"/>
        </w:rPr>
        <w:t>Application</w:t>
      </w:r>
      <w:proofErr w:type="spellEnd"/>
      <w:r w:rsidR="004E60E8" w:rsidRPr="00A135A2">
        <w:rPr>
          <w:rFonts w:ascii="Calibri" w:hAnsi="Calibri" w:cs="Arial"/>
          <w:sz w:val="20"/>
          <w:szCs w:val="20"/>
        </w:rPr>
        <w:t>«</w:t>
      </w:r>
      <w:r w:rsidR="00FC73F1">
        <w:rPr>
          <w:rFonts w:ascii="Calibri" w:hAnsi="Calibri" w:cs="Arial"/>
          <w:sz w:val="20"/>
          <w:szCs w:val="20"/>
        </w:rPr>
        <w:t xml:space="preserve"> </w:t>
      </w:r>
      <w:r w:rsidRPr="00A135A2">
        <w:rPr>
          <w:rFonts w:ascii="Calibri" w:hAnsi="Calibri" w:cs="Arial"/>
          <w:sz w:val="20"/>
          <w:szCs w:val="20"/>
        </w:rPr>
        <w:t xml:space="preserve">oddana skladno z vsemi navodili. </w:t>
      </w:r>
      <w:r w:rsidR="00C57AE4">
        <w:rPr>
          <w:rFonts w:ascii="Calibri" w:hAnsi="Calibri" w:cs="Arial"/>
          <w:sz w:val="20"/>
          <w:szCs w:val="20"/>
        </w:rPr>
        <w:t>Če</w:t>
      </w:r>
      <w:r w:rsidRPr="00A135A2">
        <w:rPr>
          <w:rFonts w:ascii="Calibri" w:hAnsi="Calibri" w:cs="Arial"/>
          <w:sz w:val="20"/>
          <w:szCs w:val="20"/>
        </w:rPr>
        <w:t xml:space="preserve"> vloga ne bo oddana in zaključena skladno z navodili, se nacionalna vloga ne obravnava in se zavrne.</w:t>
      </w:r>
    </w:p>
    <w:p w14:paraId="680B31B3" w14:textId="77777777" w:rsidR="000C6641" w:rsidRDefault="000C6641" w:rsidP="00294F20">
      <w:pPr>
        <w:spacing w:line="276" w:lineRule="auto"/>
        <w:jc w:val="both"/>
        <w:rPr>
          <w:rFonts w:ascii="Calibri" w:hAnsi="Calibri" w:cs="Arial"/>
          <w:sz w:val="20"/>
          <w:szCs w:val="20"/>
        </w:rPr>
      </w:pPr>
    </w:p>
    <w:p w14:paraId="28454C32" w14:textId="678B4E12" w:rsidR="00B64FCF" w:rsidRDefault="00B64FCF" w:rsidP="00294F20">
      <w:pPr>
        <w:spacing w:line="276" w:lineRule="auto"/>
        <w:jc w:val="both"/>
        <w:rPr>
          <w:rFonts w:ascii="Calibri" w:hAnsi="Calibri" w:cs="Arial"/>
          <w:sz w:val="20"/>
          <w:szCs w:val="20"/>
        </w:rPr>
      </w:pPr>
    </w:p>
    <w:p w14:paraId="3A3F431D" w14:textId="20588C84" w:rsidR="00D948D6" w:rsidRDefault="00984FB9" w:rsidP="00B720DD">
      <w:pPr>
        <w:pStyle w:val="Naslov2"/>
        <w:numPr>
          <w:ilvl w:val="0"/>
          <w:numId w:val="0"/>
        </w:numPr>
        <w:tabs>
          <w:tab w:val="left" w:pos="3012"/>
        </w:tabs>
        <w:spacing w:line="276" w:lineRule="auto"/>
        <w:ind w:left="576" w:hanging="576"/>
        <w:rPr>
          <w:rFonts w:asciiTheme="minorHAnsi" w:hAnsiTheme="minorHAnsi" w:cstheme="minorHAnsi"/>
        </w:rPr>
      </w:pPr>
      <w:bookmarkStart w:id="63" w:name="_Toc228352962"/>
      <w:bookmarkStart w:id="64" w:name="_Hlk171426707"/>
      <w:bookmarkEnd w:id="60"/>
      <w:bookmarkEnd w:id="61"/>
      <w:bookmarkEnd w:id="62"/>
      <w:r>
        <w:rPr>
          <w:rFonts w:asciiTheme="minorHAnsi" w:hAnsiTheme="minorHAnsi" w:cstheme="minorHAnsi"/>
        </w:rPr>
        <w:t xml:space="preserve">2.3 </w:t>
      </w:r>
      <w:r w:rsidR="00D948D6" w:rsidRPr="00A135A2">
        <w:rPr>
          <w:rFonts w:asciiTheme="minorHAnsi" w:hAnsiTheme="minorHAnsi" w:cstheme="minorHAnsi"/>
        </w:rPr>
        <w:t>Poziv k dopolnitvi vloge</w:t>
      </w:r>
      <w:bookmarkEnd w:id="63"/>
      <w:r w:rsidR="00B720DD">
        <w:rPr>
          <w:rFonts w:asciiTheme="minorHAnsi" w:hAnsiTheme="minorHAnsi" w:cstheme="minorHAnsi"/>
        </w:rPr>
        <w:tab/>
      </w:r>
    </w:p>
    <w:p w14:paraId="51C33F83" w14:textId="77777777" w:rsidR="00B720DD" w:rsidRPr="00A135A2" w:rsidRDefault="00B720DD" w:rsidP="00B720DD">
      <w:pPr>
        <w:pStyle w:val="Naslov2"/>
        <w:numPr>
          <w:ilvl w:val="0"/>
          <w:numId w:val="0"/>
        </w:numPr>
        <w:tabs>
          <w:tab w:val="left" w:pos="3012"/>
        </w:tabs>
        <w:spacing w:line="276" w:lineRule="auto"/>
        <w:ind w:left="576" w:hanging="576"/>
        <w:rPr>
          <w:rFonts w:asciiTheme="minorHAnsi" w:hAnsiTheme="minorHAnsi" w:cstheme="minorHAnsi"/>
        </w:rPr>
      </w:pPr>
    </w:p>
    <w:p w14:paraId="78583C1B" w14:textId="11CD3E93" w:rsidR="00592BA0" w:rsidRPr="00A135A2" w:rsidRDefault="00592BA0" w:rsidP="00294F20">
      <w:pPr>
        <w:spacing w:line="276" w:lineRule="auto"/>
        <w:jc w:val="both"/>
        <w:rPr>
          <w:rFonts w:asciiTheme="minorHAnsi" w:hAnsiTheme="minorHAnsi"/>
          <w:sz w:val="20"/>
          <w:szCs w:val="20"/>
        </w:rPr>
      </w:pPr>
      <w:r w:rsidRPr="00A135A2">
        <w:rPr>
          <w:rFonts w:asciiTheme="minorHAnsi" w:hAnsiTheme="minorHAnsi"/>
          <w:sz w:val="20"/>
          <w:szCs w:val="20"/>
        </w:rPr>
        <w:t>Morebitna dopolnitev vlog je namenjena zagotovitvi morebitnih manjkajočih dokumentov, obrazcev oziroma podatkov prijavitel</w:t>
      </w:r>
      <w:r w:rsidR="005D0292">
        <w:rPr>
          <w:rFonts w:asciiTheme="minorHAnsi" w:hAnsiTheme="minorHAnsi"/>
          <w:sz w:val="20"/>
          <w:szCs w:val="20"/>
        </w:rPr>
        <w:t>ja</w:t>
      </w:r>
      <w:r w:rsidRPr="00A135A2">
        <w:rPr>
          <w:rFonts w:asciiTheme="minorHAnsi" w:hAnsiTheme="minorHAnsi"/>
          <w:sz w:val="20"/>
          <w:szCs w:val="20"/>
        </w:rPr>
        <w:t>, ki bo izpolnjeval pogoje ob izteku roka za oddajo vloge na javni razpis. Dopolnitev vloge ni namenjena dodatnemu pojasnjevanju in dopolnjevanju opisov, ki so predmet ocenjevanja.</w:t>
      </w:r>
    </w:p>
    <w:p w14:paraId="6C06DE87" w14:textId="77777777" w:rsidR="00592BA0" w:rsidRPr="00A135A2" w:rsidRDefault="00592BA0" w:rsidP="00294F20">
      <w:pPr>
        <w:spacing w:line="276" w:lineRule="auto"/>
        <w:jc w:val="both"/>
        <w:rPr>
          <w:rFonts w:asciiTheme="minorHAnsi" w:hAnsiTheme="minorHAnsi"/>
          <w:sz w:val="20"/>
          <w:szCs w:val="20"/>
        </w:rPr>
      </w:pPr>
    </w:p>
    <w:p w14:paraId="5E93D1A9" w14:textId="77777777" w:rsidR="00592BA0" w:rsidRPr="00A135A2" w:rsidRDefault="00592BA0" w:rsidP="00294F20">
      <w:pPr>
        <w:spacing w:line="276" w:lineRule="auto"/>
        <w:jc w:val="both"/>
        <w:rPr>
          <w:rFonts w:asciiTheme="minorHAnsi" w:hAnsiTheme="minorHAnsi"/>
          <w:sz w:val="20"/>
          <w:szCs w:val="20"/>
        </w:rPr>
      </w:pPr>
      <w:r w:rsidRPr="00A135A2">
        <w:rPr>
          <w:rFonts w:asciiTheme="minorHAnsi" w:hAnsiTheme="minorHAnsi"/>
          <w:sz w:val="20"/>
          <w:szCs w:val="20"/>
        </w:rPr>
        <w:t>Upravičenec v dopolnitvi ne sme spreminjati:</w:t>
      </w:r>
    </w:p>
    <w:p w14:paraId="67DF1A88" w14:textId="77777777" w:rsidR="00592BA0" w:rsidRPr="00A135A2" w:rsidRDefault="00592BA0" w:rsidP="00413661">
      <w:pPr>
        <w:pStyle w:val="Odstavekseznama"/>
        <w:numPr>
          <w:ilvl w:val="0"/>
          <w:numId w:val="53"/>
        </w:numPr>
        <w:spacing w:line="276" w:lineRule="auto"/>
        <w:jc w:val="both"/>
        <w:rPr>
          <w:rFonts w:asciiTheme="minorHAnsi" w:hAnsiTheme="minorHAnsi"/>
          <w:sz w:val="20"/>
          <w:szCs w:val="20"/>
        </w:rPr>
      </w:pPr>
      <w:r w:rsidRPr="00A135A2">
        <w:rPr>
          <w:rFonts w:asciiTheme="minorHAnsi" w:hAnsiTheme="minorHAnsi"/>
          <w:sz w:val="20"/>
          <w:szCs w:val="20"/>
        </w:rPr>
        <w:t>višine zaprošenih sredstev (ta se ne sme povečati),</w:t>
      </w:r>
    </w:p>
    <w:p w14:paraId="7509C0F3" w14:textId="7147A811" w:rsidR="00592BA0" w:rsidRPr="00A135A2" w:rsidRDefault="00592BA0" w:rsidP="00413661">
      <w:pPr>
        <w:pStyle w:val="Odstavekseznama"/>
        <w:numPr>
          <w:ilvl w:val="0"/>
          <w:numId w:val="53"/>
        </w:numPr>
        <w:spacing w:line="276" w:lineRule="auto"/>
        <w:jc w:val="both"/>
        <w:rPr>
          <w:rFonts w:asciiTheme="minorHAnsi" w:hAnsiTheme="minorHAnsi"/>
          <w:sz w:val="20"/>
          <w:szCs w:val="20"/>
        </w:rPr>
      </w:pPr>
      <w:r w:rsidRPr="00A135A2">
        <w:rPr>
          <w:rFonts w:asciiTheme="minorHAnsi" w:hAnsiTheme="minorHAnsi"/>
          <w:sz w:val="20"/>
          <w:szCs w:val="20"/>
        </w:rPr>
        <w:t>tistega dela vloge, ki se veže na tehnične specifikacije predmeta vloge (namen, cilji, vsebina, partnerji, način in dinamika izvajanja),</w:t>
      </w:r>
    </w:p>
    <w:p w14:paraId="6489CC75" w14:textId="6E4969AE" w:rsidR="00592BA0" w:rsidRPr="00A135A2" w:rsidRDefault="00592BA0" w:rsidP="00413661">
      <w:pPr>
        <w:pStyle w:val="Odstavekseznama"/>
        <w:numPr>
          <w:ilvl w:val="0"/>
          <w:numId w:val="53"/>
        </w:numPr>
        <w:spacing w:line="276" w:lineRule="auto"/>
        <w:jc w:val="both"/>
        <w:rPr>
          <w:rFonts w:asciiTheme="minorHAnsi" w:hAnsiTheme="minorHAnsi"/>
          <w:sz w:val="20"/>
          <w:szCs w:val="20"/>
        </w:rPr>
      </w:pPr>
      <w:r w:rsidRPr="00A135A2">
        <w:rPr>
          <w:rFonts w:asciiTheme="minorHAnsi" w:hAnsiTheme="minorHAnsi"/>
          <w:sz w:val="20"/>
          <w:szCs w:val="20"/>
        </w:rPr>
        <w:t>tistih elementov vloge, ki vplivajo ali bi lahko vplivali na drugačno razvrstitev njegove vloge.</w:t>
      </w:r>
    </w:p>
    <w:p w14:paraId="76B8A8EC" w14:textId="2535638A" w:rsidR="00592BA0" w:rsidRPr="00A135A2" w:rsidRDefault="00592BA0" w:rsidP="00984FB9"/>
    <w:p w14:paraId="71E59729" w14:textId="403A3F54" w:rsidR="00592BA0" w:rsidRDefault="00984FB9" w:rsidP="00984FB9">
      <w:pPr>
        <w:pStyle w:val="Naslov2"/>
        <w:numPr>
          <w:ilvl w:val="0"/>
          <w:numId w:val="0"/>
        </w:numPr>
        <w:spacing w:line="276" w:lineRule="auto"/>
        <w:ind w:left="576" w:hanging="576"/>
        <w:rPr>
          <w:rFonts w:asciiTheme="minorHAnsi" w:hAnsiTheme="minorHAnsi" w:cstheme="minorHAnsi"/>
          <w:lang w:eastAsia="sl-SI"/>
        </w:rPr>
      </w:pPr>
      <w:bookmarkStart w:id="65" w:name="_Toc228352963"/>
      <w:r>
        <w:rPr>
          <w:rFonts w:asciiTheme="minorHAnsi" w:hAnsiTheme="minorHAnsi" w:cstheme="minorHAnsi"/>
        </w:rPr>
        <w:t xml:space="preserve">2.4 </w:t>
      </w:r>
      <w:r w:rsidR="00162C2D" w:rsidRPr="00A135A2">
        <w:rPr>
          <w:rFonts w:asciiTheme="minorHAnsi" w:hAnsiTheme="minorHAnsi" w:cstheme="minorHAnsi"/>
        </w:rPr>
        <w:t>Cilji RRI projekta</w:t>
      </w:r>
      <w:bookmarkEnd w:id="64"/>
      <w:bookmarkEnd w:id="65"/>
    </w:p>
    <w:p w14:paraId="62E6079F" w14:textId="77777777" w:rsidR="003A7CDD" w:rsidRPr="00A135A2" w:rsidRDefault="003A7CDD" w:rsidP="00984FB9">
      <w:pPr>
        <w:rPr>
          <w:lang w:eastAsia="sl-SI"/>
        </w:rPr>
      </w:pPr>
    </w:p>
    <w:p w14:paraId="362CA6DA" w14:textId="511B08A3" w:rsidR="00592BA0" w:rsidRPr="00A135A2" w:rsidRDefault="00984FB9" w:rsidP="00984FB9">
      <w:pPr>
        <w:pStyle w:val="Odstavekseznama"/>
        <w:spacing w:line="276" w:lineRule="auto"/>
        <w:ind w:left="1224" w:firstLine="0"/>
        <w:rPr>
          <w:rFonts w:asciiTheme="minorHAnsi" w:eastAsia="Arial" w:hAnsiTheme="minorHAnsi" w:cstheme="minorHAnsi"/>
          <w:b/>
          <w:bCs/>
          <w:lang w:eastAsia="sl-SI"/>
        </w:rPr>
      </w:pPr>
      <w:r>
        <w:rPr>
          <w:rFonts w:asciiTheme="minorHAnsi" w:eastAsia="Arial" w:hAnsiTheme="minorHAnsi" w:cstheme="minorHAnsi"/>
          <w:b/>
          <w:bCs/>
          <w:lang w:eastAsia="sl-SI"/>
        </w:rPr>
        <w:t xml:space="preserve">2.4.1 </w:t>
      </w:r>
      <w:r w:rsidR="00592BA0" w:rsidRPr="00A135A2">
        <w:rPr>
          <w:rFonts w:asciiTheme="minorHAnsi" w:eastAsia="Arial" w:hAnsiTheme="minorHAnsi" w:cstheme="minorHAnsi"/>
          <w:b/>
          <w:bCs/>
          <w:lang w:eastAsia="sl-SI"/>
        </w:rPr>
        <w:t xml:space="preserve">Projektni cilji </w:t>
      </w:r>
    </w:p>
    <w:p w14:paraId="2A2E99F7" w14:textId="318EDF6C" w:rsidR="00592BA0" w:rsidRDefault="00611230" w:rsidP="00294F20">
      <w:pPr>
        <w:spacing w:line="276" w:lineRule="auto"/>
        <w:jc w:val="both"/>
        <w:rPr>
          <w:rFonts w:ascii="Calibri" w:eastAsia="Calibri" w:hAnsi="Calibri"/>
          <w:sz w:val="20"/>
          <w:szCs w:val="20"/>
        </w:rPr>
      </w:pPr>
      <w:r>
        <w:rPr>
          <w:rFonts w:asciiTheme="minorHAnsi" w:hAnsiTheme="minorHAnsi" w:cstheme="minorHAnsi"/>
          <w:sz w:val="20"/>
          <w:szCs w:val="20"/>
        </w:rPr>
        <w:t xml:space="preserve">Projektni cilj </w:t>
      </w:r>
      <w:r w:rsidR="00854B50">
        <w:rPr>
          <w:rFonts w:asciiTheme="minorHAnsi" w:hAnsiTheme="minorHAnsi" w:cstheme="minorHAnsi"/>
          <w:sz w:val="20"/>
          <w:szCs w:val="20"/>
        </w:rPr>
        <w:t>(</w:t>
      </w:r>
      <w:r>
        <w:rPr>
          <w:rFonts w:asciiTheme="minorHAnsi" w:hAnsiTheme="minorHAnsi" w:cstheme="minorHAnsi"/>
          <w:sz w:val="20"/>
          <w:szCs w:val="20"/>
        </w:rPr>
        <w:t>so</w:t>
      </w:r>
      <w:r w:rsidR="00854B50">
        <w:rPr>
          <w:rFonts w:asciiTheme="minorHAnsi" w:hAnsiTheme="minorHAnsi" w:cstheme="minorHAnsi"/>
          <w:sz w:val="20"/>
          <w:szCs w:val="20"/>
        </w:rPr>
        <w:t>)</w:t>
      </w:r>
      <w:r>
        <w:rPr>
          <w:rFonts w:asciiTheme="minorHAnsi" w:hAnsiTheme="minorHAnsi" w:cstheme="minorHAnsi"/>
          <w:sz w:val="20"/>
          <w:szCs w:val="20"/>
        </w:rPr>
        <w:t>financiranega RRI projekta je n</w:t>
      </w:r>
      <w:r w:rsidR="00632BC6" w:rsidRPr="002773CE">
        <w:rPr>
          <w:rFonts w:asciiTheme="minorHAnsi" w:hAnsiTheme="minorHAnsi" w:cstheme="minorHAnsi"/>
          <w:sz w:val="20"/>
          <w:szCs w:val="20"/>
        </w:rPr>
        <w:t xml:space="preserve">ov ali izboljšan proizvod, proces </w:t>
      </w:r>
      <w:r w:rsidR="00D2164C">
        <w:rPr>
          <w:rFonts w:asciiTheme="minorHAnsi" w:hAnsiTheme="minorHAnsi" w:cstheme="minorHAnsi"/>
          <w:sz w:val="20"/>
          <w:szCs w:val="20"/>
        </w:rPr>
        <w:t>ali</w:t>
      </w:r>
      <w:r w:rsidR="00632BC6" w:rsidRPr="002773CE">
        <w:rPr>
          <w:rFonts w:asciiTheme="minorHAnsi" w:hAnsiTheme="minorHAnsi" w:cstheme="minorHAnsi"/>
          <w:sz w:val="20"/>
          <w:szCs w:val="20"/>
        </w:rPr>
        <w:t xml:space="preserve"> storitev</w:t>
      </w:r>
      <w:r>
        <w:rPr>
          <w:rFonts w:asciiTheme="minorHAnsi" w:hAnsiTheme="minorHAnsi" w:cstheme="minorHAnsi"/>
          <w:sz w:val="20"/>
          <w:szCs w:val="20"/>
        </w:rPr>
        <w:t>, ki ga bo podjetje dalo na trg po zaključku RRI projekta</w:t>
      </w:r>
      <w:r w:rsidR="00632BC6">
        <w:rPr>
          <w:rFonts w:asciiTheme="minorHAnsi" w:hAnsiTheme="minorHAnsi" w:cstheme="minorHAnsi"/>
          <w:sz w:val="20"/>
          <w:szCs w:val="20"/>
        </w:rPr>
        <w:t xml:space="preserve">. </w:t>
      </w:r>
    </w:p>
    <w:p w14:paraId="572484BA" w14:textId="2F04A53E" w:rsidR="00294F20" w:rsidRDefault="00294F20" w:rsidP="00294F20">
      <w:pPr>
        <w:spacing w:line="276" w:lineRule="auto"/>
        <w:jc w:val="both"/>
        <w:rPr>
          <w:rFonts w:ascii="Calibri" w:eastAsia="Calibri" w:hAnsi="Calibri" w:cs="Arial"/>
          <w:noProof/>
          <w:sz w:val="20"/>
          <w:szCs w:val="20"/>
        </w:rPr>
      </w:pPr>
    </w:p>
    <w:p w14:paraId="4C0F6D33" w14:textId="44918AF4" w:rsidR="00294F20" w:rsidRPr="00A135A2" w:rsidRDefault="00984FB9" w:rsidP="00984FB9">
      <w:pPr>
        <w:pStyle w:val="Odstavekseznama"/>
        <w:spacing w:line="276" w:lineRule="auto"/>
        <w:ind w:left="1224" w:firstLine="0"/>
        <w:rPr>
          <w:rFonts w:asciiTheme="minorHAnsi" w:eastAsia="Arial" w:hAnsiTheme="minorHAnsi" w:cstheme="minorHAnsi"/>
          <w:b/>
          <w:bCs/>
          <w:lang w:eastAsia="sl-SI"/>
        </w:rPr>
      </w:pPr>
      <w:r>
        <w:rPr>
          <w:rFonts w:asciiTheme="minorHAnsi" w:eastAsia="Arial" w:hAnsiTheme="minorHAnsi" w:cstheme="minorHAnsi"/>
          <w:b/>
          <w:bCs/>
          <w:lang w:eastAsia="sl-SI"/>
        </w:rPr>
        <w:t xml:space="preserve">2.4.2 </w:t>
      </w:r>
      <w:r w:rsidR="00294F20">
        <w:rPr>
          <w:rFonts w:asciiTheme="minorHAnsi" w:eastAsia="Arial" w:hAnsiTheme="minorHAnsi" w:cstheme="minorHAnsi"/>
          <w:b/>
          <w:bCs/>
          <w:lang w:eastAsia="sl-SI"/>
        </w:rPr>
        <w:t>Namen javnega razpisa</w:t>
      </w:r>
    </w:p>
    <w:p w14:paraId="604414E9" w14:textId="6ED3C877" w:rsidR="00294F20" w:rsidRPr="00A135A2" w:rsidRDefault="00294F20" w:rsidP="00294F20">
      <w:pPr>
        <w:spacing w:line="276" w:lineRule="auto"/>
        <w:jc w:val="both"/>
        <w:rPr>
          <w:rFonts w:ascii="Calibri" w:eastAsia="Calibri" w:hAnsi="Calibri" w:cs="Arial"/>
          <w:noProof/>
          <w:sz w:val="20"/>
          <w:szCs w:val="20"/>
        </w:rPr>
      </w:pPr>
      <w:r w:rsidRPr="00294F20">
        <w:rPr>
          <w:rFonts w:ascii="Calibri" w:eastAsia="Calibri" w:hAnsi="Calibri" w:cs="Arial"/>
          <w:noProof/>
          <w:sz w:val="20"/>
          <w:szCs w:val="20"/>
        </w:rPr>
        <w:t xml:space="preserve">Namen javnega razpisa je izvajanje programa Eurostars 3. Ta program s </w:t>
      </w:r>
      <w:r w:rsidR="00854B50">
        <w:rPr>
          <w:rFonts w:ascii="Calibri" w:eastAsia="Calibri" w:hAnsi="Calibri" w:cs="Arial"/>
          <w:noProof/>
          <w:sz w:val="20"/>
          <w:szCs w:val="20"/>
        </w:rPr>
        <w:t>(so)financiranje</w:t>
      </w:r>
      <w:r w:rsidRPr="00294F20">
        <w:rPr>
          <w:rFonts w:ascii="Calibri" w:eastAsia="Calibri" w:hAnsi="Calibri" w:cs="Arial"/>
          <w:noProof/>
          <w:sz w:val="20"/>
          <w:szCs w:val="20"/>
        </w:rPr>
        <w:t>m podpira inovativna podjetja, predvsem inovativn</w:t>
      </w:r>
      <w:r>
        <w:rPr>
          <w:rFonts w:ascii="Calibri" w:eastAsia="Calibri" w:hAnsi="Calibri" w:cs="Arial"/>
          <w:noProof/>
          <w:sz w:val="20"/>
          <w:szCs w:val="20"/>
        </w:rPr>
        <w:t>e</w:t>
      </w:r>
      <w:r w:rsidRPr="00294F20">
        <w:rPr>
          <w:rFonts w:ascii="Calibri" w:eastAsia="Calibri" w:hAnsi="Calibri" w:cs="Arial"/>
          <w:noProof/>
          <w:sz w:val="20"/>
          <w:szCs w:val="20"/>
        </w:rPr>
        <w:t xml:space="preserve"> MSP, in njihove partnerje (akademske institucije, raziskovalni inštituti in druge oblike organizacij), pri izvajanju njihovih skupnih RRI projekt</w:t>
      </w:r>
      <w:r>
        <w:rPr>
          <w:rFonts w:ascii="Calibri" w:eastAsia="Calibri" w:hAnsi="Calibri" w:cs="Arial"/>
          <w:noProof/>
          <w:sz w:val="20"/>
          <w:szCs w:val="20"/>
        </w:rPr>
        <w:t>ov</w:t>
      </w:r>
      <w:r w:rsidRPr="00294F20">
        <w:rPr>
          <w:rFonts w:ascii="Calibri" w:eastAsia="Calibri" w:hAnsi="Calibri" w:cs="Arial"/>
          <w:noProof/>
          <w:sz w:val="20"/>
          <w:szCs w:val="20"/>
        </w:rPr>
        <w:t>, katerih rezultat je nov postopek, proizvod ali storitev, ki imajo predviden kratek čas vstopa na trg.</w:t>
      </w:r>
    </w:p>
    <w:p w14:paraId="58D55BCA" w14:textId="77777777" w:rsidR="00592BA0" w:rsidRPr="00A135A2" w:rsidRDefault="00592BA0" w:rsidP="00294F20">
      <w:pPr>
        <w:spacing w:line="276" w:lineRule="auto"/>
        <w:jc w:val="both"/>
        <w:rPr>
          <w:rFonts w:ascii="Calibri" w:eastAsia="Calibri" w:hAnsi="Calibri"/>
          <w:b/>
          <w:sz w:val="20"/>
          <w:szCs w:val="20"/>
        </w:rPr>
      </w:pPr>
    </w:p>
    <w:p w14:paraId="353FABAD" w14:textId="77777777" w:rsidR="007B3284" w:rsidRPr="00A135A2" w:rsidRDefault="007B3284" w:rsidP="007B3284">
      <w:pPr>
        <w:pStyle w:val="NASLOV10"/>
        <w:numPr>
          <w:ilvl w:val="0"/>
          <w:numId w:val="40"/>
        </w:numPr>
        <w:spacing w:line="276" w:lineRule="auto"/>
      </w:pPr>
      <w:bookmarkStart w:id="66" w:name="_Toc228352964"/>
      <w:r w:rsidRPr="00A135A2">
        <w:t>Podrobnejša predstavitev kriterijev za ocenjevanje in postopek ocenjevanja</w:t>
      </w:r>
      <w:bookmarkEnd w:id="66"/>
    </w:p>
    <w:p w14:paraId="66A9EE4D" w14:textId="77777777" w:rsidR="007B3284" w:rsidRPr="00792A36" w:rsidRDefault="007B3284" w:rsidP="007B3284">
      <w:pPr>
        <w:pStyle w:val="Napis"/>
        <w:jc w:val="both"/>
        <w:rPr>
          <w:i w:val="0"/>
          <w:iCs w:val="0"/>
          <w:lang w:eastAsia="sl-SI"/>
        </w:rPr>
      </w:pPr>
      <w:r w:rsidRPr="001550DF">
        <w:rPr>
          <w:rFonts w:asciiTheme="minorHAnsi" w:eastAsia="Microsoft Sans Serif" w:hAnsiTheme="minorHAnsi" w:cstheme="minorHAnsi"/>
          <w:i w:val="0"/>
          <w:iCs w:val="0"/>
          <w:sz w:val="20"/>
          <w:szCs w:val="20"/>
          <w:lang w:eastAsia="en-US"/>
        </w:rPr>
        <w:lastRenderedPageBreak/>
        <w:t>Koordinacija ocenjevanja je v pristojnosti Sekretariata E</w:t>
      </w:r>
      <w:r>
        <w:rPr>
          <w:rFonts w:asciiTheme="minorHAnsi" w:eastAsia="Microsoft Sans Serif" w:hAnsiTheme="minorHAnsi" w:cstheme="minorHAnsi"/>
          <w:i w:val="0"/>
          <w:iCs w:val="0"/>
          <w:sz w:val="20"/>
          <w:szCs w:val="20"/>
          <w:lang w:eastAsia="en-US"/>
        </w:rPr>
        <w:t xml:space="preserve">ureka </w:t>
      </w:r>
      <w:r w:rsidRPr="001550DF">
        <w:rPr>
          <w:rFonts w:asciiTheme="minorHAnsi" w:eastAsia="Microsoft Sans Serif" w:hAnsiTheme="minorHAnsi" w:cstheme="minorHAnsi"/>
          <w:i w:val="0"/>
          <w:iCs w:val="0"/>
          <w:sz w:val="20"/>
          <w:szCs w:val="20"/>
          <w:lang w:eastAsia="en-US"/>
        </w:rPr>
        <w:t xml:space="preserve">in </w:t>
      </w:r>
      <w:r>
        <w:rPr>
          <w:rFonts w:asciiTheme="minorHAnsi" w:eastAsia="Microsoft Sans Serif" w:hAnsiTheme="minorHAnsi" w:cstheme="minorHAnsi"/>
          <w:i w:val="0"/>
          <w:iCs w:val="0"/>
          <w:sz w:val="20"/>
          <w:szCs w:val="20"/>
          <w:lang w:eastAsia="en-US"/>
        </w:rPr>
        <w:t>ARIS</w:t>
      </w:r>
      <w:r w:rsidRPr="001550DF">
        <w:rPr>
          <w:rFonts w:asciiTheme="minorHAnsi" w:eastAsia="Microsoft Sans Serif" w:hAnsiTheme="minorHAnsi" w:cstheme="minorHAnsi"/>
          <w:i w:val="0"/>
          <w:iCs w:val="0"/>
          <w:sz w:val="20"/>
          <w:szCs w:val="20"/>
          <w:lang w:eastAsia="en-US"/>
        </w:rPr>
        <w:t xml:space="preserve"> pri njej ne sodeluje. </w:t>
      </w:r>
      <w:r>
        <w:rPr>
          <w:rFonts w:asciiTheme="minorHAnsi" w:eastAsia="Microsoft Sans Serif" w:hAnsiTheme="minorHAnsi" w:cstheme="minorHAnsi"/>
          <w:i w:val="0"/>
          <w:iCs w:val="0"/>
          <w:sz w:val="20"/>
          <w:szCs w:val="20"/>
          <w:lang w:eastAsia="en-US"/>
        </w:rPr>
        <w:t>ARIS</w:t>
      </w:r>
      <w:r w:rsidRPr="001550DF">
        <w:rPr>
          <w:rFonts w:asciiTheme="minorHAnsi" w:eastAsia="Microsoft Sans Serif" w:hAnsiTheme="minorHAnsi" w:cstheme="minorHAnsi"/>
          <w:i w:val="0"/>
          <w:iCs w:val="0"/>
          <w:sz w:val="20"/>
          <w:szCs w:val="20"/>
          <w:lang w:eastAsia="en-US"/>
        </w:rPr>
        <w:t xml:space="preserve"> za pravilnost izvedbe ocenjevanja tudi ne odgovarja. </w:t>
      </w:r>
      <w:r w:rsidRPr="0079591B">
        <w:rPr>
          <w:rFonts w:asciiTheme="minorHAnsi" w:eastAsia="Microsoft Sans Serif" w:hAnsiTheme="minorHAnsi" w:cstheme="minorHAnsi"/>
          <w:i w:val="0"/>
          <w:iCs w:val="0"/>
          <w:sz w:val="20"/>
          <w:szCs w:val="20"/>
          <w:lang w:eastAsia="en-US"/>
        </w:rPr>
        <w:t>Celoten postopek ocenjevanja RRI projekta</w:t>
      </w:r>
      <w:r>
        <w:rPr>
          <w:rFonts w:asciiTheme="minorHAnsi" w:eastAsia="Microsoft Sans Serif" w:hAnsiTheme="minorHAnsi" w:cstheme="minorHAnsi"/>
          <w:i w:val="0"/>
          <w:iCs w:val="0"/>
          <w:sz w:val="20"/>
          <w:szCs w:val="20"/>
          <w:lang w:eastAsia="en-US"/>
        </w:rPr>
        <w:t>, ki se izvede samo na mednarodni ravni,</w:t>
      </w:r>
      <w:r w:rsidRPr="0079591B">
        <w:rPr>
          <w:rFonts w:asciiTheme="minorHAnsi" w:eastAsia="Microsoft Sans Serif" w:hAnsiTheme="minorHAnsi" w:cstheme="minorHAnsi"/>
          <w:i w:val="0"/>
          <w:iCs w:val="0"/>
          <w:sz w:val="20"/>
          <w:szCs w:val="20"/>
          <w:lang w:eastAsia="en-US"/>
        </w:rPr>
        <w:t xml:space="preserve"> je natančno pojasnjen na spletni povezavi </w:t>
      </w:r>
      <w:hyperlink r:id="rId13" w:history="1">
        <w:r w:rsidRPr="00CB3759">
          <w:rPr>
            <w:rStyle w:val="Hiperpovezava"/>
            <w:rFonts w:asciiTheme="minorHAnsi" w:eastAsia="Microsoft Sans Serif" w:hAnsiTheme="minorHAnsi" w:cstheme="minorHAnsi"/>
            <w:i w:val="0"/>
            <w:iCs w:val="0"/>
            <w:sz w:val="20"/>
            <w:szCs w:val="20"/>
            <w:lang w:eastAsia="en-US"/>
          </w:rPr>
          <w:t>https://eurekanetwork.org/app/uploads/how-we-evaluate-eurostars-applications.pdf</w:t>
        </w:r>
      </w:hyperlink>
      <w:r w:rsidRPr="0079591B">
        <w:rPr>
          <w:rFonts w:asciiTheme="minorHAnsi" w:eastAsia="Microsoft Sans Serif" w:hAnsiTheme="minorHAnsi" w:cstheme="minorHAnsi"/>
          <w:i w:val="0"/>
          <w:iCs w:val="0"/>
          <w:sz w:val="20"/>
          <w:szCs w:val="20"/>
          <w:lang w:eastAsia="en-US"/>
        </w:rPr>
        <w:t>.</w:t>
      </w:r>
    </w:p>
    <w:p w14:paraId="0FC4423C" w14:textId="4C1833D9" w:rsidR="004951AB" w:rsidRPr="007B3284" w:rsidRDefault="007B3284" w:rsidP="007B3284">
      <w:pPr>
        <w:pStyle w:val="Naslov2"/>
        <w:numPr>
          <w:ilvl w:val="0"/>
          <w:numId w:val="0"/>
        </w:numPr>
        <w:ind w:left="576" w:hanging="576"/>
        <w:rPr>
          <w:rFonts w:asciiTheme="minorHAnsi" w:hAnsiTheme="minorHAnsi" w:cstheme="minorHAnsi"/>
        </w:rPr>
      </w:pPr>
      <w:bookmarkStart w:id="67" w:name="_Toc228352965"/>
      <w:r w:rsidRPr="007B3284">
        <w:rPr>
          <w:rFonts w:asciiTheme="minorHAnsi" w:hAnsiTheme="minorHAnsi" w:cstheme="minorHAnsi"/>
        </w:rPr>
        <w:t xml:space="preserve">3.1 </w:t>
      </w:r>
      <w:r w:rsidR="00A3412C" w:rsidRPr="00A3412C">
        <w:rPr>
          <w:rFonts w:asciiTheme="minorHAnsi" w:hAnsiTheme="minorHAnsi" w:cstheme="minorHAnsi"/>
        </w:rPr>
        <w:t>Merila</w:t>
      </w:r>
      <w:r w:rsidR="004951AB" w:rsidRPr="007B3284">
        <w:rPr>
          <w:rFonts w:asciiTheme="minorHAnsi" w:hAnsiTheme="minorHAnsi" w:cstheme="minorHAnsi"/>
        </w:rPr>
        <w:t xml:space="preserve"> za izbor in postopek ocenjevanja</w:t>
      </w:r>
      <w:bookmarkEnd w:id="67"/>
    </w:p>
    <w:p w14:paraId="1D42D5EC" w14:textId="77777777" w:rsidR="0079591B" w:rsidRPr="00792A36" w:rsidRDefault="0079591B" w:rsidP="00984FB9">
      <w:pPr>
        <w:rPr>
          <w:rFonts w:asciiTheme="minorHAnsi" w:hAnsiTheme="minorHAnsi" w:cstheme="minorHAnsi"/>
          <w:lang w:eastAsia="sl-SI"/>
        </w:rPr>
      </w:pPr>
    </w:p>
    <w:p w14:paraId="09E365AD" w14:textId="0768CBCD" w:rsidR="004A0992" w:rsidRPr="007B3284" w:rsidRDefault="007B3284" w:rsidP="007B3284">
      <w:pPr>
        <w:spacing w:line="276" w:lineRule="auto"/>
        <w:rPr>
          <w:rFonts w:asciiTheme="minorHAnsi" w:eastAsia="Arial" w:hAnsiTheme="minorHAnsi" w:cstheme="minorHAnsi"/>
          <w:b/>
          <w:bCs/>
          <w:lang w:eastAsia="sl-SI"/>
        </w:rPr>
      </w:pPr>
      <w:r>
        <w:rPr>
          <w:rFonts w:asciiTheme="minorHAnsi" w:eastAsia="Arial" w:hAnsiTheme="minorHAnsi" w:cstheme="minorHAnsi"/>
          <w:b/>
          <w:bCs/>
          <w:lang w:eastAsia="sl-SI"/>
        </w:rPr>
        <w:t xml:space="preserve">3.1.1 </w:t>
      </w:r>
      <w:r w:rsidR="00A3412C">
        <w:rPr>
          <w:rFonts w:asciiTheme="minorHAnsi" w:eastAsia="Arial" w:hAnsiTheme="minorHAnsi" w:cstheme="minorHAnsi"/>
          <w:b/>
          <w:bCs/>
          <w:lang w:eastAsia="sl-SI"/>
        </w:rPr>
        <w:t>Merila</w:t>
      </w:r>
      <w:r w:rsidR="004A0992" w:rsidRPr="007B3284">
        <w:rPr>
          <w:rFonts w:asciiTheme="minorHAnsi" w:eastAsia="Arial" w:hAnsiTheme="minorHAnsi" w:cstheme="minorHAnsi"/>
          <w:b/>
          <w:bCs/>
          <w:lang w:eastAsia="sl-SI"/>
        </w:rPr>
        <w:t xml:space="preserve"> za izbor za postopek ocenjevanja</w:t>
      </w:r>
    </w:p>
    <w:p w14:paraId="54F92BFF" w14:textId="56C4DF6B" w:rsidR="004A0992" w:rsidRDefault="004A0992" w:rsidP="00294F20">
      <w:pPr>
        <w:spacing w:line="276" w:lineRule="auto"/>
        <w:jc w:val="both"/>
        <w:rPr>
          <w:rFonts w:asciiTheme="minorHAnsi" w:hAnsiTheme="minorHAnsi" w:cstheme="minorHAnsi"/>
          <w:sz w:val="20"/>
          <w:szCs w:val="20"/>
        </w:rPr>
      </w:pPr>
      <w:bookmarkStart w:id="68" w:name="_Toc178924350"/>
      <w:r w:rsidRPr="00477E5E">
        <w:rPr>
          <w:rFonts w:asciiTheme="minorHAnsi" w:hAnsiTheme="minorHAnsi" w:cstheme="minorHAnsi"/>
          <w:sz w:val="20"/>
          <w:szCs w:val="20"/>
        </w:rPr>
        <w:t>Iz E</w:t>
      </w:r>
      <w:r>
        <w:rPr>
          <w:rFonts w:asciiTheme="minorHAnsi" w:hAnsiTheme="minorHAnsi" w:cstheme="minorHAnsi"/>
          <w:sz w:val="20"/>
          <w:szCs w:val="20"/>
        </w:rPr>
        <w:t>ureka</w:t>
      </w:r>
      <w:r w:rsidRPr="00477E5E">
        <w:rPr>
          <w:rFonts w:asciiTheme="minorHAnsi" w:hAnsiTheme="minorHAnsi" w:cstheme="minorHAnsi"/>
          <w:sz w:val="20"/>
          <w:szCs w:val="20"/>
        </w:rPr>
        <w:t xml:space="preserve"> baze strokovnjakov določeni mednarodni tehnični strokovnjaki ocenjujejo RRI projekt po vnaprej določenih merilih mednarodnega razpisa, kot so prikazana v spodnji preglednici. Vsako merilo ovrednotijo, vsak zase, z ocenami od 1 (najnižja) do 6 (najvišja).</w:t>
      </w:r>
    </w:p>
    <w:p w14:paraId="59BBEC3A" w14:textId="19625D8A" w:rsidR="0049349D" w:rsidRDefault="0049349D" w:rsidP="00294F20">
      <w:pPr>
        <w:spacing w:line="276" w:lineRule="auto"/>
        <w:jc w:val="both"/>
        <w:rPr>
          <w:rFonts w:asciiTheme="minorHAnsi" w:hAnsiTheme="minorHAnsi" w:cstheme="minorHAnsi"/>
        </w:rPr>
      </w:pPr>
    </w:p>
    <w:p w14:paraId="5E4029CB" w14:textId="546F4F84" w:rsidR="0049349D" w:rsidRDefault="0049349D" w:rsidP="00294F20">
      <w:pPr>
        <w:spacing w:line="276" w:lineRule="auto"/>
        <w:jc w:val="both"/>
        <w:rPr>
          <w:rFonts w:asciiTheme="minorHAnsi" w:hAnsiTheme="minorHAnsi" w:cstheme="minorHAnsi"/>
          <w:sz w:val="20"/>
          <w:szCs w:val="20"/>
        </w:rPr>
      </w:pPr>
      <w:r>
        <w:rPr>
          <w:rFonts w:asciiTheme="minorHAnsi" w:hAnsiTheme="minorHAnsi" w:cstheme="minorHAnsi"/>
          <w:sz w:val="20"/>
          <w:szCs w:val="20"/>
        </w:rPr>
        <w:t>Mednarodne vloge se ocenjujejo po treh (3</w:t>
      </w:r>
      <w:r w:rsidRPr="00A3412C">
        <w:rPr>
          <w:rFonts w:asciiTheme="minorHAnsi" w:hAnsiTheme="minorHAnsi" w:cstheme="minorHAnsi"/>
          <w:sz w:val="20"/>
          <w:szCs w:val="20"/>
        </w:rPr>
        <w:t xml:space="preserve">) </w:t>
      </w:r>
      <w:r w:rsidR="00A3412C" w:rsidRPr="00A3412C">
        <w:rPr>
          <w:rFonts w:asciiTheme="minorHAnsi" w:hAnsiTheme="minorHAnsi" w:cstheme="minorHAnsi"/>
          <w:sz w:val="20"/>
          <w:szCs w:val="20"/>
        </w:rPr>
        <w:t>merilih</w:t>
      </w:r>
      <w:r>
        <w:rPr>
          <w:rFonts w:asciiTheme="minorHAnsi" w:hAnsiTheme="minorHAnsi" w:cstheme="minorHAnsi"/>
          <w:sz w:val="20"/>
          <w:szCs w:val="20"/>
        </w:rPr>
        <w:t xml:space="preserve">, in sicer se ocenjuje: </w:t>
      </w:r>
    </w:p>
    <w:p w14:paraId="5E904376" w14:textId="77777777" w:rsidR="0049349D" w:rsidRPr="00D54A54" w:rsidRDefault="0049349D" w:rsidP="002E1ED9">
      <w:pPr>
        <w:pStyle w:val="Odstavekseznama"/>
        <w:numPr>
          <w:ilvl w:val="0"/>
          <w:numId w:val="43"/>
        </w:numPr>
        <w:spacing w:line="276" w:lineRule="auto"/>
        <w:jc w:val="both"/>
        <w:rPr>
          <w:rFonts w:asciiTheme="minorHAnsi" w:hAnsiTheme="minorHAnsi" w:cstheme="minorHAnsi"/>
        </w:rPr>
      </w:pPr>
      <w:r w:rsidRPr="00D54A54">
        <w:rPr>
          <w:rFonts w:asciiTheme="minorHAnsi" w:hAnsiTheme="minorHAnsi" w:cstheme="minorHAnsi"/>
          <w:sz w:val="20"/>
          <w:szCs w:val="20"/>
        </w:rPr>
        <w:t>kvaliteta in učinkovitost implementacije</w:t>
      </w:r>
      <w:r>
        <w:rPr>
          <w:rFonts w:asciiTheme="minorHAnsi" w:hAnsiTheme="minorHAnsi" w:cstheme="minorHAnsi"/>
          <w:sz w:val="20"/>
          <w:szCs w:val="20"/>
        </w:rPr>
        <w:t>,</w:t>
      </w:r>
    </w:p>
    <w:p w14:paraId="5F78E33A" w14:textId="77777777" w:rsidR="0049349D" w:rsidRDefault="0049349D" w:rsidP="002E1ED9">
      <w:pPr>
        <w:pStyle w:val="Odstavekseznama"/>
        <w:numPr>
          <w:ilvl w:val="0"/>
          <w:numId w:val="43"/>
        </w:numPr>
        <w:spacing w:line="276" w:lineRule="auto"/>
        <w:jc w:val="both"/>
        <w:rPr>
          <w:rFonts w:asciiTheme="minorHAnsi" w:hAnsiTheme="minorHAnsi" w:cstheme="minorHAnsi"/>
          <w:sz w:val="20"/>
        </w:rPr>
      </w:pPr>
      <w:r w:rsidRPr="00D54A54">
        <w:rPr>
          <w:rFonts w:asciiTheme="minorHAnsi" w:hAnsiTheme="minorHAnsi" w:cstheme="minorHAnsi"/>
          <w:sz w:val="20"/>
        </w:rPr>
        <w:t>učinek (trg in komercializacija) in</w:t>
      </w:r>
    </w:p>
    <w:p w14:paraId="3BB20E59" w14:textId="77777777" w:rsidR="0049349D" w:rsidRDefault="0049349D" w:rsidP="002E1ED9">
      <w:pPr>
        <w:pStyle w:val="Odstavekseznama"/>
        <w:numPr>
          <w:ilvl w:val="0"/>
          <w:numId w:val="43"/>
        </w:numPr>
        <w:spacing w:line="276" w:lineRule="auto"/>
        <w:jc w:val="both"/>
        <w:rPr>
          <w:rFonts w:asciiTheme="minorHAnsi" w:hAnsiTheme="minorHAnsi" w:cstheme="minorHAnsi"/>
          <w:sz w:val="20"/>
        </w:rPr>
      </w:pPr>
      <w:r w:rsidRPr="00D54A54">
        <w:rPr>
          <w:rFonts w:asciiTheme="minorHAnsi" w:hAnsiTheme="minorHAnsi" w:cstheme="minorHAnsi"/>
          <w:sz w:val="20"/>
        </w:rPr>
        <w:t xml:space="preserve">odličnost inovativnosti in </w:t>
      </w:r>
      <w:r>
        <w:rPr>
          <w:rFonts w:asciiTheme="minorHAnsi" w:hAnsiTheme="minorHAnsi" w:cstheme="minorHAnsi"/>
          <w:sz w:val="20"/>
        </w:rPr>
        <w:t>razvoj ter raziskave.</w:t>
      </w:r>
    </w:p>
    <w:p w14:paraId="6A70B3BC" w14:textId="65F4D369" w:rsidR="00E03413" w:rsidRDefault="00E03413" w:rsidP="00294F20">
      <w:pPr>
        <w:spacing w:line="276" w:lineRule="auto"/>
        <w:jc w:val="both"/>
        <w:rPr>
          <w:rFonts w:asciiTheme="minorHAnsi" w:hAnsiTheme="minorHAnsi" w:cstheme="minorHAnsi"/>
          <w:sz w:val="20"/>
          <w:szCs w:val="20"/>
        </w:rPr>
      </w:pPr>
    </w:p>
    <w:tbl>
      <w:tblPr>
        <w:tblW w:w="0" w:type="auto"/>
        <w:tblInd w:w="-15" w:type="dxa"/>
        <w:tblLayout w:type="fixed"/>
        <w:tblLook w:val="0000" w:firstRow="0" w:lastRow="0" w:firstColumn="0" w:lastColumn="0" w:noHBand="0" w:noVBand="0"/>
      </w:tblPr>
      <w:tblGrid>
        <w:gridCol w:w="587"/>
        <w:gridCol w:w="7641"/>
        <w:gridCol w:w="1563"/>
      </w:tblGrid>
      <w:tr w:rsidR="004A0992" w:rsidRPr="00BA75EA" w14:paraId="6150DEB7" w14:textId="77777777" w:rsidTr="004A0992">
        <w:trPr>
          <w:trHeight w:val="300"/>
        </w:trPr>
        <w:tc>
          <w:tcPr>
            <w:tcW w:w="9791" w:type="dxa"/>
            <w:gridSpan w:val="3"/>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70CF71E2" w14:textId="77777777" w:rsidR="004A0992" w:rsidRPr="00BA75EA" w:rsidRDefault="004A0992" w:rsidP="002E1ED9">
            <w:pPr>
              <w:widowControl/>
              <w:numPr>
                <w:ilvl w:val="0"/>
                <w:numId w:val="42"/>
              </w:numPr>
              <w:suppressAutoHyphens/>
              <w:autoSpaceDE/>
              <w:autoSpaceDN/>
              <w:spacing w:line="276" w:lineRule="auto"/>
              <w:rPr>
                <w:rFonts w:asciiTheme="minorHAnsi" w:hAnsiTheme="minorHAnsi" w:cstheme="minorHAnsi"/>
              </w:rPr>
            </w:pPr>
            <w:r w:rsidRPr="00BA75EA">
              <w:rPr>
                <w:rFonts w:asciiTheme="minorHAnsi" w:hAnsiTheme="minorHAnsi" w:cstheme="minorHAnsi"/>
                <w:b/>
                <w:sz w:val="20"/>
                <w:szCs w:val="20"/>
              </w:rPr>
              <w:t>DEL (TRI OSNOVNA MERILA IN PODMERILA)</w:t>
            </w:r>
          </w:p>
        </w:tc>
      </w:tr>
      <w:tr w:rsidR="004A0992" w:rsidRPr="00BA75EA" w14:paraId="3315455B" w14:textId="77777777" w:rsidTr="004A0992">
        <w:trPr>
          <w:trHeight w:val="289"/>
        </w:trPr>
        <w:tc>
          <w:tcPr>
            <w:tcW w:w="9791" w:type="dxa"/>
            <w:gridSpan w:val="3"/>
            <w:tcBorders>
              <w:top w:val="single" w:sz="4" w:space="0" w:color="000000"/>
              <w:left w:val="single" w:sz="4" w:space="0" w:color="000000"/>
              <w:bottom w:val="single" w:sz="4" w:space="0" w:color="000000"/>
              <w:right w:val="single" w:sz="4" w:space="0" w:color="000000"/>
            </w:tcBorders>
            <w:vAlign w:val="center"/>
          </w:tcPr>
          <w:p w14:paraId="767CF6CE" w14:textId="77777777" w:rsidR="004A0992" w:rsidRPr="00BA75EA" w:rsidRDefault="004A0992" w:rsidP="00294F20">
            <w:pPr>
              <w:spacing w:line="276" w:lineRule="auto"/>
              <w:jc w:val="right"/>
              <w:rPr>
                <w:rFonts w:asciiTheme="minorHAnsi" w:hAnsiTheme="minorHAnsi" w:cstheme="minorHAnsi"/>
                <w:b/>
              </w:rPr>
            </w:pPr>
            <w:r w:rsidRPr="00BA75EA">
              <w:rPr>
                <w:rFonts w:asciiTheme="minorHAnsi" w:hAnsiTheme="minorHAnsi" w:cstheme="minorHAnsi"/>
                <w:b/>
                <w:sz w:val="20"/>
                <w:szCs w:val="20"/>
              </w:rPr>
              <w:t>KVALITETA IN UČINKOVITOST IMPLEMENTACIJE</w:t>
            </w:r>
          </w:p>
        </w:tc>
      </w:tr>
      <w:tr w:rsidR="004A0992" w:rsidRPr="00BA75EA" w14:paraId="5CD02C39" w14:textId="77777777" w:rsidTr="004A0992">
        <w:trPr>
          <w:trHeight w:val="277"/>
        </w:trPr>
        <w:tc>
          <w:tcPr>
            <w:tcW w:w="587" w:type="dxa"/>
            <w:tcBorders>
              <w:top w:val="single" w:sz="4" w:space="0" w:color="000000"/>
              <w:left w:val="single" w:sz="4" w:space="0" w:color="000000"/>
              <w:bottom w:val="single" w:sz="4" w:space="0" w:color="000000"/>
              <w:right w:val="single" w:sz="4" w:space="0" w:color="000000"/>
            </w:tcBorders>
          </w:tcPr>
          <w:p w14:paraId="52128C19"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w:t>
            </w:r>
          </w:p>
        </w:tc>
        <w:tc>
          <w:tcPr>
            <w:tcW w:w="7641" w:type="dxa"/>
            <w:tcBorders>
              <w:top w:val="single" w:sz="4" w:space="0" w:color="000000"/>
              <w:left w:val="single" w:sz="4" w:space="0" w:color="000000"/>
              <w:bottom w:val="single" w:sz="4" w:space="0" w:color="000000"/>
              <w:right w:val="single" w:sz="4" w:space="0" w:color="000000"/>
            </w:tcBorders>
          </w:tcPr>
          <w:p w14:paraId="2C958555"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Kakovost konzorcija</w:t>
            </w:r>
          </w:p>
        </w:tc>
        <w:tc>
          <w:tcPr>
            <w:tcW w:w="1563" w:type="dxa"/>
            <w:tcBorders>
              <w:top w:val="single" w:sz="4" w:space="0" w:color="000000"/>
              <w:left w:val="single" w:sz="4" w:space="0" w:color="000000"/>
              <w:bottom w:val="single" w:sz="4" w:space="0" w:color="000000"/>
              <w:right w:val="single" w:sz="4" w:space="0" w:color="000000"/>
            </w:tcBorders>
          </w:tcPr>
          <w:p w14:paraId="7F28D715"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0EC7951F" w14:textId="77777777" w:rsidTr="004A0992">
        <w:trPr>
          <w:trHeight w:val="289"/>
        </w:trPr>
        <w:tc>
          <w:tcPr>
            <w:tcW w:w="587" w:type="dxa"/>
            <w:tcBorders>
              <w:top w:val="single" w:sz="4" w:space="0" w:color="000000"/>
              <w:left w:val="single" w:sz="4" w:space="0" w:color="000000"/>
              <w:bottom w:val="single" w:sz="4" w:space="0" w:color="000000"/>
              <w:right w:val="single" w:sz="4" w:space="0" w:color="000000"/>
            </w:tcBorders>
          </w:tcPr>
          <w:p w14:paraId="393D809E"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2</w:t>
            </w:r>
          </w:p>
        </w:tc>
        <w:tc>
          <w:tcPr>
            <w:tcW w:w="7641" w:type="dxa"/>
            <w:tcBorders>
              <w:top w:val="single" w:sz="4" w:space="0" w:color="000000"/>
              <w:left w:val="single" w:sz="4" w:space="0" w:color="000000"/>
              <w:bottom w:val="single" w:sz="4" w:space="0" w:color="000000"/>
              <w:right w:val="single" w:sz="4" w:space="0" w:color="000000"/>
            </w:tcBorders>
          </w:tcPr>
          <w:p w14:paraId="077BF52F"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Dodana vrednost zaradi sodelovanja</w:t>
            </w:r>
          </w:p>
        </w:tc>
        <w:tc>
          <w:tcPr>
            <w:tcW w:w="1563" w:type="dxa"/>
            <w:tcBorders>
              <w:top w:val="single" w:sz="4" w:space="0" w:color="000000"/>
              <w:left w:val="single" w:sz="4" w:space="0" w:color="000000"/>
              <w:bottom w:val="single" w:sz="4" w:space="0" w:color="000000"/>
              <w:right w:val="single" w:sz="4" w:space="0" w:color="000000"/>
            </w:tcBorders>
          </w:tcPr>
          <w:p w14:paraId="3979C000"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2CF967FB" w14:textId="77777777" w:rsidTr="004A0992">
        <w:trPr>
          <w:trHeight w:val="277"/>
        </w:trPr>
        <w:tc>
          <w:tcPr>
            <w:tcW w:w="587" w:type="dxa"/>
            <w:tcBorders>
              <w:top w:val="single" w:sz="4" w:space="0" w:color="000000"/>
              <w:left w:val="single" w:sz="4" w:space="0" w:color="000000"/>
              <w:bottom w:val="single" w:sz="4" w:space="0" w:color="000000"/>
              <w:right w:val="single" w:sz="4" w:space="0" w:color="000000"/>
            </w:tcBorders>
          </w:tcPr>
          <w:p w14:paraId="19B086ED"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3</w:t>
            </w:r>
          </w:p>
        </w:tc>
        <w:tc>
          <w:tcPr>
            <w:tcW w:w="7641" w:type="dxa"/>
            <w:tcBorders>
              <w:top w:val="single" w:sz="4" w:space="0" w:color="000000"/>
              <w:left w:val="single" w:sz="4" w:space="0" w:color="000000"/>
              <w:bottom w:val="single" w:sz="4" w:space="0" w:color="000000"/>
              <w:right w:val="single" w:sz="4" w:space="0" w:color="000000"/>
            </w:tcBorders>
          </w:tcPr>
          <w:p w14:paraId="24350293"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Realistično in jasno opredeljeno upravljanje in načrtovanje projekta</w:t>
            </w:r>
          </w:p>
        </w:tc>
        <w:tc>
          <w:tcPr>
            <w:tcW w:w="1563" w:type="dxa"/>
            <w:tcBorders>
              <w:top w:val="single" w:sz="4" w:space="0" w:color="000000"/>
              <w:left w:val="single" w:sz="4" w:space="0" w:color="000000"/>
              <w:bottom w:val="single" w:sz="4" w:space="0" w:color="000000"/>
              <w:right w:val="single" w:sz="4" w:space="0" w:color="000000"/>
            </w:tcBorders>
          </w:tcPr>
          <w:p w14:paraId="20B07807"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29481F1E" w14:textId="77777777" w:rsidTr="004A0992">
        <w:trPr>
          <w:trHeight w:val="289"/>
        </w:trPr>
        <w:tc>
          <w:tcPr>
            <w:tcW w:w="587" w:type="dxa"/>
            <w:tcBorders>
              <w:top w:val="single" w:sz="4" w:space="0" w:color="000000"/>
              <w:left w:val="single" w:sz="4" w:space="0" w:color="000000"/>
              <w:bottom w:val="single" w:sz="4" w:space="0" w:color="000000"/>
              <w:right w:val="single" w:sz="4" w:space="0" w:color="000000"/>
            </w:tcBorders>
          </w:tcPr>
          <w:p w14:paraId="7716CDF0"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4</w:t>
            </w:r>
          </w:p>
        </w:tc>
        <w:tc>
          <w:tcPr>
            <w:tcW w:w="7641" w:type="dxa"/>
            <w:tcBorders>
              <w:top w:val="single" w:sz="4" w:space="0" w:color="000000"/>
              <w:left w:val="single" w:sz="4" w:space="0" w:color="000000"/>
              <w:bottom w:val="single" w:sz="4" w:space="0" w:color="000000"/>
              <w:right w:val="single" w:sz="4" w:space="0" w:color="000000"/>
            </w:tcBorders>
          </w:tcPr>
          <w:p w14:paraId="40E77483"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Realna struktura stroškov</w:t>
            </w:r>
          </w:p>
        </w:tc>
        <w:tc>
          <w:tcPr>
            <w:tcW w:w="1563" w:type="dxa"/>
            <w:tcBorders>
              <w:top w:val="single" w:sz="4" w:space="0" w:color="000000"/>
              <w:left w:val="single" w:sz="4" w:space="0" w:color="000000"/>
              <w:bottom w:val="single" w:sz="4" w:space="0" w:color="000000"/>
              <w:right w:val="single" w:sz="4" w:space="0" w:color="000000"/>
            </w:tcBorders>
          </w:tcPr>
          <w:p w14:paraId="0A6D970A"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4D26320A" w14:textId="77777777" w:rsidTr="004A0992">
        <w:trPr>
          <w:trHeight w:val="277"/>
        </w:trPr>
        <w:tc>
          <w:tcPr>
            <w:tcW w:w="9791" w:type="dxa"/>
            <w:gridSpan w:val="3"/>
            <w:tcBorders>
              <w:top w:val="single" w:sz="4" w:space="0" w:color="000000"/>
              <w:left w:val="single" w:sz="4" w:space="0" w:color="000000"/>
              <w:bottom w:val="single" w:sz="4" w:space="0" w:color="000000"/>
              <w:right w:val="single" w:sz="4" w:space="0" w:color="000000"/>
            </w:tcBorders>
            <w:vAlign w:val="center"/>
          </w:tcPr>
          <w:p w14:paraId="4EDE9C7C" w14:textId="77777777" w:rsidR="004A0992" w:rsidRPr="00BA75EA" w:rsidRDefault="004A0992" w:rsidP="00294F20">
            <w:pPr>
              <w:spacing w:line="276" w:lineRule="auto"/>
              <w:jc w:val="right"/>
              <w:rPr>
                <w:rFonts w:asciiTheme="minorHAnsi" w:hAnsiTheme="minorHAnsi" w:cstheme="minorHAnsi"/>
                <w:b/>
              </w:rPr>
            </w:pPr>
            <w:r w:rsidRPr="00BA75EA">
              <w:rPr>
                <w:rFonts w:asciiTheme="minorHAnsi" w:hAnsiTheme="minorHAnsi" w:cstheme="minorHAnsi"/>
                <w:b/>
                <w:sz w:val="20"/>
                <w:szCs w:val="20"/>
              </w:rPr>
              <w:t>UČINEK (TRG IN KOMERCIALIZACIJA)</w:t>
            </w:r>
          </w:p>
        </w:tc>
      </w:tr>
      <w:tr w:rsidR="004A0992" w:rsidRPr="00BA75EA" w14:paraId="07458C0C" w14:textId="77777777" w:rsidTr="004A0992">
        <w:trPr>
          <w:trHeight w:val="289"/>
        </w:trPr>
        <w:tc>
          <w:tcPr>
            <w:tcW w:w="587" w:type="dxa"/>
            <w:tcBorders>
              <w:top w:val="single" w:sz="4" w:space="0" w:color="000000"/>
              <w:left w:val="single" w:sz="4" w:space="0" w:color="000000"/>
              <w:bottom w:val="single" w:sz="4" w:space="0" w:color="000000"/>
              <w:right w:val="single" w:sz="4" w:space="0" w:color="000000"/>
            </w:tcBorders>
          </w:tcPr>
          <w:p w14:paraId="4D5A802D"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5</w:t>
            </w:r>
          </w:p>
        </w:tc>
        <w:tc>
          <w:tcPr>
            <w:tcW w:w="7641" w:type="dxa"/>
            <w:tcBorders>
              <w:top w:val="single" w:sz="4" w:space="0" w:color="000000"/>
              <w:left w:val="single" w:sz="4" w:space="0" w:color="000000"/>
              <w:bottom w:val="single" w:sz="4" w:space="0" w:color="000000"/>
              <w:right w:val="single" w:sz="4" w:space="0" w:color="000000"/>
            </w:tcBorders>
          </w:tcPr>
          <w:p w14:paraId="23F41052"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Velikost trga</w:t>
            </w:r>
          </w:p>
        </w:tc>
        <w:tc>
          <w:tcPr>
            <w:tcW w:w="1563" w:type="dxa"/>
            <w:tcBorders>
              <w:top w:val="single" w:sz="4" w:space="0" w:color="000000"/>
              <w:left w:val="single" w:sz="4" w:space="0" w:color="000000"/>
              <w:bottom w:val="single" w:sz="4" w:space="0" w:color="000000"/>
              <w:right w:val="single" w:sz="4" w:space="0" w:color="000000"/>
            </w:tcBorders>
          </w:tcPr>
          <w:p w14:paraId="6522E8B0"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57BD94B7" w14:textId="77777777" w:rsidTr="004A0992">
        <w:trPr>
          <w:trHeight w:val="277"/>
        </w:trPr>
        <w:tc>
          <w:tcPr>
            <w:tcW w:w="587" w:type="dxa"/>
            <w:tcBorders>
              <w:top w:val="single" w:sz="4" w:space="0" w:color="000000"/>
              <w:left w:val="single" w:sz="4" w:space="0" w:color="000000"/>
              <w:bottom w:val="single" w:sz="4" w:space="0" w:color="000000"/>
              <w:right w:val="single" w:sz="4" w:space="0" w:color="000000"/>
            </w:tcBorders>
          </w:tcPr>
          <w:p w14:paraId="121A4F40"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6</w:t>
            </w:r>
          </w:p>
        </w:tc>
        <w:tc>
          <w:tcPr>
            <w:tcW w:w="7641" w:type="dxa"/>
            <w:tcBorders>
              <w:top w:val="single" w:sz="4" w:space="0" w:color="000000"/>
              <w:left w:val="single" w:sz="4" w:space="0" w:color="000000"/>
              <w:bottom w:val="single" w:sz="4" w:space="0" w:color="000000"/>
              <w:right w:val="single" w:sz="4" w:space="0" w:color="000000"/>
            </w:tcBorders>
          </w:tcPr>
          <w:p w14:paraId="165F0825"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Dostop do trga in tveganja</w:t>
            </w:r>
          </w:p>
        </w:tc>
        <w:tc>
          <w:tcPr>
            <w:tcW w:w="1563" w:type="dxa"/>
            <w:tcBorders>
              <w:top w:val="single" w:sz="4" w:space="0" w:color="000000"/>
              <w:left w:val="single" w:sz="4" w:space="0" w:color="000000"/>
              <w:bottom w:val="single" w:sz="4" w:space="0" w:color="000000"/>
              <w:right w:val="single" w:sz="4" w:space="0" w:color="000000"/>
            </w:tcBorders>
          </w:tcPr>
          <w:p w14:paraId="56C82844"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672744E1" w14:textId="77777777" w:rsidTr="004A0992">
        <w:trPr>
          <w:trHeight w:val="289"/>
        </w:trPr>
        <w:tc>
          <w:tcPr>
            <w:tcW w:w="587" w:type="dxa"/>
            <w:tcBorders>
              <w:top w:val="single" w:sz="4" w:space="0" w:color="000000"/>
              <w:left w:val="single" w:sz="4" w:space="0" w:color="000000"/>
              <w:bottom w:val="single" w:sz="4" w:space="0" w:color="000000"/>
              <w:right w:val="single" w:sz="4" w:space="0" w:color="000000"/>
            </w:tcBorders>
          </w:tcPr>
          <w:p w14:paraId="1EFF0C6B"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7</w:t>
            </w:r>
          </w:p>
        </w:tc>
        <w:tc>
          <w:tcPr>
            <w:tcW w:w="7641" w:type="dxa"/>
            <w:tcBorders>
              <w:top w:val="single" w:sz="4" w:space="0" w:color="000000"/>
              <w:left w:val="single" w:sz="4" w:space="0" w:color="000000"/>
              <w:bottom w:val="single" w:sz="4" w:space="0" w:color="000000"/>
              <w:right w:val="single" w:sz="4" w:space="0" w:color="000000"/>
            </w:tcBorders>
          </w:tcPr>
          <w:p w14:paraId="398C39D7"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Konkurenčna prednost</w:t>
            </w:r>
          </w:p>
        </w:tc>
        <w:tc>
          <w:tcPr>
            <w:tcW w:w="1563" w:type="dxa"/>
            <w:tcBorders>
              <w:top w:val="single" w:sz="4" w:space="0" w:color="000000"/>
              <w:left w:val="single" w:sz="4" w:space="0" w:color="000000"/>
              <w:bottom w:val="single" w:sz="4" w:space="0" w:color="000000"/>
              <w:right w:val="single" w:sz="4" w:space="0" w:color="000000"/>
            </w:tcBorders>
          </w:tcPr>
          <w:p w14:paraId="5393C632"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19C23DFB" w14:textId="77777777" w:rsidTr="004A0992">
        <w:trPr>
          <w:trHeight w:val="277"/>
        </w:trPr>
        <w:tc>
          <w:tcPr>
            <w:tcW w:w="587" w:type="dxa"/>
            <w:tcBorders>
              <w:top w:val="single" w:sz="4" w:space="0" w:color="000000"/>
              <w:left w:val="single" w:sz="4" w:space="0" w:color="000000"/>
              <w:bottom w:val="single" w:sz="4" w:space="0" w:color="000000"/>
              <w:right w:val="single" w:sz="4" w:space="0" w:color="000000"/>
            </w:tcBorders>
          </w:tcPr>
          <w:p w14:paraId="688A47F9"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8</w:t>
            </w:r>
          </w:p>
        </w:tc>
        <w:tc>
          <w:tcPr>
            <w:tcW w:w="7641" w:type="dxa"/>
            <w:tcBorders>
              <w:top w:val="single" w:sz="4" w:space="0" w:color="000000"/>
              <w:left w:val="single" w:sz="4" w:space="0" w:color="000000"/>
              <w:bottom w:val="single" w:sz="4" w:space="0" w:color="000000"/>
              <w:right w:val="single" w:sz="4" w:space="0" w:color="000000"/>
            </w:tcBorders>
          </w:tcPr>
          <w:p w14:paraId="1BF80C4D"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Jasen in realističen plan komercializacije</w:t>
            </w:r>
          </w:p>
        </w:tc>
        <w:tc>
          <w:tcPr>
            <w:tcW w:w="1563" w:type="dxa"/>
            <w:tcBorders>
              <w:top w:val="single" w:sz="4" w:space="0" w:color="000000"/>
              <w:left w:val="single" w:sz="4" w:space="0" w:color="000000"/>
              <w:bottom w:val="single" w:sz="4" w:space="0" w:color="000000"/>
              <w:right w:val="single" w:sz="4" w:space="0" w:color="000000"/>
            </w:tcBorders>
          </w:tcPr>
          <w:p w14:paraId="15FCAE95"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78B62C15" w14:textId="77777777" w:rsidTr="004A0992">
        <w:trPr>
          <w:trHeight w:val="289"/>
        </w:trPr>
        <w:tc>
          <w:tcPr>
            <w:tcW w:w="587" w:type="dxa"/>
            <w:tcBorders>
              <w:top w:val="single" w:sz="4" w:space="0" w:color="000000"/>
              <w:left w:val="single" w:sz="4" w:space="0" w:color="000000"/>
              <w:bottom w:val="single" w:sz="4" w:space="0" w:color="000000"/>
              <w:right w:val="single" w:sz="4" w:space="0" w:color="000000"/>
            </w:tcBorders>
          </w:tcPr>
          <w:p w14:paraId="4BD09455" w14:textId="77777777" w:rsidR="004A0992" w:rsidRPr="00BA75EA" w:rsidRDefault="004A0992" w:rsidP="00294F20">
            <w:pPr>
              <w:spacing w:line="276" w:lineRule="auto"/>
              <w:jc w:val="both"/>
              <w:rPr>
                <w:rFonts w:asciiTheme="minorHAnsi" w:hAnsiTheme="minorHAnsi" w:cstheme="minorHAnsi"/>
                <w:sz w:val="20"/>
                <w:szCs w:val="20"/>
              </w:rPr>
            </w:pPr>
            <w:r w:rsidRPr="00BA75EA">
              <w:rPr>
                <w:rFonts w:asciiTheme="minorHAnsi" w:hAnsiTheme="minorHAnsi" w:cstheme="minorHAnsi"/>
                <w:sz w:val="20"/>
                <w:szCs w:val="20"/>
              </w:rPr>
              <w:t>9</w:t>
            </w:r>
          </w:p>
        </w:tc>
        <w:tc>
          <w:tcPr>
            <w:tcW w:w="7641" w:type="dxa"/>
            <w:tcBorders>
              <w:top w:val="single" w:sz="4" w:space="0" w:color="000000"/>
              <w:left w:val="single" w:sz="4" w:space="0" w:color="000000"/>
              <w:bottom w:val="single" w:sz="4" w:space="0" w:color="000000"/>
              <w:right w:val="single" w:sz="4" w:space="0" w:color="000000"/>
            </w:tcBorders>
          </w:tcPr>
          <w:p w14:paraId="1BD76C07" w14:textId="77777777" w:rsidR="004A0992" w:rsidRPr="00BA75EA" w:rsidRDefault="004A0992" w:rsidP="00294F20">
            <w:pPr>
              <w:spacing w:line="276" w:lineRule="auto"/>
              <w:jc w:val="both"/>
              <w:rPr>
                <w:rFonts w:asciiTheme="minorHAnsi" w:hAnsiTheme="minorHAnsi" w:cstheme="minorHAnsi"/>
                <w:sz w:val="20"/>
                <w:szCs w:val="20"/>
              </w:rPr>
            </w:pPr>
            <w:r w:rsidRPr="00BA75EA">
              <w:rPr>
                <w:rFonts w:asciiTheme="minorHAnsi" w:hAnsiTheme="minorHAnsi" w:cstheme="minorHAnsi"/>
                <w:sz w:val="20"/>
                <w:szCs w:val="20"/>
              </w:rPr>
              <w:t xml:space="preserve">Ekonomski, </w:t>
            </w:r>
            <w:proofErr w:type="spellStart"/>
            <w:r w:rsidRPr="00BA75EA">
              <w:rPr>
                <w:rFonts w:asciiTheme="minorHAnsi" w:hAnsiTheme="minorHAnsi" w:cstheme="minorHAnsi"/>
                <w:sz w:val="20"/>
                <w:szCs w:val="20"/>
              </w:rPr>
              <w:t>okoljski</w:t>
            </w:r>
            <w:proofErr w:type="spellEnd"/>
            <w:r w:rsidRPr="00BA75EA">
              <w:rPr>
                <w:rFonts w:asciiTheme="minorHAnsi" w:hAnsiTheme="minorHAnsi" w:cstheme="minorHAnsi"/>
                <w:sz w:val="20"/>
                <w:szCs w:val="20"/>
              </w:rPr>
              <w:t xml:space="preserve"> in družbeni vpliv</w:t>
            </w:r>
          </w:p>
        </w:tc>
        <w:tc>
          <w:tcPr>
            <w:tcW w:w="1563" w:type="dxa"/>
            <w:tcBorders>
              <w:top w:val="single" w:sz="4" w:space="0" w:color="000000"/>
              <w:left w:val="single" w:sz="4" w:space="0" w:color="000000"/>
              <w:bottom w:val="single" w:sz="4" w:space="0" w:color="000000"/>
              <w:right w:val="single" w:sz="4" w:space="0" w:color="000000"/>
            </w:tcBorders>
          </w:tcPr>
          <w:p w14:paraId="325818A4" w14:textId="77777777" w:rsidR="004A0992" w:rsidRPr="00BA75EA" w:rsidRDefault="004A0992" w:rsidP="00294F20">
            <w:pPr>
              <w:spacing w:line="276" w:lineRule="auto"/>
              <w:jc w:val="both"/>
              <w:rPr>
                <w:rFonts w:asciiTheme="minorHAnsi" w:hAnsiTheme="minorHAnsi" w:cstheme="minorHAnsi"/>
                <w:sz w:val="20"/>
                <w:szCs w:val="20"/>
              </w:rPr>
            </w:pPr>
            <w:r w:rsidRPr="00BA75EA">
              <w:rPr>
                <w:rFonts w:asciiTheme="minorHAnsi" w:hAnsiTheme="minorHAnsi" w:cstheme="minorHAnsi"/>
                <w:sz w:val="20"/>
                <w:szCs w:val="20"/>
              </w:rPr>
              <w:t>1-6</w:t>
            </w:r>
          </w:p>
        </w:tc>
      </w:tr>
      <w:tr w:rsidR="004A0992" w:rsidRPr="00BA75EA" w14:paraId="6EC7BD3A" w14:textId="77777777" w:rsidTr="004A0992">
        <w:trPr>
          <w:trHeight w:val="277"/>
        </w:trPr>
        <w:tc>
          <w:tcPr>
            <w:tcW w:w="9791" w:type="dxa"/>
            <w:gridSpan w:val="3"/>
            <w:tcBorders>
              <w:top w:val="single" w:sz="4" w:space="0" w:color="000000"/>
              <w:left w:val="single" w:sz="4" w:space="0" w:color="000000"/>
              <w:bottom w:val="single" w:sz="4" w:space="0" w:color="000000"/>
              <w:right w:val="single" w:sz="4" w:space="0" w:color="000000"/>
            </w:tcBorders>
            <w:vAlign w:val="center"/>
          </w:tcPr>
          <w:p w14:paraId="7FC62008" w14:textId="77777777" w:rsidR="004A0992" w:rsidRPr="00BA75EA" w:rsidRDefault="004A0992" w:rsidP="00294F20">
            <w:pPr>
              <w:spacing w:line="276" w:lineRule="auto"/>
              <w:jc w:val="right"/>
              <w:rPr>
                <w:rFonts w:asciiTheme="minorHAnsi" w:hAnsiTheme="minorHAnsi" w:cstheme="minorHAnsi"/>
                <w:b/>
              </w:rPr>
            </w:pPr>
            <w:r w:rsidRPr="00BA75EA">
              <w:rPr>
                <w:rFonts w:asciiTheme="minorHAnsi" w:hAnsiTheme="minorHAnsi" w:cstheme="minorHAnsi"/>
                <w:b/>
                <w:sz w:val="20"/>
                <w:szCs w:val="20"/>
              </w:rPr>
              <w:t>ODLIČNOST INOVATIVNOSTI IN RR</w:t>
            </w:r>
          </w:p>
        </w:tc>
      </w:tr>
      <w:tr w:rsidR="004A0992" w:rsidRPr="00BA75EA" w14:paraId="6B07DEC6" w14:textId="77777777" w:rsidTr="004A0992">
        <w:trPr>
          <w:trHeight w:val="289"/>
        </w:trPr>
        <w:tc>
          <w:tcPr>
            <w:tcW w:w="587" w:type="dxa"/>
            <w:tcBorders>
              <w:top w:val="single" w:sz="4" w:space="0" w:color="000000"/>
              <w:left w:val="single" w:sz="4" w:space="0" w:color="000000"/>
              <w:bottom w:val="single" w:sz="4" w:space="0" w:color="000000"/>
              <w:right w:val="single" w:sz="4" w:space="0" w:color="000000"/>
            </w:tcBorders>
          </w:tcPr>
          <w:p w14:paraId="7FB350AE"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10</w:t>
            </w:r>
          </w:p>
        </w:tc>
        <w:tc>
          <w:tcPr>
            <w:tcW w:w="7641" w:type="dxa"/>
            <w:tcBorders>
              <w:top w:val="single" w:sz="4" w:space="0" w:color="000000"/>
              <w:left w:val="single" w:sz="4" w:space="0" w:color="000000"/>
              <w:bottom w:val="single" w:sz="4" w:space="0" w:color="000000"/>
              <w:right w:val="single" w:sz="4" w:space="0" w:color="000000"/>
            </w:tcBorders>
          </w:tcPr>
          <w:p w14:paraId="1D2B11BC" w14:textId="77777777" w:rsidR="004A0992" w:rsidRPr="00BA75EA" w:rsidRDefault="004A0992" w:rsidP="00294F20">
            <w:pPr>
              <w:spacing w:line="276" w:lineRule="auto"/>
              <w:rPr>
                <w:rFonts w:asciiTheme="minorHAnsi" w:hAnsiTheme="minorHAnsi" w:cstheme="minorHAnsi"/>
              </w:rPr>
            </w:pPr>
            <w:r w:rsidRPr="00BA75EA">
              <w:rPr>
                <w:rFonts w:asciiTheme="minorHAnsi" w:hAnsiTheme="minorHAnsi" w:cstheme="minorHAnsi"/>
                <w:sz w:val="20"/>
                <w:szCs w:val="20"/>
              </w:rPr>
              <w:t>Stopnja inovativnosti</w:t>
            </w:r>
          </w:p>
        </w:tc>
        <w:tc>
          <w:tcPr>
            <w:tcW w:w="1563" w:type="dxa"/>
            <w:tcBorders>
              <w:top w:val="single" w:sz="4" w:space="0" w:color="000000"/>
              <w:left w:val="single" w:sz="4" w:space="0" w:color="000000"/>
              <w:bottom w:val="single" w:sz="4" w:space="0" w:color="000000"/>
              <w:right w:val="single" w:sz="4" w:space="0" w:color="000000"/>
            </w:tcBorders>
          </w:tcPr>
          <w:p w14:paraId="185409C7"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2F6D25F2" w14:textId="77777777" w:rsidTr="004A0992">
        <w:trPr>
          <w:trHeight w:val="277"/>
        </w:trPr>
        <w:tc>
          <w:tcPr>
            <w:tcW w:w="587" w:type="dxa"/>
            <w:tcBorders>
              <w:top w:val="single" w:sz="4" w:space="0" w:color="000000"/>
              <w:left w:val="single" w:sz="4" w:space="0" w:color="000000"/>
              <w:bottom w:val="single" w:sz="4" w:space="0" w:color="000000"/>
              <w:right w:val="single" w:sz="4" w:space="0" w:color="000000"/>
            </w:tcBorders>
          </w:tcPr>
          <w:p w14:paraId="27FA36B6"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11</w:t>
            </w:r>
          </w:p>
        </w:tc>
        <w:tc>
          <w:tcPr>
            <w:tcW w:w="7641" w:type="dxa"/>
            <w:tcBorders>
              <w:top w:val="single" w:sz="4" w:space="0" w:color="000000"/>
              <w:left w:val="single" w:sz="4" w:space="0" w:color="000000"/>
              <w:bottom w:val="single" w:sz="4" w:space="0" w:color="000000"/>
              <w:right w:val="single" w:sz="4" w:space="0" w:color="000000"/>
            </w:tcBorders>
          </w:tcPr>
          <w:p w14:paraId="4511A36E"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Novo znanje</w:t>
            </w:r>
          </w:p>
        </w:tc>
        <w:tc>
          <w:tcPr>
            <w:tcW w:w="1563" w:type="dxa"/>
            <w:tcBorders>
              <w:top w:val="single" w:sz="4" w:space="0" w:color="000000"/>
              <w:left w:val="single" w:sz="4" w:space="0" w:color="000000"/>
              <w:bottom w:val="single" w:sz="4" w:space="0" w:color="000000"/>
              <w:right w:val="single" w:sz="4" w:space="0" w:color="000000"/>
            </w:tcBorders>
          </w:tcPr>
          <w:p w14:paraId="50B79F75"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0E7CEE7F" w14:textId="77777777" w:rsidTr="004A0992">
        <w:trPr>
          <w:trHeight w:val="289"/>
        </w:trPr>
        <w:tc>
          <w:tcPr>
            <w:tcW w:w="587" w:type="dxa"/>
            <w:tcBorders>
              <w:top w:val="single" w:sz="4" w:space="0" w:color="000000"/>
              <w:left w:val="single" w:sz="4" w:space="0" w:color="000000"/>
              <w:bottom w:val="single" w:sz="4" w:space="0" w:color="000000"/>
              <w:right w:val="single" w:sz="4" w:space="0" w:color="000000"/>
            </w:tcBorders>
          </w:tcPr>
          <w:p w14:paraId="0955719C"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12</w:t>
            </w:r>
          </w:p>
        </w:tc>
        <w:tc>
          <w:tcPr>
            <w:tcW w:w="7641" w:type="dxa"/>
            <w:tcBorders>
              <w:top w:val="single" w:sz="4" w:space="0" w:color="000000"/>
              <w:left w:val="single" w:sz="4" w:space="0" w:color="000000"/>
              <w:bottom w:val="single" w:sz="4" w:space="0" w:color="000000"/>
              <w:right w:val="single" w:sz="4" w:space="0" w:color="000000"/>
            </w:tcBorders>
          </w:tcPr>
          <w:p w14:paraId="2DF42618"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Stopnja tehnološke zahtevnosti</w:t>
            </w:r>
          </w:p>
        </w:tc>
        <w:tc>
          <w:tcPr>
            <w:tcW w:w="1563" w:type="dxa"/>
            <w:tcBorders>
              <w:top w:val="single" w:sz="4" w:space="0" w:color="000000"/>
              <w:left w:val="single" w:sz="4" w:space="0" w:color="000000"/>
              <w:bottom w:val="single" w:sz="4" w:space="0" w:color="000000"/>
              <w:right w:val="single" w:sz="4" w:space="0" w:color="000000"/>
            </w:tcBorders>
          </w:tcPr>
          <w:p w14:paraId="0A6637F2"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r w:rsidR="004A0992" w:rsidRPr="00BA75EA" w14:paraId="3FB0AF27" w14:textId="77777777" w:rsidTr="004A0992">
        <w:trPr>
          <w:trHeight w:val="277"/>
        </w:trPr>
        <w:tc>
          <w:tcPr>
            <w:tcW w:w="587" w:type="dxa"/>
            <w:tcBorders>
              <w:top w:val="single" w:sz="4" w:space="0" w:color="000000"/>
              <w:left w:val="single" w:sz="4" w:space="0" w:color="000000"/>
              <w:bottom w:val="single" w:sz="4" w:space="0" w:color="000000"/>
              <w:right w:val="single" w:sz="4" w:space="0" w:color="000000"/>
            </w:tcBorders>
          </w:tcPr>
          <w:p w14:paraId="69D63EB9"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13</w:t>
            </w:r>
          </w:p>
        </w:tc>
        <w:tc>
          <w:tcPr>
            <w:tcW w:w="7641" w:type="dxa"/>
            <w:tcBorders>
              <w:top w:val="single" w:sz="4" w:space="0" w:color="000000"/>
              <w:left w:val="single" w:sz="4" w:space="0" w:color="000000"/>
              <w:bottom w:val="single" w:sz="4" w:space="0" w:color="000000"/>
              <w:right w:val="single" w:sz="4" w:space="0" w:color="000000"/>
            </w:tcBorders>
          </w:tcPr>
          <w:p w14:paraId="5B312F13"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Tehnološka dosegljivost in tveganje</w:t>
            </w:r>
          </w:p>
        </w:tc>
        <w:tc>
          <w:tcPr>
            <w:tcW w:w="1563" w:type="dxa"/>
            <w:tcBorders>
              <w:top w:val="single" w:sz="4" w:space="0" w:color="000000"/>
              <w:left w:val="single" w:sz="4" w:space="0" w:color="000000"/>
              <w:bottom w:val="single" w:sz="4" w:space="0" w:color="000000"/>
              <w:right w:val="single" w:sz="4" w:space="0" w:color="000000"/>
            </w:tcBorders>
          </w:tcPr>
          <w:p w14:paraId="08E7CD03" w14:textId="77777777" w:rsidR="004A0992" w:rsidRPr="00BA75EA" w:rsidRDefault="004A0992" w:rsidP="00294F20">
            <w:pPr>
              <w:spacing w:line="276" w:lineRule="auto"/>
              <w:jc w:val="both"/>
              <w:rPr>
                <w:rFonts w:asciiTheme="minorHAnsi" w:hAnsiTheme="minorHAnsi" w:cstheme="minorHAnsi"/>
              </w:rPr>
            </w:pPr>
            <w:r w:rsidRPr="00BA75EA">
              <w:rPr>
                <w:rFonts w:asciiTheme="minorHAnsi" w:hAnsiTheme="minorHAnsi" w:cstheme="minorHAnsi"/>
                <w:sz w:val="20"/>
                <w:szCs w:val="20"/>
              </w:rPr>
              <w:t>1-6</w:t>
            </w:r>
          </w:p>
        </w:tc>
      </w:tr>
    </w:tbl>
    <w:p w14:paraId="65598824" w14:textId="77777777" w:rsidR="0049349D" w:rsidRPr="00231BAA" w:rsidRDefault="0049349D" w:rsidP="00294F20">
      <w:pPr>
        <w:spacing w:line="276" w:lineRule="auto"/>
        <w:jc w:val="both"/>
        <w:rPr>
          <w:rFonts w:asciiTheme="minorHAnsi" w:hAnsiTheme="minorHAnsi" w:cstheme="minorHAnsi"/>
          <w:sz w:val="20"/>
        </w:rPr>
      </w:pPr>
      <w:bookmarkStart w:id="69" w:name="_Toc155788547"/>
      <w:bookmarkStart w:id="70" w:name="_Hlk158976654"/>
      <w:bookmarkStart w:id="71" w:name="_Hlk159509856"/>
    </w:p>
    <w:p w14:paraId="36C8A8F1" w14:textId="77777777" w:rsidR="0049349D" w:rsidRPr="00231BAA" w:rsidRDefault="0049349D" w:rsidP="00984FB9">
      <w:pPr>
        <w:pStyle w:val="Odstavekseznama"/>
        <w:numPr>
          <w:ilvl w:val="2"/>
          <w:numId w:val="40"/>
        </w:numPr>
        <w:spacing w:line="276" w:lineRule="auto"/>
        <w:rPr>
          <w:rFonts w:asciiTheme="minorHAnsi" w:eastAsia="Arial" w:hAnsiTheme="minorHAnsi" w:cstheme="minorHAnsi"/>
          <w:b/>
          <w:bCs/>
          <w:lang w:eastAsia="sl-SI"/>
        </w:rPr>
      </w:pPr>
      <w:bookmarkStart w:id="72" w:name="_Toc155788549"/>
      <w:bookmarkStart w:id="73" w:name="_Hlk159510018"/>
      <w:r w:rsidRPr="00231BAA">
        <w:rPr>
          <w:rFonts w:asciiTheme="minorHAnsi" w:eastAsia="Arial" w:hAnsiTheme="minorHAnsi" w:cstheme="minorHAnsi"/>
          <w:b/>
          <w:bCs/>
          <w:lang w:eastAsia="sl-SI"/>
        </w:rPr>
        <w:t>Izpolnjevanje etičnih zahtev</w:t>
      </w:r>
      <w:bookmarkEnd w:id="72"/>
    </w:p>
    <w:p w14:paraId="4B05F38D" w14:textId="470A8A8B" w:rsidR="0049349D" w:rsidRPr="00477E5E" w:rsidRDefault="0049349D" w:rsidP="00294F20">
      <w:pPr>
        <w:spacing w:line="276" w:lineRule="auto"/>
        <w:jc w:val="both"/>
        <w:rPr>
          <w:rFonts w:asciiTheme="minorHAnsi" w:hAnsiTheme="minorHAnsi" w:cstheme="minorHAnsi"/>
          <w:sz w:val="20"/>
          <w:szCs w:val="20"/>
        </w:rPr>
      </w:pPr>
      <w:r w:rsidRPr="00477E5E">
        <w:rPr>
          <w:rFonts w:asciiTheme="minorHAnsi" w:hAnsiTheme="minorHAnsi" w:cstheme="minorHAnsi"/>
          <w:sz w:val="20"/>
          <w:szCs w:val="20"/>
        </w:rPr>
        <w:t xml:space="preserve">Vse projektne aktivnosti morajo izpolnjevati etična načela ter nacionalno, evropsko in mednarodno zakonodajo. </w:t>
      </w:r>
    </w:p>
    <w:p w14:paraId="3E5D456F" w14:textId="77777777" w:rsidR="0049349D" w:rsidRPr="00477E5E" w:rsidRDefault="0049349D" w:rsidP="00294F20">
      <w:pPr>
        <w:spacing w:line="276" w:lineRule="auto"/>
        <w:jc w:val="both"/>
        <w:rPr>
          <w:rFonts w:asciiTheme="minorHAnsi" w:hAnsiTheme="minorHAnsi" w:cstheme="minorHAnsi"/>
          <w:sz w:val="20"/>
          <w:szCs w:val="20"/>
        </w:rPr>
      </w:pPr>
    </w:p>
    <w:p w14:paraId="1B3D8BAB" w14:textId="60420172" w:rsidR="0049349D" w:rsidRPr="00477E5E" w:rsidRDefault="0049349D" w:rsidP="00294F20">
      <w:pPr>
        <w:spacing w:line="276" w:lineRule="auto"/>
        <w:jc w:val="both"/>
        <w:rPr>
          <w:rFonts w:asciiTheme="minorHAnsi" w:hAnsiTheme="minorHAnsi" w:cstheme="minorHAnsi"/>
          <w:sz w:val="20"/>
          <w:szCs w:val="20"/>
        </w:rPr>
      </w:pPr>
      <w:r w:rsidRPr="00477E5E">
        <w:rPr>
          <w:rFonts w:asciiTheme="minorHAnsi" w:hAnsiTheme="minorHAnsi" w:cstheme="minorHAnsi"/>
          <w:sz w:val="20"/>
          <w:szCs w:val="20"/>
        </w:rPr>
        <w:t xml:space="preserve">Namen ocenjevanja izpolnjevanja etičnih zahtev je pomagati </w:t>
      </w:r>
      <w:r w:rsidR="005D0292" w:rsidRPr="00477E5E">
        <w:rPr>
          <w:rFonts w:asciiTheme="minorHAnsi" w:hAnsiTheme="minorHAnsi" w:cstheme="minorHAnsi"/>
          <w:sz w:val="20"/>
          <w:szCs w:val="20"/>
        </w:rPr>
        <w:t>prijavitelj</w:t>
      </w:r>
      <w:r w:rsidR="005D0292">
        <w:rPr>
          <w:rFonts w:asciiTheme="minorHAnsi" w:hAnsiTheme="minorHAnsi" w:cstheme="minorHAnsi"/>
          <w:sz w:val="20"/>
          <w:szCs w:val="20"/>
        </w:rPr>
        <w:t>u</w:t>
      </w:r>
      <w:r w:rsidR="005D0292" w:rsidRPr="00477E5E">
        <w:rPr>
          <w:rFonts w:asciiTheme="minorHAnsi" w:hAnsiTheme="minorHAnsi" w:cstheme="minorHAnsi"/>
          <w:sz w:val="20"/>
          <w:szCs w:val="20"/>
        </w:rPr>
        <w:t xml:space="preserve"> </w:t>
      </w:r>
      <w:r w:rsidRPr="00477E5E">
        <w:rPr>
          <w:rFonts w:asciiTheme="minorHAnsi" w:hAnsiTheme="minorHAnsi" w:cstheme="minorHAnsi"/>
          <w:sz w:val="20"/>
          <w:szCs w:val="20"/>
        </w:rPr>
        <w:t xml:space="preserve">pri naslavljanju etičnih vprašanj, povezanih </w:t>
      </w:r>
      <w:r>
        <w:rPr>
          <w:rFonts w:asciiTheme="minorHAnsi" w:hAnsiTheme="minorHAnsi" w:cstheme="minorHAnsi"/>
          <w:sz w:val="20"/>
          <w:szCs w:val="20"/>
        </w:rPr>
        <w:t>z</w:t>
      </w:r>
      <w:r w:rsidRPr="00477E5E">
        <w:rPr>
          <w:rFonts w:asciiTheme="minorHAnsi" w:hAnsiTheme="minorHAnsi" w:cstheme="minorHAnsi"/>
          <w:sz w:val="20"/>
          <w:szCs w:val="20"/>
        </w:rPr>
        <w:t xml:space="preserve"> RRI projektom, in po potrebi svetovanje pri zahtevanih popravljalnih ukrepih. Pregled etičnih zahtev se izvede za vse </w:t>
      </w:r>
      <w:r w:rsidR="002A5CF7">
        <w:rPr>
          <w:rFonts w:asciiTheme="minorHAnsi" w:hAnsiTheme="minorHAnsi" w:cstheme="minorHAnsi"/>
          <w:sz w:val="20"/>
          <w:szCs w:val="20"/>
        </w:rPr>
        <w:t>vloge</w:t>
      </w:r>
      <w:r w:rsidRPr="00477E5E">
        <w:rPr>
          <w:rFonts w:asciiTheme="minorHAnsi" w:hAnsiTheme="minorHAnsi" w:cstheme="minorHAnsi"/>
          <w:sz w:val="20"/>
          <w:szCs w:val="20"/>
        </w:rPr>
        <w:t>, ki se uvrstijo v ocenjevanje komisiji za vrednotenje. Zanje se pripravi etično poročilo.</w:t>
      </w:r>
    </w:p>
    <w:p w14:paraId="2323D885" w14:textId="77777777" w:rsidR="0049349D" w:rsidRPr="00477E5E" w:rsidRDefault="0049349D" w:rsidP="00294F20">
      <w:pPr>
        <w:spacing w:line="276" w:lineRule="auto"/>
        <w:jc w:val="both"/>
        <w:rPr>
          <w:rFonts w:asciiTheme="minorHAnsi" w:hAnsiTheme="minorHAnsi" w:cstheme="minorHAnsi"/>
          <w:sz w:val="20"/>
          <w:szCs w:val="20"/>
        </w:rPr>
      </w:pPr>
    </w:p>
    <w:p w14:paraId="31361F0A" w14:textId="5F3E4EF3" w:rsidR="0049349D" w:rsidRPr="00477E5E" w:rsidRDefault="005D0292" w:rsidP="00294F20">
      <w:pPr>
        <w:spacing w:line="276" w:lineRule="auto"/>
        <w:jc w:val="both"/>
        <w:rPr>
          <w:rFonts w:asciiTheme="minorHAnsi" w:hAnsiTheme="minorHAnsi" w:cstheme="minorHAnsi"/>
          <w:sz w:val="20"/>
          <w:szCs w:val="20"/>
        </w:rPr>
      </w:pPr>
      <w:r w:rsidRPr="00477E5E">
        <w:rPr>
          <w:rFonts w:asciiTheme="minorHAnsi" w:hAnsiTheme="minorHAnsi" w:cstheme="minorHAnsi"/>
          <w:sz w:val="20"/>
          <w:szCs w:val="20"/>
        </w:rPr>
        <w:t>Prijavitelj</w:t>
      </w:r>
      <w:r>
        <w:rPr>
          <w:rFonts w:asciiTheme="minorHAnsi" w:hAnsiTheme="minorHAnsi" w:cstheme="minorHAnsi"/>
          <w:sz w:val="20"/>
          <w:szCs w:val="20"/>
        </w:rPr>
        <w:t>u</w:t>
      </w:r>
      <w:r w:rsidRPr="00477E5E">
        <w:rPr>
          <w:rFonts w:asciiTheme="minorHAnsi" w:hAnsiTheme="minorHAnsi" w:cstheme="minorHAnsi"/>
          <w:sz w:val="20"/>
          <w:szCs w:val="20"/>
        </w:rPr>
        <w:t xml:space="preserve"> </w:t>
      </w:r>
      <w:r w:rsidR="0049349D" w:rsidRPr="00477E5E">
        <w:rPr>
          <w:rFonts w:asciiTheme="minorHAnsi" w:hAnsiTheme="minorHAnsi" w:cstheme="minorHAnsi"/>
          <w:sz w:val="20"/>
          <w:szCs w:val="20"/>
        </w:rPr>
        <w:t>je lahko v pomoč pri naslavljanju etičnih vprašanj dokument</w:t>
      </w:r>
      <w:r w:rsidR="0049349D" w:rsidRPr="00477E5E">
        <w:rPr>
          <w:rFonts w:asciiTheme="minorHAnsi" w:hAnsiTheme="minorHAnsi" w:cstheme="minorHAnsi"/>
        </w:rPr>
        <w:t xml:space="preserve"> »</w:t>
      </w:r>
      <w:r w:rsidR="0049349D" w:rsidRPr="00477E5E">
        <w:rPr>
          <w:rFonts w:asciiTheme="minorHAnsi" w:hAnsiTheme="minorHAnsi" w:cstheme="minorHAnsi"/>
          <w:sz w:val="20"/>
          <w:szCs w:val="20"/>
        </w:rPr>
        <w:t xml:space="preserve">Eurostars </w:t>
      </w:r>
      <w:proofErr w:type="spellStart"/>
      <w:r w:rsidR="0049349D" w:rsidRPr="00477E5E">
        <w:rPr>
          <w:rFonts w:asciiTheme="minorHAnsi" w:hAnsiTheme="minorHAnsi" w:cstheme="minorHAnsi"/>
          <w:sz w:val="20"/>
          <w:szCs w:val="20"/>
        </w:rPr>
        <w:t>Ethics</w:t>
      </w:r>
      <w:proofErr w:type="spellEnd"/>
      <w:r w:rsidR="0049349D" w:rsidRPr="00477E5E">
        <w:rPr>
          <w:rFonts w:asciiTheme="minorHAnsi" w:hAnsiTheme="minorHAnsi" w:cstheme="minorHAnsi"/>
          <w:sz w:val="20"/>
          <w:szCs w:val="20"/>
        </w:rPr>
        <w:t xml:space="preserve"> </w:t>
      </w:r>
      <w:proofErr w:type="spellStart"/>
      <w:r w:rsidR="0049349D" w:rsidRPr="00477E5E">
        <w:rPr>
          <w:rFonts w:asciiTheme="minorHAnsi" w:hAnsiTheme="minorHAnsi" w:cstheme="minorHAnsi"/>
          <w:sz w:val="20"/>
          <w:szCs w:val="20"/>
        </w:rPr>
        <w:t>Appraisal</w:t>
      </w:r>
      <w:proofErr w:type="spellEnd"/>
      <w:r w:rsidR="0049349D" w:rsidRPr="00477E5E">
        <w:rPr>
          <w:rFonts w:asciiTheme="minorHAnsi" w:hAnsiTheme="minorHAnsi" w:cstheme="minorHAnsi"/>
          <w:sz w:val="20"/>
          <w:szCs w:val="20"/>
        </w:rPr>
        <w:t xml:space="preserve"> </w:t>
      </w:r>
      <w:proofErr w:type="spellStart"/>
      <w:r w:rsidR="0049349D" w:rsidRPr="00477E5E">
        <w:rPr>
          <w:rFonts w:asciiTheme="minorHAnsi" w:hAnsiTheme="minorHAnsi" w:cstheme="minorHAnsi"/>
          <w:sz w:val="20"/>
          <w:szCs w:val="20"/>
        </w:rPr>
        <w:t>Process</w:t>
      </w:r>
      <w:proofErr w:type="spellEnd"/>
      <w:r w:rsidR="0049349D" w:rsidRPr="00477E5E">
        <w:rPr>
          <w:rFonts w:asciiTheme="minorHAnsi" w:hAnsiTheme="minorHAnsi" w:cstheme="minorHAnsi"/>
          <w:sz w:val="20"/>
          <w:szCs w:val="20"/>
        </w:rPr>
        <w:t>«, objavljen na spletni stran</w:t>
      </w:r>
      <w:r w:rsidR="0049349D" w:rsidRPr="006D26D9">
        <w:rPr>
          <w:rFonts w:asciiTheme="minorHAnsi" w:hAnsiTheme="minorHAnsi" w:cstheme="minorHAnsi"/>
          <w:sz w:val="20"/>
          <w:szCs w:val="20"/>
        </w:rPr>
        <w:t xml:space="preserve">i </w:t>
      </w:r>
      <w:hyperlink r:id="rId14" w:history="1">
        <w:r w:rsidR="0049349D" w:rsidRPr="006D26D9">
          <w:rPr>
            <w:rStyle w:val="Hiperpovezava"/>
            <w:rFonts w:asciiTheme="minorHAnsi" w:hAnsiTheme="minorHAnsi" w:cstheme="minorHAnsi"/>
            <w:sz w:val="20"/>
            <w:szCs w:val="20"/>
          </w:rPr>
          <w:t>https://eurekanetwork.org/app/uploads/eurostars-ethics-appraisal-process.pdf</w:t>
        </w:r>
      </w:hyperlink>
      <w:r w:rsidR="0049349D" w:rsidRPr="006D26D9">
        <w:rPr>
          <w:rFonts w:asciiTheme="minorHAnsi" w:hAnsiTheme="minorHAnsi" w:cstheme="minorHAnsi"/>
          <w:sz w:val="20"/>
          <w:szCs w:val="20"/>
        </w:rPr>
        <w:t>.</w:t>
      </w:r>
    </w:p>
    <w:bookmarkEnd w:id="73"/>
    <w:p w14:paraId="0451895E" w14:textId="77777777" w:rsidR="0049349D" w:rsidRPr="0049349D" w:rsidRDefault="0049349D" w:rsidP="00294F20">
      <w:pPr>
        <w:pStyle w:val="Odstavekseznama"/>
        <w:spacing w:line="276" w:lineRule="auto"/>
        <w:ind w:left="720" w:firstLine="0"/>
        <w:rPr>
          <w:rFonts w:ascii="Arial" w:eastAsia="Arial" w:hAnsi="Arial" w:cs="Arial"/>
          <w:b/>
          <w:bCs/>
          <w:lang w:eastAsia="sl-SI"/>
        </w:rPr>
      </w:pPr>
    </w:p>
    <w:p w14:paraId="470FA09B" w14:textId="77777777" w:rsidR="0049349D" w:rsidRPr="00231BAA" w:rsidRDefault="0049349D" w:rsidP="00984FB9">
      <w:pPr>
        <w:pStyle w:val="Odstavekseznama"/>
        <w:numPr>
          <w:ilvl w:val="2"/>
          <w:numId w:val="40"/>
        </w:numPr>
        <w:spacing w:line="276" w:lineRule="auto"/>
        <w:rPr>
          <w:rFonts w:asciiTheme="minorHAnsi" w:eastAsia="Arial" w:hAnsiTheme="minorHAnsi" w:cstheme="minorHAnsi"/>
          <w:b/>
          <w:bCs/>
          <w:lang w:eastAsia="sl-SI"/>
        </w:rPr>
      </w:pPr>
      <w:r w:rsidRPr="00231BAA">
        <w:rPr>
          <w:rFonts w:asciiTheme="minorHAnsi" w:eastAsia="Arial" w:hAnsiTheme="minorHAnsi" w:cstheme="minorHAnsi"/>
          <w:b/>
          <w:bCs/>
          <w:lang w:eastAsia="sl-SI"/>
        </w:rPr>
        <w:t>Ocenjevanje vlog na mednarodni ravni</w:t>
      </w:r>
      <w:bookmarkEnd w:id="69"/>
      <w:r w:rsidRPr="00231BAA">
        <w:rPr>
          <w:rFonts w:asciiTheme="minorHAnsi" w:eastAsia="Arial" w:hAnsiTheme="minorHAnsi" w:cstheme="minorHAnsi"/>
          <w:b/>
          <w:bCs/>
          <w:lang w:eastAsia="sl-SI"/>
        </w:rPr>
        <w:t xml:space="preserve"> </w:t>
      </w:r>
    </w:p>
    <w:p w14:paraId="3D9142C2" w14:textId="743AE649" w:rsidR="0049349D" w:rsidRPr="00477E5E" w:rsidRDefault="0049349D" w:rsidP="00294F20">
      <w:pPr>
        <w:spacing w:line="276" w:lineRule="auto"/>
        <w:jc w:val="both"/>
        <w:rPr>
          <w:rFonts w:asciiTheme="minorHAnsi" w:hAnsiTheme="minorHAnsi" w:cstheme="minorHAnsi"/>
        </w:rPr>
      </w:pPr>
      <w:bookmarkStart w:id="74" w:name="_Hlk158976675"/>
      <w:bookmarkEnd w:id="70"/>
      <w:r w:rsidRPr="00477E5E">
        <w:rPr>
          <w:rFonts w:asciiTheme="minorHAnsi" w:hAnsiTheme="minorHAnsi" w:cstheme="minorHAnsi"/>
          <w:sz w:val="20"/>
          <w:szCs w:val="20"/>
        </w:rPr>
        <w:t>Iz E</w:t>
      </w:r>
      <w:r>
        <w:rPr>
          <w:rFonts w:asciiTheme="minorHAnsi" w:hAnsiTheme="minorHAnsi" w:cstheme="minorHAnsi"/>
          <w:sz w:val="20"/>
          <w:szCs w:val="20"/>
        </w:rPr>
        <w:t>ureka</w:t>
      </w:r>
      <w:r w:rsidRPr="00477E5E">
        <w:rPr>
          <w:rFonts w:asciiTheme="minorHAnsi" w:hAnsiTheme="minorHAnsi" w:cstheme="minorHAnsi"/>
          <w:sz w:val="20"/>
          <w:szCs w:val="20"/>
        </w:rPr>
        <w:t xml:space="preserve"> baze strokovnjakov </w:t>
      </w:r>
      <w:r>
        <w:rPr>
          <w:rFonts w:asciiTheme="minorHAnsi" w:hAnsiTheme="minorHAnsi" w:cstheme="minorHAnsi"/>
          <w:sz w:val="20"/>
          <w:szCs w:val="20"/>
        </w:rPr>
        <w:t>trije</w:t>
      </w:r>
      <w:r w:rsidRPr="00477E5E">
        <w:rPr>
          <w:rFonts w:asciiTheme="minorHAnsi" w:hAnsiTheme="minorHAnsi" w:cstheme="minorHAnsi"/>
          <w:sz w:val="20"/>
          <w:szCs w:val="20"/>
        </w:rPr>
        <w:t xml:space="preserve"> mednarodni tehnični strokovnjaki ocenjujejo RRI projekt po vnaprej določenih </w:t>
      </w:r>
      <w:r w:rsidRPr="00477E5E">
        <w:rPr>
          <w:rFonts w:asciiTheme="minorHAnsi" w:hAnsiTheme="minorHAnsi" w:cstheme="minorHAnsi"/>
          <w:sz w:val="20"/>
          <w:szCs w:val="20"/>
        </w:rPr>
        <w:lastRenderedPageBreak/>
        <w:t>merilih mednarodnega razpisa. Vsako merilo ovrednotijo, vsak zase, z ocenami od 1 (najnižja) do 6 (najvišja).</w:t>
      </w:r>
    </w:p>
    <w:bookmarkEnd w:id="74"/>
    <w:p w14:paraId="08BAEE43" w14:textId="77777777" w:rsidR="0049349D" w:rsidRDefault="0049349D" w:rsidP="00294F20">
      <w:pPr>
        <w:spacing w:line="276" w:lineRule="auto"/>
        <w:jc w:val="both"/>
        <w:rPr>
          <w:rFonts w:asciiTheme="minorHAnsi" w:hAnsiTheme="minorHAnsi" w:cstheme="minorHAnsi"/>
          <w:sz w:val="20"/>
          <w:szCs w:val="20"/>
        </w:rPr>
      </w:pPr>
    </w:p>
    <w:p w14:paraId="06533565" w14:textId="2358A9B0" w:rsidR="0049349D" w:rsidRPr="0068664E" w:rsidRDefault="0049349D" w:rsidP="00294F20">
      <w:pPr>
        <w:spacing w:line="276" w:lineRule="auto"/>
        <w:jc w:val="both"/>
        <w:rPr>
          <w:rFonts w:asciiTheme="minorHAnsi" w:hAnsiTheme="minorHAnsi" w:cstheme="minorHAnsi"/>
          <w:sz w:val="20"/>
          <w:szCs w:val="20"/>
        </w:rPr>
      </w:pPr>
      <w:bookmarkStart w:id="75" w:name="_Hlk158977176"/>
      <w:r w:rsidRPr="00477E5E">
        <w:rPr>
          <w:rFonts w:asciiTheme="minorHAnsi" w:hAnsiTheme="minorHAnsi" w:cstheme="minorHAnsi"/>
          <w:sz w:val="20"/>
          <w:szCs w:val="20"/>
        </w:rPr>
        <w:t>Koordinacija ocenjevanja je v pristojnosti Sekretariata E</w:t>
      </w:r>
      <w:r>
        <w:rPr>
          <w:rFonts w:asciiTheme="minorHAnsi" w:hAnsiTheme="minorHAnsi" w:cstheme="minorHAnsi"/>
          <w:sz w:val="20"/>
          <w:szCs w:val="20"/>
        </w:rPr>
        <w:t>ureka</w:t>
      </w:r>
      <w:r w:rsidRPr="00477E5E">
        <w:rPr>
          <w:rFonts w:asciiTheme="minorHAnsi" w:hAnsiTheme="minorHAnsi" w:cstheme="minorHAnsi"/>
          <w:sz w:val="20"/>
          <w:szCs w:val="20"/>
        </w:rPr>
        <w:t xml:space="preserve"> </w:t>
      </w:r>
      <w:bookmarkStart w:id="76" w:name="_Hlk156897004"/>
      <w:r w:rsidRPr="00477E5E">
        <w:rPr>
          <w:rFonts w:asciiTheme="minorHAnsi" w:hAnsiTheme="minorHAnsi" w:cstheme="minorHAnsi"/>
          <w:sz w:val="20"/>
          <w:szCs w:val="20"/>
        </w:rPr>
        <w:t xml:space="preserve">in </w:t>
      </w:r>
      <w:r>
        <w:rPr>
          <w:rFonts w:asciiTheme="minorHAnsi" w:hAnsiTheme="minorHAnsi" w:cstheme="minorHAnsi"/>
          <w:sz w:val="20"/>
          <w:szCs w:val="20"/>
        </w:rPr>
        <w:t>ARIS</w:t>
      </w:r>
      <w:r w:rsidRPr="00477E5E">
        <w:rPr>
          <w:rFonts w:asciiTheme="minorHAnsi" w:hAnsiTheme="minorHAnsi" w:cstheme="minorHAnsi"/>
          <w:sz w:val="20"/>
          <w:szCs w:val="20"/>
        </w:rPr>
        <w:t xml:space="preserve"> pri njej ne sodeluje</w:t>
      </w:r>
      <w:bookmarkEnd w:id="76"/>
      <w:r w:rsidRPr="00477E5E">
        <w:rPr>
          <w:rFonts w:asciiTheme="minorHAnsi" w:hAnsiTheme="minorHAnsi" w:cstheme="minorHAnsi"/>
          <w:sz w:val="20"/>
          <w:szCs w:val="20"/>
        </w:rPr>
        <w:t xml:space="preserve">. </w:t>
      </w:r>
      <w:r>
        <w:rPr>
          <w:rFonts w:asciiTheme="minorHAnsi" w:hAnsiTheme="minorHAnsi" w:cstheme="minorHAnsi"/>
          <w:sz w:val="20"/>
          <w:szCs w:val="20"/>
        </w:rPr>
        <w:t>ARIS</w:t>
      </w:r>
      <w:r w:rsidRPr="00477E5E">
        <w:rPr>
          <w:rFonts w:asciiTheme="minorHAnsi" w:hAnsiTheme="minorHAnsi" w:cstheme="minorHAnsi"/>
          <w:sz w:val="20"/>
          <w:szCs w:val="20"/>
        </w:rPr>
        <w:t xml:space="preserve"> za pravilnost izvedbe ocenjevanja tudi ne odgovarja. </w:t>
      </w:r>
      <w:bookmarkStart w:id="77" w:name="_Hlk158977225"/>
      <w:bookmarkEnd w:id="75"/>
      <w:r w:rsidRPr="00477E5E">
        <w:rPr>
          <w:rFonts w:asciiTheme="minorHAnsi" w:hAnsiTheme="minorHAnsi" w:cstheme="minorHAnsi"/>
          <w:sz w:val="20"/>
          <w:szCs w:val="20"/>
        </w:rPr>
        <w:t xml:space="preserve">Več o postopku ocenjevanja je </w:t>
      </w:r>
      <w:r w:rsidR="00682DB8">
        <w:rPr>
          <w:rFonts w:asciiTheme="minorHAnsi" w:hAnsiTheme="minorHAnsi" w:cstheme="minorHAnsi"/>
          <w:sz w:val="20"/>
          <w:szCs w:val="20"/>
        </w:rPr>
        <w:t xml:space="preserve">razloženo </w:t>
      </w:r>
      <w:r w:rsidRPr="00477E5E">
        <w:rPr>
          <w:rFonts w:asciiTheme="minorHAnsi" w:hAnsiTheme="minorHAnsi" w:cstheme="minorHAnsi"/>
          <w:bCs/>
          <w:sz w:val="20"/>
          <w:szCs w:val="20"/>
        </w:rPr>
        <w:t xml:space="preserve">v </w:t>
      </w:r>
      <w:r w:rsidR="00682DB8">
        <w:rPr>
          <w:rFonts w:asciiTheme="minorHAnsi" w:hAnsiTheme="minorHAnsi" w:cstheme="minorHAnsi"/>
          <w:bCs/>
          <w:sz w:val="20"/>
          <w:szCs w:val="20"/>
        </w:rPr>
        <w:t>Pojasnilih</w:t>
      </w:r>
      <w:r w:rsidRPr="00477E5E">
        <w:rPr>
          <w:rFonts w:asciiTheme="minorHAnsi" w:hAnsiTheme="minorHAnsi" w:cstheme="minorHAnsi"/>
          <w:bCs/>
          <w:sz w:val="20"/>
          <w:szCs w:val="20"/>
        </w:rPr>
        <w:t xml:space="preserve"> k javnemu razpisu ter</w:t>
      </w:r>
      <w:r w:rsidRPr="00477E5E">
        <w:rPr>
          <w:rFonts w:asciiTheme="minorHAnsi" w:hAnsiTheme="minorHAnsi" w:cstheme="minorHAnsi"/>
          <w:sz w:val="20"/>
          <w:szCs w:val="20"/>
        </w:rPr>
        <w:t xml:space="preserve"> objavljeno na spletni </w:t>
      </w:r>
      <w:r w:rsidRPr="0068664E">
        <w:rPr>
          <w:rFonts w:asciiTheme="minorHAnsi" w:hAnsiTheme="minorHAnsi" w:cstheme="minorHAnsi"/>
          <w:sz w:val="20"/>
          <w:szCs w:val="20"/>
        </w:rPr>
        <w:t xml:space="preserve">strani </w:t>
      </w:r>
      <w:hyperlink r:id="rId15" w:history="1">
        <w:r w:rsidR="0068664E" w:rsidRPr="0068664E">
          <w:rPr>
            <w:rStyle w:val="Hiperpovezava"/>
            <w:rFonts w:asciiTheme="minorHAnsi" w:hAnsiTheme="minorHAnsi" w:cstheme="minorHAnsi"/>
            <w:sz w:val="20"/>
            <w:szCs w:val="20"/>
          </w:rPr>
          <w:t>https://eurekanetwork.org/app/uploads/how-we-evaluate-eurostars-applications.pdf</w:t>
        </w:r>
      </w:hyperlink>
      <w:r w:rsidR="0068664E" w:rsidRPr="0068664E">
        <w:rPr>
          <w:rFonts w:asciiTheme="minorHAnsi" w:hAnsiTheme="minorHAnsi" w:cstheme="minorHAnsi"/>
          <w:sz w:val="20"/>
          <w:szCs w:val="20"/>
        </w:rPr>
        <w:t>.</w:t>
      </w:r>
      <w:bookmarkEnd w:id="77"/>
    </w:p>
    <w:p w14:paraId="413407E2" w14:textId="77777777" w:rsidR="0049349D" w:rsidRPr="00477E5E" w:rsidRDefault="0049349D" w:rsidP="00294F20">
      <w:pPr>
        <w:spacing w:line="276" w:lineRule="auto"/>
        <w:rPr>
          <w:rFonts w:asciiTheme="minorHAnsi" w:hAnsiTheme="minorHAnsi" w:cstheme="minorHAnsi"/>
          <w:sz w:val="20"/>
          <w:szCs w:val="20"/>
        </w:rPr>
      </w:pPr>
    </w:p>
    <w:p w14:paraId="7F18F578" w14:textId="39A283C4" w:rsidR="0068664E" w:rsidRPr="0068664E" w:rsidRDefault="0049349D" w:rsidP="00294F20">
      <w:pPr>
        <w:spacing w:line="276" w:lineRule="auto"/>
        <w:jc w:val="both"/>
        <w:rPr>
          <w:rFonts w:asciiTheme="minorHAnsi" w:hAnsiTheme="minorHAnsi" w:cstheme="minorHAnsi"/>
          <w:sz w:val="20"/>
          <w:szCs w:val="20"/>
        </w:rPr>
      </w:pPr>
      <w:bookmarkStart w:id="78" w:name="_Hlk158977254"/>
      <w:r w:rsidRPr="00477E5E">
        <w:rPr>
          <w:rFonts w:asciiTheme="minorHAnsi" w:hAnsiTheme="minorHAnsi" w:cstheme="minorHAnsi"/>
          <w:sz w:val="20"/>
          <w:szCs w:val="20"/>
        </w:rPr>
        <w:t xml:space="preserve">Navodila za ocenjevanje Eurostars prijav »Eurostars </w:t>
      </w:r>
      <w:proofErr w:type="spellStart"/>
      <w:r w:rsidRPr="00477E5E">
        <w:rPr>
          <w:rFonts w:asciiTheme="minorHAnsi" w:hAnsiTheme="minorHAnsi" w:cstheme="minorHAnsi"/>
          <w:sz w:val="20"/>
          <w:szCs w:val="20"/>
        </w:rPr>
        <w:t>guidelines</w:t>
      </w:r>
      <w:proofErr w:type="spellEnd"/>
      <w:r w:rsidRPr="00477E5E">
        <w:rPr>
          <w:rFonts w:asciiTheme="minorHAnsi" w:hAnsiTheme="minorHAnsi" w:cstheme="minorHAnsi"/>
          <w:sz w:val="20"/>
          <w:szCs w:val="20"/>
        </w:rPr>
        <w:t xml:space="preserve"> </w:t>
      </w:r>
      <w:proofErr w:type="spellStart"/>
      <w:r w:rsidRPr="00477E5E">
        <w:rPr>
          <w:rFonts w:asciiTheme="minorHAnsi" w:hAnsiTheme="minorHAnsi" w:cstheme="minorHAnsi"/>
          <w:sz w:val="20"/>
          <w:szCs w:val="20"/>
        </w:rPr>
        <w:t>for</w:t>
      </w:r>
      <w:proofErr w:type="spellEnd"/>
      <w:r w:rsidRPr="00477E5E">
        <w:rPr>
          <w:rFonts w:asciiTheme="minorHAnsi" w:hAnsiTheme="minorHAnsi" w:cstheme="minorHAnsi"/>
          <w:sz w:val="20"/>
          <w:szCs w:val="20"/>
        </w:rPr>
        <w:t xml:space="preserve"> </w:t>
      </w:r>
      <w:proofErr w:type="spellStart"/>
      <w:r w:rsidRPr="00477E5E">
        <w:rPr>
          <w:rFonts w:asciiTheme="minorHAnsi" w:hAnsiTheme="minorHAnsi" w:cstheme="minorHAnsi"/>
          <w:sz w:val="20"/>
          <w:szCs w:val="20"/>
        </w:rPr>
        <w:t>remote</w:t>
      </w:r>
      <w:proofErr w:type="spellEnd"/>
      <w:r w:rsidRPr="00477E5E">
        <w:rPr>
          <w:rFonts w:asciiTheme="minorHAnsi" w:hAnsiTheme="minorHAnsi" w:cstheme="minorHAnsi"/>
          <w:sz w:val="20"/>
          <w:szCs w:val="20"/>
        </w:rPr>
        <w:t xml:space="preserve"> </w:t>
      </w:r>
      <w:proofErr w:type="spellStart"/>
      <w:r w:rsidRPr="00477E5E">
        <w:rPr>
          <w:rFonts w:asciiTheme="minorHAnsi" w:hAnsiTheme="minorHAnsi" w:cstheme="minorHAnsi"/>
          <w:sz w:val="20"/>
          <w:szCs w:val="20"/>
        </w:rPr>
        <w:t>experts</w:t>
      </w:r>
      <w:proofErr w:type="spellEnd"/>
      <w:r w:rsidRPr="00477E5E">
        <w:rPr>
          <w:rFonts w:asciiTheme="minorHAnsi" w:hAnsiTheme="minorHAnsi" w:cstheme="minorHAnsi"/>
          <w:sz w:val="20"/>
          <w:szCs w:val="20"/>
        </w:rPr>
        <w:t xml:space="preserve">« so objavljena na spletni strani </w:t>
      </w:r>
      <w:hyperlink r:id="rId16" w:history="1">
        <w:r w:rsidR="0068664E" w:rsidRPr="0068664E">
          <w:rPr>
            <w:rStyle w:val="Hiperpovezava"/>
            <w:rFonts w:asciiTheme="minorHAnsi" w:hAnsiTheme="minorHAnsi" w:cstheme="minorHAnsi"/>
            <w:sz w:val="20"/>
            <w:szCs w:val="20"/>
          </w:rPr>
          <w:t>https://eurekanetwork.org/app/uploads/remote-expert-guidelines.pdf</w:t>
        </w:r>
      </w:hyperlink>
      <w:r w:rsidR="0068664E" w:rsidRPr="0068664E">
        <w:rPr>
          <w:rFonts w:asciiTheme="minorHAnsi" w:hAnsiTheme="minorHAnsi" w:cstheme="minorHAnsi"/>
          <w:sz w:val="20"/>
          <w:szCs w:val="20"/>
        </w:rPr>
        <w:t>.</w:t>
      </w:r>
    </w:p>
    <w:bookmarkEnd w:id="71"/>
    <w:bookmarkEnd w:id="78"/>
    <w:p w14:paraId="3CCE1AF1" w14:textId="77777777" w:rsidR="0049349D" w:rsidRPr="00477E5E" w:rsidRDefault="0049349D" w:rsidP="00294F20">
      <w:pPr>
        <w:spacing w:line="276" w:lineRule="auto"/>
        <w:rPr>
          <w:rFonts w:asciiTheme="minorHAnsi" w:hAnsiTheme="minorHAnsi" w:cstheme="minorHAnsi"/>
          <w:sz w:val="20"/>
          <w:szCs w:val="20"/>
        </w:rPr>
      </w:pPr>
    </w:p>
    <w:p w14:paraId="49EC5E13" w14:textId="77777777" w:rsidR="0049349D" w:rsidRPr="00231BAA" w:rsidRDefault="0049349D" w:rsidP="00984FB9">
      <w:pPr>
        <w:pStyle w:val="Odstavekseznama"/>
        <w:numPr>
          <w:ilvl w:val="2"/>
          <w:numId w:val="40"/>
        </w:numPr>
        <w:spacing w:line="276" w:lineRule="auto"/>
        <w:rPr>
          <w:rFonts w:asciiTheme="minorHAnsi" w:eastAsia="Arial" w:hAnsiTheme="minorHAnsi" w:cstheme="minorHAnsi"/>
          <w:b/>
          <w:bCs/>
          <w:lang w:eastAsia="sl-SI"/>
        </w:rPr>
      </w:pPr>
      <w:bookmarkStart w:id="79" w:name="_Toc155788548"/>
      <w:bookmarkStart w:id="80" w:name="_Hlk158977281"/>
      <w:r w:rsidRPr="00231BAA">
        <w:rPr>
          <w:rFonts w:asciiTheme="minorHAnsi" w:eastAsia="Arial" w:hAnsiTheme="minorHAnsi" w:cstheme="minorHAnsi"/>
          <w:b/>
          <w:bCs/>
          <w:lang w:eastAsia="sl-SI"/>
        </w:rPr>
        <w:t>Ocenjevanje Komisije za vrednotenje (IEP)</w:t>
      </w:r>
      <w:bookmarkEnd w:id="79"/>
    </w:p>
    <w:p w14:paraId="0BE1E688" w14:textId="11E73A78" w:rsidR="0049349D" w:rsidRPr="00477E5E" w:rsidRDefault="0049349D" w:rsidP="00294F20">
      <w:pPr>
        <w:spacing w:line="276" w:lineRule="auto"/>
        <w:jc w:val="both"/>
        <w:rPr>
          <w:rFonts w:asciiTheme="minorHAnsi" w:hAnsiTheme="minorHAnsi" w:cstheme="minorHAnsi"/>
        </w:rPr>
      </w:pPr>
      <w:r w:rsidRPr="00477E5E">
        <w:rPr>
          <w:rFonts w:asciiTheme="minorHAnsi" w:hAnsiTheme="minorHAnsi" w:cstheme="minorHAnsi"/>
          <w:sz w:val="20"/>
          <w:szCs w:val="20"/>
        </w:rPr>
        <w:t xml:space="preserve">Vloge, ki </w:t>
      </w:r>
      <w:r w:rsidR="00537AC9">
        <w:rPr>
          <w:rFonts w:asciiTheme="minorHAnsi" w:hAnsiTheme="minorHAnsi" w:cstheme="minorHAnsi"/>
          <w:sz w:val="20"/>
          <w:szCs w:val="20"/>
        </w:rPr>
        <w:t>jih</w:t>
      </w:r>
      <w:r w:rsidRPr="00477E5E">
        <w:rPr>
          <w:rFonts w:asciiTheme="minorHAnsi" w:hAnsiTheme="minorHAnsi" w:cstheme="minorHAnsi"/>
          <w:sz w:val="20"/>
          <w:szCs w:val="20"/>
        </w:rPr>
        <w:t xml:space="preserve"> pozitivno ocen</w:t>
      </w:r>
      <w:r w:rsidR="00537AC9">
        <w:rPr>
          <w:rFonts w:asciiTheme="minorHAnsi" w:hAnsiTheme="minorHAnsi" w:cstheme="minorHAnsi"/>
          <w:sz w:val="20"/>
          <w:szCs w:val="20"/>
        </w:rPr>
        <w:t>ijo</w:t>
      </w:r>
      <w:r w:rsidRPr="00477E5E">
        <w:rPr>
          <w:rFonts w:asciiTheme="minorHAnsi" w:hAnsiTheme="minorHAnsi" w:cstheme="minorHAnsi"/>
          <w:sz w:val="20"/>
          <w:szCs w:val="20"/>
        </w:rPr>
        <w:t xml:space="preserve"> tr</w:t>
      </w:r>
      <w:r w:rsidR="00537AC9">
        <w:rPr>
          <w:rFonts w:asciiTheme="minorHAnsi" w:hAnsiTheme="minorHAnsi" w:cstheme="minorHAnsi"/>
          <w:sz w:val="20"/>
          <w:szCs w:val="20"/>
        </w:rPr>
        <w:t>ije</w:t>
      </w:r>
      <w:r w:rsidRPr="00477E5E">
        <w:rPr>
          <w:rFonts w:asciiTheme="minorHAnsi" w:hAnsiTheme="minorHAnsi" w:cstheme="minorHAnsi"/>
          <w:sz w:val="20"/>
          <w:szCs w:val="20"/>
        </w:rPr>
        <w:t xml:space="preserve"> mednarodni tehnični strokovnjak</w:t>
      </w:r>
      <w:r w:rsidR="00537AC9">
        <w:rPr>
          <w:rFonts w:asciiTheme="minorHAnsi" w:hAnsiTheme="minorHAnsi" w:cstheme="minorHAnsi"/>
          <w:sz w:val="20"/>
          <w:szCs w:val="20"/>
        </w:rPr>
        <w:t>i</w:t>
      </w:r>
      <w:r w:rsidRPr="00477E5E">
        <w:rPr>
          <w:rFonts w:asciiTheme="minorHAnsi" w:hAnsiTheme="minorHAnsi" w:cstheme="minorHAnsi"/>
          <w:sz w:val="20"/>
          <w:szCs w:val="20"/>
        </w:rPr>
        <w:t xml:space="preserve">, se uvrstijo v postopek ocenjevanja in razvrščanja, ki ga izvaja Komisija za vrednotenje, ki je imenovana s strani držav članic Eurostars. </w:t>
      </w:r>
    </w:p>
    <w:p w14:paraId="7455AAE5" w14:textId="77777777" w:rsidR="0049349D" w:rsidRPr="00477E5E" w:rsidRDefault="0049349D" w:rsidP="00294F20">
      <w:pPr>
        <w:spacing w:line="276" w:lineRule="auto"/>
        <w:jc w:val="both"/>
        <w:rPr>
          <w:rFonts w:asciiTheme="minorHAnsi" w:hAnsiTheme="minorHAnsi" w:cstheme="minorHAnsi"/>
          <w:sz w:val="20"/>
          <w:szCs w:val="20"/>
        </w:rPr>
      </w:pPr>
    </w:p>
    <w:p w14:paraId="158A1BF0" w14:textId="054238AE" w:rsidR="0049349D" w:rsidRPr="00477E5E" w:rsidRDefault="0049349D" w:rsidP="00294F20">
      <w:pPr>
        <w:spacing w:line="276" w:lineRule="auto"/>
        <w:jc w:val="both"/>
        <w:rPr>
          <w:rFonts w:asciiTheme="minorHAnsi" w:hAnsiTheme="minorHAnsi" w:cstheme="minorHAnsi"/>
        </w:rPr>
      </w:pPr>
      <w:r w:rsidRPr="00477E5E">
        <w:rPr>
          <w:rFonts w:asciiTheme="minorHAnsi" w:hAnsiTheme="minorHAnsi" w:cstheme="minorHAnsi"/>
          <w:sz w:val="20"/>
          <w:szCs w:val="20"/>
        </w:rPr>
        <w:t>Koordinacijo in nadzor nad delom Komisije za vrednotenje izvaja Sekretariat E</w:t>
      </w:r>
      <w:r>
        <w:rPr>
          <w:rFonts w:asciiTheme="minorHAnsi" w:hAnsiTheme="minorHAnsi" w:cstheme="minorHAnsi"/>
          <w:sz w:val="20"/>
          <w:szCs w:val="20"/>
        </w:rPr>
        <w:t>ureka</w:t>
      </w:r>
      <w:r w:rsidRPr="00477E5E">
        <w:rPr>
          <w:rFonts w:asciiTheme="minorHAnsi" w:hAnsiTheme="minorHAnsi" w:cstheme="minorHAnsi"/>
          <w:sz w:val="20"/>
          <w:szCs w:val="20"/>
        </w:rPr>
        <w:t xml:space="preserve"> in </w:t>
      </w:r>
      <w:r>
        <w:rPr>
          <w:rFonts w:asciiTheme="minorHAnsi" w:hAnsiTheme="minorHAnsi" w:cstheme="minorHAnsi"/>
          <w:sz w:val="20"/>
          <w:szCs w:val="20"/>
        </w:rPr>
        <w:t>ARIS</w:t>
      </w:r>
      <w:r w:rsidRPr="00477E5E">
        <w:rPr>
          <w:rFonts w:asciiTheme="minorHAnsi" w:hAnsiTheme="minorHAnsi" w:cstheme="minorHAnsi"/>
          <w:sz w:val="20"/>
          <w:szCs w:val="20"/>
        </w:rPr>
        <w:t xml:space="preserve"> pri njej ne sodeluje. </w:t>
      </w:r>
    </w:p>
    <w:p w14:paraId="6E5E8CB1" w14:textId="77777777" w:rsidR="0049349D" w:rsidRPr="00477E5E" w:rsidRDefault="0049349D" w:rsidP="00294F20">
      <w:pPr>
        <w:spacing w:line="276" w:lineRule="auto"/>
        <w:jc w:val="both"/>
        <w:rPr>
          <w:rFonts w:asciiTheme="minorHAnsi" w:hAnsiTheme="minorHAnsi" w:cstheme="minorHAnsi"/>
          <w:sz w:val="20"/>
          <w:szCs w:val="20"/>
        </w:rPr>
      </w:pPr>
    </w:p>
    <w:p w14:paraId="3C485F95" w14:textId="435B3C75" w:rsidR="0049349D" w:rsidRPr="00477E5E" w:rsidRDefault="0049349D" w:rsidP="00294F20">
      <w:pPr>
        <w:spacing w:line="276" w:lineRule="auto"/>
        <w:jc w:val="both"/>
        <w:rPr>
          <w:rFonts w:asciiTheme="minorHAnsi" w:hAnsiTheme="minorHAnsi" w:cstheme="minorHAnsi"/>
        </w:rPr>
      </w:pPr>
      <w:r w:rsidRPr="00477E5E">
        <w:rPr>
          <w:rFonts w:asciiTheme="minorHAnsi" w:hAnsiTheme="minorHAnsi" w:cstheme="minorHAnsi"/>
          <w:sz w:val="20"/>
          <w:szCs w:val="20"/>
        </w:rPr>
        <w:t xml:space="preserve">Če prijavitelj, ki ni bil izbran za </w:t>
      </w:r>
      <w:r w:rsidR="00854B50">
        <w:rPr>
          <w:rFonts w:asciiTheme="minorHAnsi" w:hAnsiTheme="minorHAnsi" w:cstheme="minorHAnsi"/>
          <w:sz w:val="20"/>
          <w:szCs w:val="20"/>
        </w:rPr>
        <w:t>(so)financiranje</w:t>
      </w:r>
      <w:r w:rsidRPr="00477E5E">
        <w:rPr>
          <w:rFonts w:asciiTheme="minorHAnsi" w:hAnsiTheme="minorHAnsi" w:cstheme="minorHAnsi"/>
          <w:sz w:val="20"/>
          <w:szCs w:val="20"/>
        </w:rPr>
        <w:t xml:space="preserve"> oziroma njegova vloga ni bila ocenjena pozitivno, domneva, da je do zavrnitve prišlo zaradi postopkovne napake, lahko koordinator vloži ugovor (</w:t>
      </w:r>
      <w:r>
        <w:rPr>
          <w:rFonts w:asciiTheme="minorHAnsi" w:hAnsiTheme="minorHAnsi" w:cstheme="minorHAnsi"/>
          <w:sz w:val="20"/>
          <w:szCs w:val="20"/>
        </w:rPr>
        <w:t>t.</w:t>
      </w:r>
      <w:r w:rsidR="00446062">
        <w:rPr>
          <w:rFonts w:asciiTheme="minorHAnsi" w:hAnsiTheme="minorHAnsi" w:cstheme="minorHAnsi"/>
          <w:sz w:val="20"/>
          <w:szCs w:val="20"/>
        </w:rPr>
        <w:t xml:space="preserve"> </w:t>
      </w:r>
      <w:r>
        <w:rPr>
          <w:rFonts w:asciiTheme="minorHAnsi" w:hAnsiTheme="minorHAnsi" w:cstheme="minorHAnsi"/>
          <w:sz w:val="20"/>
          <w:szCs w:val="20"/>
        </w:rPr>
        <w:t xml:space="preserve">i. </w:t>
      </w:r>
      <w:proofErr w:type="spellStart"/>
      <w:r w:rsidRPr="00477E5E">
        <w:rPr>
          <w:rFonts w:asciiTheme="minorHAnsi" w:hAnsiTheme="minorHAnsi" w:cstheme="minorHAnsi"/>
          <w:i/>
          <w:sz w:val="20"/>
          <w:szCs w:val="20"/>
        </w:rPr>
        <w:t>redress</w:t>
      </w:r>
      <w:proofErr w:type="spellEnd"/>
      <w:r w:rsidRPr="00477E5E">
        <w:rPr>
          <w:rFonts w:asciiTheme="minorHAnsi" w:hAnsiTheme="minorHAnsi" w:cstheme="minorHAnsi"/>
          <w:i/>
          <w:sz w:val="20"/>
          <w:szCs w:val="20"/>
        </w:rPr>
        <w:t xml:space="preserve"> </w:t>
      </w:r>
      <w:proofErr w:type="spellStart"/>
      <w:r w:rsidRPr="00477E5E">
        <w:rPr>
          <w:rFonts w:asciiTheme="minorHAnsi" w:hAnsiTheme="minorHAnsi" w:cstheme="minorHAnsi"/>
          <w:i/>
          <w:sz w:val="20"/>
          <w:szCs w:val="20"/>
        </w:rPr>
        <w:t>request</w:t>
      </w:r>
      <w:proofErr w:type="spellEnd"/>
      <w:r w:rsidRPr="00477E5E">
        <w:rPr>
          <w:rFonts w:asciiTheme="minorHAnsi" w:hAnsiTheme="minorHAnsi" w:cstheme="minorHAnsi"/>
          <w:sz w:val="20"/>
          <w:szCs w:val="20"/>
        </w:rPr>
        <w:t xml:space="preserve">). </w:t>
      </w:r>
      <w:r w:rsidR="001C049F">
        <w:rPr>
          <w:rFonts w:asciiTheme="minorHAnsi" w:hAnsiTheme="minorHAnsi" w:cstheme="minorHAnsi"/>
          <w:sz w:val="20"/>
          <w:szCs w:val="20"/>
        </w:rPr>
        <w:t>ARIS</w:t>
      </w:r>
      <w:r w:rsidR="001C049F" w:rsidRPr="00477E5E">
        <w:rPr>
          <w:rFonts w:asciiTheme="minorHAnsi" w:hAnsiTheme="minorHAnsi" w:cstheme="minorHAnsi"/>
          <w:sz w:val="20"/>
          <w:szCs w:val="20"/>
        </w:rPr>
        <w:t xml:space="preserve"> </w:t>
      </w:r>
      <w:r w:rsidRPr="00477E5E">
        <w:rPr>
          <w:rFonts w:asciiTheme="minorHAnsi" w:hAnsiTheme="minorHAnsi" w:cstheme="minorHAnsi"/>
          <w:sz w:val="20"/>
          <w:szCs w:val="20"/>
        </w:rPr>
        <w:t>in nacionalni koordinator nista odgovorna za to, ali Sekretariat E</w:t>
      </w:r>
      <w:r>
        <w:rPr>
          <w:rFonts w:asciiTheme="minorHAnsi" w:hAnsiTheme="minorHAnsi" w:cstheme="minorHAnsi"/>
          <w:sz w:val="20"/>
          <w:szCs w:val="20"/>
        </w:rPr>
        <w:t>ureka</w:t>
      </w:r>
      <w:r w:rsidRPr="00477E5E">
        <w:rPr>
          <w:rFonts w:asciiTheme="minorHAnsi" w:hAnsiTheme="minorHAnsi" w:cstheme="minorHAnsi"/>
          <w:sz w:val="20"/>
          <w:szCs w:val="20"/>
        </w:rPr>
        <w:t xml:space="preserve"> argumentacijo upošteva ali ne</w:t>
      </w:r>
      <w:r w:rsidRPr="00477E5E">
        <w:rPr>
          <w:rStyle w:val="Sprotnaopomba-sklic"/>
          <w:rFonts w:asciiTheme="minorHAnsi" w:hAnsiTheme="minorHAnsi" w:cstheme="minorHAnsi"/>
          <w:sz w:val="20"/>
          <w:szCs w:val="20"/>
        </w:rPr>
        <w:footnoteReference w:id="15"/>
      </w:r>
      <w:r w:rsidRPr="00477E5E">
        <w:rPr>
          <w:rFonts w:asciiTheme="minorHAnsi" w:hAnsiTheme="minorHAnsi" w:cstheme="minorHAnsi"/>
          <w:sz w:val="20"/>
          <w:szCs w:val="20"/>
        </w:rPr>
        <w:t xml:space="preserve">. Več o postopku ugovora je dostopno na spletni strani </w:t>
      </w:r>
      <w:hyperlink r:id="rId17" w:history="1">
        <w:r w:rsidRPr="009B4AA1">
          <w:rPr>
            <w:rStyle w:val="Hiperpovezava"/>
            <w:rFonts w:asciiTheme="minorHAnsi" w:hAnsiTheme="minorHAnsi" w:cstheme="minorHAnsi"/>
            <w:sz w:val="20"/>
          </w:rPr>
          <w:t>https://eurekanetwork.org/app/uploads/eurostars-redress-procedure-guidelines.pdf</w:t>
        </w:r>
      </w:hyperlink>
      <w:r w:rsidRPr="00477E5E">
        <w:rPr>
          <w:rFonts w:asciiTheme="minorHAnsi" w:hAnsiTheme="minorHAnsi" w:cstheme="minorHAnsi"/>
          <w:sz w:val="20"/>
          <w:szCs w:val="20"/>
        </w:rPr>
        <w:t>, v dokumentu »</w:t>
      </w:r>
      <w:proofErr w:type="spellStart"/>
      <w:r w:rsidRPr="00477E5E">
        <w:rPr>
          <w:rFonts w:asciiTheme="minorHAnsi" w:hAnsiTheme="minorHAnsi" w:cstheme="minorHAnsi"/>
          <w:i/>
          <w:sz w:val="20"/>
          <w:szCs w:val="20"/>
        </w:rPr>
        <w:t>Guidelines</w:t>
      </w:r>
      <w:proofErr w:type="spellEnd"/>
      <w:r w:rsidRPr="00477E5E">
        <w:rPr>
          <w:rFonts w:asciiTheme="minorHAnsi" w:hAnsiTheme="minorHAnsi" w:cstheme="minorHAnsi"/>
          <w:i/>
          <w:sz w:val="20"/>
          <w:szCs w:val="20"/>
        </w:rPr>
        <w:t xml:space="preserve"> on </w:t>
      </w:r>
      <w:proofErr w:type="spellStart"/>
      <w:r w:rsidRPr="00477E5E">
        <w:rPr>
          <w:rFonts w:asciiTheme="minorHAnsi" w:hAnsiTheme="minorHAnsi" w:cstheme="minorHAnsi"/>
          <w:i/>
          <w:sz w:val="20"/>
          <w:szCs w:val="20"/>
        </w:rPr>
        <w:t>the</w:t>
      </w:r>
      <w:proofErr w:type="spellEnd"/>
      <w:r w:rsidRPr="00477E5E">
        <w:rPr>
          <w:rFonts w:asciiTheme="minorHAnsi" w:hAnsiTheme="minorHAnsi" w:cstheme="minorHAnsi"/>
          <w:i/>
          <w:sz w:val="20"/>
          <w:szCs w:val="20"/>
        </w:rPr>
        <w:t xml:space="preserve"> Eurostars </w:t>
      </w:r>
      <w:proofErr w:type="spellStart"/>
      <w:r w:rsidRPr="00477E5E">
        <w:rPr>
          <w:rFonts w:asciiTheme="minorHAnsi" w:hAnsiTheme="minorHAnsi" w:cstheme="minorHAnsi"/>
          <w:i/>
          <w:sz w:val="20"/>
          <w:szCs w:val="20"/>
        </w:rPr>
        <w:t>Redress</w:t>
      </w:r>
      <w:proofErr w:type="spellEnd"/>
      <w:r w:rsidRPr="00477E5E">
        <w:rPr>
          <w:rFonts w:asciiTheme="minorHAnsi" w:hAnsiTheme="minorHAnsi" w:cstheme="minorHAnsi"/>
          <w:i/>
          <w:sz w:val="20"/>
          <w:szCs w:val="20"/>
        </w:rPr>
        <w:t xml:space="preserve"> Procedure</w:t>
      </w:r>
      <w:r w:rsidRPr="00477E5E">
        <w:rPr>
          <w:rFonts w:asciiTheme="minorHAnsi" w:hAnsiTheme="minorHAnsi" w:cstheme="minorHAnsi"/>
          <w:sz w:val="20"/>
          <w:szCs w:val="20"/>
        </w:rPr>
        <w:t>«.</w:t>
      </w:r>
    </w:p>
    <w:bookmarkEnd w:id="80"/>
    <w:p w14:paraId="3F87A594" w14:textId="77777777" w:rsidR="0049349D" w:rsidRPr="00477E5E" w:rsidRDefault="0049349D" w:rsidP="00294F20">
      <w:pPr>
        <w:spacing w:line="276" w:lineRule="auto"/>
        <w:jc w:val="both"/>
        <w:rPr>
          <w:rFonts w:asciiTheme="minorHAnsi" w:hAnsiTheme="minorHAnsi" w:cstheme="minorHAnsi"/>
          <w:sz w:val="20"/>
          <w:szCs w:val="20"/>
        </w:rPr>
      </w:pPr>
    </w:p>
    <w:p w14:paraId="51E7FF6C" w14:textId="77777777" w:rsidR="0049349D" w:rsidRPr="00231BAA" w:rsidRDefault="0049349D" w:rsidP="00984FB9">
      <w:pPr>
        <w:pStyle w:val="Odstavekseznama"/>
        <w:numPr>
          <w:ilvl w:val="2"/>
          <w:numId w:val="40"/>
        </w:numPr>
        <w:spacing w:line="276" w:lineRule="auto"/>
        <w:rPr>
          <w:rFonts w:asciiTheme="minorHAnsi" w:eastAsia="Arial" w:hAnsiTheme="minorHAnsi" w:cstheme="minorHAnsi"/>
          <w:b/>
          <w:bCs/>
          <w:lang w:eastAsia="sl-SI"/>
        </w:rPr>
      </w:pPr>
      <w:bookmarkStart w:id="81" w:name="_Toc155788550"/>
      <w:bookmarkStart w:id="82" w:name="_Hlk159510038"/>
      <w:r w:rsidRPr="00231BAA">
        <w:rPr>
          <w:rFonts w:asciiTheme="minorHAnsi" w:eastAsia="Arial" w:hAnsiTheme="minorHAnsi" w:cstheme="minorHAnsi"/>
          <w:b/>
          <w:bCs/>
          <w:lang w:eastAsia="sl-SI"/>
        </w:rPr>
        <w:t>Odločitev Skupine visokih predstavnikov Eurostars</w:t>
      </w:r>
      <w:bookmarkEnd w:id="81"/>
    </w:p>
    <w:p w14:paraId="4C3EB836" w14:textId="04AF4616" w:rsidR="0049349D" w:rsidRDefault="0049349D" w:rsidP="00294F20">
      <w:pPr>
        <w:spacing w:line="276" w:lineRule="auto"/>
        <w:jc w:val="both"/>
        <w:rPr>
          <w:rFonts w:asciiTheme="minorHAnsi" w:hAnsiTheme="minorHAnsi" w:cstheme="minorHAnsi"/>
          <w:sz w:val="20"/>
          <w:szCs w:val="20"/>
        </w:rPr>
      </w:pPr>
      <w:r w:rsidRPr="00477E5E">
        <w:rPr>
          <w:rFonts w:asciiTheme="minorHAnsi" w:hAnsiTheme="minorHAnsi" w:cstheme="minorHAnsi"/>
          <w:sz w:val="20"/>
          <w:szCs w:val="20"/>
        </w:rPr>
        <w:t xml:space="preserve">Na podlagi poročila Komisije za vrednotenje in </w:t>
      </w:r>
      <w:r>
        <w:rPr>
          <w:rFonts w:asciiTheme="minorHAnsi" w:hAnsiTheme="minorHAnsi" w:cstheme="minorHAnsi"/>
          <w:sz w:val="20"/>
          <w:szCs w:val="20"/>
        </w:rPr>
        <w:t>prednostnega</w:t>
      </w:r>
      <w:r w:rsidRPr="00477E5E">
        <w:rPr>
          <w:rFonts w:asciiTheme="minorHAnsi" w:hAnsiTheme="minorHAnsi" w:cstheme="minorHAnsi"/>
          <w:sz w:val="20"/>
          <w:szCs w:val="20"/>
        </w:rPr>
        <w:t xml:space="preserve"> seznama, ki ga le-ta pripravi, skupina Visokih predstavnikov Eurostars potrdi ali zavrne celoten seznam. Potrjen </w:t>
      </w:r>
      <w:r>
        <w:rPr>
          <w:rFonts w:asciiTheme="minorHAnsi" w:hAnsiTheme="minorHAnsi" w:cstheme="minorHAnsi"/>
          <w:sz w:val="20"/>
          <w:szCs w:val="20"/>
        </w:rPr>
        <w:t>prednostni</w:t>
      </w:r>
      <w:r w:rsidRPr="00477E5E">
        <w:rPr>
          <w:rFonts w:asciiTheme="minorHAnsi" w:hAnsiTheme="minorHAnsi" w:cstheme="minorHAnsi"/>
          <w:sz w:val="20"/>
          <w:szCs w:val="20"/>
        </w:rPr>
        <w:t xml:space="preserve"> seznam je podlaga za nacionalno odločanje</w:t>
      </w:r>
      <w:r w:rsidR="000205F0">
        <w:rPr>
          <w:rStyle w:val="Znakisprotnihopomb"/>
          <w:rFonts w:asciiTheme="minorHAnsi" w:hAnsiTheme="minorHAnsi" w:cstheme="minorHAnsi"/>
          <w:sz w:val="20"/>
          <w:szCs w:val="20"/>
        </w:rPr>
        <w:t xml:space="preserve"> </w:t>
      </w:r>
      <w:r w:rsidRPr="00477E5E">
        <w:rPr>
          <w:rFonts w:asciiTheme="minorHAnsi" w:hAnsiTheme="minorHAnsi" w:cstheme="minorHAnsi"/>
          <w:sz w:val="20"/>
          <w:szCs w:val="20"/>
        </w:rPr>
        <w:t xml:space="preserve">o </w:t>
      </w:r>
      <w:r w:rsidR="00854B50">
        <w:rPr>
          <w:rFonts w:asciiTheme="minorHAnsi" w:hAnsiTheme="minorHAnsi" w:cstheme="minorHAnsi"/>
          <w:sz w:val="20"/>
          <w:szCs w:val="20"/>
        </w:rPr>
        <w:t>(</w:t>
      </w:r>
      <w:r w:rsidRPr="00477E5E">
        <w:rPr>
          <w:rFonts w:asciiTheme="minorHAnsi" w:hAnsiTheme="minorHAnsi" w:cstheme="minorHAnsi"/>
          <w:sz w:val="20"/>
          <w:szCs w:val="20"/>
        </w:rPr>
        <w:t>so</w:t>
      </w:r>
      <w:r w:rsidR="00854B50">
        <w:rPr>
          <w:rFonts w:asciiTheme="minorHAnsi" w:hAnsiTheme="minorHAnsi" w:cstheme="minorHAnsi"/>
          <w:sz w:val="20"/>
          <w:szCs w:val="20"/>
        </w:rPr>
        <w:t>)</w:t>
      </w:r>
      <w:r w:rsidRPr="00477E5E">
        <w:rPr>
          <w:rFonts w:asciiTheme="minorHAnsi" w:hAnsiTheme="minorHAnsi" w:cstheme="minorHAnsi"/>
          <w:sz w:val="20"/>
          <w:szCs w:val="20"/>
        </w:rPr>
        <w:t>financiranju tistih RRI projektov, v katerih sodelujejo slovenski partnerji.</w:t>
      </w:r>
    </w:p>
    <w:p w14:paraId="0A9C4EAF" w14:textId="78146923" w:rsidR="00413661" w:rsidRDefault="00413661" w:rsidP="00294F20">
      <w:pPr>
        <w:spacing w:line="276" w:lineRule="auto"/>
        <w:jc w:val="both"/>
        <w:rPr>
          <w:rFonts w:asciiTheme="minorHAnsi" w:hAnsiTheme="minorHAnsi" w:cstheme="minorHAnsi"/>
        </w:rPr>
      </w:pPr>
    </w:p>
    <w:p w14:paraId="0B51EE91" w14:textId="6FBFAC8E" w:rsidR="00413661" w:rsidRDefault="00413661" w:rsidP="00984FB9">
      <w:pPr>
        <w:pStyle w:val="Odstavekseznama"/>
        <w:numPr>
          <w:ilvl w:val="2"/>
          <w:numId w:val="40"/>
        </w:numPr>
        <w:spacing w:line="276" w:lineRule="auto"/>
        <w:rPr>
          <w:rFonts w:asciiTheme="minorHAnsi" w:eastAsia="Arial" w:hAnsiTheme="minorHAnsi" w:cstheme="minorHAnsi"/>
          <w:b/>
          <w:bCs/>
          <w:lang w:eastAsia="sl-SI"/>
        </w:rPr>
      </w:pPr>
      <w:r w:rsidRPr="00413661">
        <w:rPr>
          <w:rFonts w:asciiTheme="minorHAnsi" w:eastAsia="Arial" w:hAnsiTheme="minorHAnsi" w:cstheme="minorHAnsi"/>
          <w:b/>
          <w:bCs/>
          <w:lang w:eastAsia="sl-SI"/>
        </w:rPr>
        <w:t>Odločitev o dodelitvi sredstev</w:t>
      </w:r>
    </w:p>
    <w:p w14:paraId="6139DA42" w14:textId="77777777" w:rsidR="00413661" w:rsidRDefault="00413661" w:rsidP="00413661">
      <w:pPr>
        <w:spacing w:line="276" w:lineRule="auto"/>
        <w:jc w:val="both"/>
        <w:rPr>
          <w:rFonts w:asciiTheme="minorHAnsi" w:hAnsiTheme="minorHAnsi" w:cstheme="minorHAnsi"/>
          <w:sz w:val="20"/>
          <w:szCs w:val="20"/>
        </w:rPr>
      </w:pPr>
      <w:r>
        <w:rPr>
          <w:rFonts w:asciiTheme="minorHAnsi" w:hAnsiTheme="minorHAnsi" w:cstheme="minorHAnsi"/>
          <w:sz w:val="20"/>
          <w:szCs w:val="20"/>
        </w:rPr>
        <w:t>Na podlagi potrjenega prednostnega s</w:t>
      </w:r>
      <w:r w:rsidRPr="00B33C08">
        <w:rPr>
          <w:rFonts w:asciiTheme="minorHAnsi" w:hAnsiTheme="minorHAnsi" w:cstheme="minorHAnsi"/>
          <w:sz w:val="20"/>
          <w:szCs w:val="20"/>
        </w:rPr>
        <w:t>eznam</w:t>
      </w:r>
      <w:r>
        <w:rPr>
          <w:rFonts w:asciiTheme="minorHAnsi" w:hAnsiTheme="minorHAnsi" w:cstheme="minorHAnsi"/>
          <w:sz w:val="20"/>
          <w:szCs w:val="20"/>
        </w:rPr>
        <w:t>a RRI</w:t>
      </w:r>
      <w:r w:rsidRPr="00B33C08">
        <w:rPr>
          <w:rFonts w:asciiTheme="minorHAnsi" w:hAnsiTheme="minorHAnsi" w:cstheme="minorHAnsi"/>
          <w:sz w:val="20"/>
          <w:szCs w:val="20"/>
        </w:rPr>
        <w:t xml:space="preserve"> projektov slovenskih prijaviteljev direktor </w:t>
      </w:r>
      <w:r>
        <w:rPr>
          <w:rFonts w:asciiTheme="minorHAnsi" w:hAnsiTheme="minorHAnsi" w:cstheme="minorHAnsi"/>
          <w:sz w:val="20"/>
          <w:szCs w:val="20"/>
        </w:rPr>
        <w:t xml:space="preserve">ARIS, </w:t>
      </w:r>
      <w:r w:rsidRPr="00B33C08">
        <w:rPr>
          <w:rFonts w:asciiTheme="minorHAnsi" w:hAnsiTheme="minorHAnsi" w:cstheme="minorHAnsi"/>
          <w:sz w:val="20"/>
          <w:szCs w:val="20"/>
        </w:rPr>
        <w:t>ali od njega pooblaščen</w:t>
      </w:r>
      <w:r>
        <w:rPr>
          <w:rFonts w:asciiTheme="minorHAnsi" w:hAnsiTheme="minorHAnsi" w:cstheme="minorHAnsi"/>
          <w:sz w:val="20"/>
          <w:szCs w:val="20"/>
        </w:rPr>
        <w:t xml:space="preserve">a </w:t>
      </w:r>
      <w:r w:rsidRPr="00B33C08">
        <w:rPr>
          <w:rFonts w:asciiTheme="minorHAnsi" w:hAnsiTheme="minorHAnsi" w:cstheme="minorHAnsi"/>
          <w:sz w:val="20"/>
          <w:szCs w:val="20"/>
        </w:rPr>
        <w:t>oseb</w:t>
      </w:r>
      <w:r>
        <w:rPr>
          <w:rFonts w:asciiTheme="minorHAnsi" w:hAnsiTheme="minorHAnsi" w:cstheme="minorHAnsi"/>
          <w:sz w:val="20"/>
          <w:szCs w:val="20"/>
        </w:rPr>
        <w:t>a</w:t>
      </w:r>
      <w:r w:rsidRPr="00B33C08">
        <w:rPr>
          <w:rFonts w:asciiTheme="minorHAnsi" w:hAnsiTheme="minorHAnsi" w:cstheme="minorHAnsi"/>
          <w:sz w:val="20"/>
          <w:szCs w:val="20"/>
        </w:rPr>
        <w:t xml:space="preserve"> sprejme odločitev o dodelitvi sredstev, kot je določeno v 35. členu Pravil</w:t>
      </w:r>
      <w:r>
        <w:rPr>
          <w:rFonts w:asciiTheme="minorHAnsi" w:hAnsiTheme="minorHAnsi" w:cstheme="minorHAnsi"/>
          <w:sz w:val="20"/>
          <w:szCs w:val="20"/>
        </w:rPr>
        <w:t xml:space="preserve"> o protokolu</w:t>
      </w:r>
      <w:r w:rsidRPr="00B33C08">
        <w:rPr>
          <w:rFonts w:asciiTheme="minorHAnsi" w:hAnsiTheme="minorHAnsi" w:cstheme="minorHAnsi"/>
          <w:sz w:val="20"/>
          <w:szCs w:val="20"/>
        </w:rPr>
        <w:t>.</w:t>
      </w:r>
    </w:p>
    <w:p w14:paraId="03770EEA" w14:textId="77777777" w:rsidR="00413661" w:rsidRDefault="00413661" w:rsidP="00413661">
      <w:pPr>
        <w:spacing w:line="276" w:lineRule="auto"/>
        <w:jc w:val="both"/>
        <w:rPr>
          <w:rFonts w:asciiTheme="minorHAnsi" w:hAnsiTheme="minorHAnsi" w:cstheme="minorHAnsi"/>
          <w:sz w:val="20"/>
          <w:szCs w:val="20"/>
        </w:rPr>
      </w:pPr>
    </w:p>
    <w:p w14:paraId="0983E0EE" w14:textId="4CB1930E" w:rsidR="00413661" w:rsidRDefault="00854B50" w:rsidP="00413661">
      <w:pPr>
        <w:spacing w:line="276" w:lineRule="auto"/>
        <w:jc w:val="both"/>
        <w:rPr>
          <w:rFonts w:asciiTheme="minorHAnsi" w:hAnsiTheme="minorHAnsi" w:cstheme="minorHAnsi"/>
          <w:sz w:val="20"/>
          <w:szCs w:val="20"/>
        </w:rPr>
      </w:pPr>
      <w:r>
        <w:rPr>
          <w:rFonts w:asciiTheme="minorHAnsi" w:hAnsiTheme="minorHAnsi" w:cstheme="minorHAnsi"/>
          <w:sz w:val="20"/>
          <w:szCs w:val="20"/>
        </w:rPr>
        <w:t>(</w:t>
      </w:r>
      <w:r w:rsidR="00856623">
        <w:rPr>
          <w:rFonts w:asciiTheme="minorHAnsi" w:hAnsiTheme="minorHAnsi" w:cstheme="minorHAnsi"/>
          <w:sz w:val="20"/>
          <w:szCs w:val="20"/>
        </w:rPr>
        <w:t>S</w:t>
      </w:r>
      <w:r>
        <w:rPr>
          <w:rFonts w:asciiTheme="minorHAnsi" w:hAnsiTheme="minorHAnsi" w:cstheme="minorHAnsi"/>
          <w:sz w:val="20"/>
          <w:szCs w:val="20"/>
        </w:rPr>
        <w:t>o)financiranje</w:t>
      </w:r>
      <w:r w:rsidR="00413661">
        <w:rPr>
          <w:rFonts w:asciiTheme="minorHAnsi" w:hAnsiTheme="minorHAnsi" w:cstheme="minorHAnsi"/>
          <w:sz w:val="20"/>
          <w:szCs w:val="20"/>
        </w:rPr>
        <w:t xml:space="preserve"> RRI projektov se bo izvedlo do porabe sredstev v skladu z vrstnim redom prednostnega seznama RRI projektov.</w:t>
      </w:r>
    </w:p>
    <w:p w14:paraId="2358CD99" w14:textId="77777777" w:rsidR="00413661" w:rsidRDefault="00413661" w:rsidP="00413661">
      <w:pPr>
        <w:spacing w:line="276" w:lineRule="auto"/>
        <w:jc w:val="both"/>
        <w:rPr>
          <w:rFonts w:asciiTheme="minorHAnsi" w:hAnsiTheme="minorHAnsi" w:cstheme="minorHAnsi"/>
          <w:sz w:val="20"/>
          <w:szCs w:val="20"/>
          <w:highlight w:val="yellow"/>
        </w:rPr>
      </w:pPr>
    </w:p>
    <w:p w14:paraId="5969EBAA" w14:textId="5C898039" w:rsidR="00413661" w:rsidRPr="00B33C08" w:rsidRDefault="00413661" w:rsidP="00413661">
      <w:pPr>
        <w:spacing w:line="276" w:lineRule="auto"/>
        <w:jc w:val="both"/>
        <w:rPr>
          <w:rFonts w:asciiTheme="minorHAnsi" w:eastAsia="MS Mincho" w:hAnsiTheme="minorHAnsi" w:cstheme="minorHAnsi"/>
          <w:sz w:val="20"/>
          <w:szCs w:val="20"/>
        </w:rPr>
      </w:pPr>
      <w:r w:rsidRPr="00B33C08">
        <w:rPr>
          <w:rFonts w:asciiTheme="minorHAnsi" w:eastAsia="MS Mincho" w:hAnsiTheme="minorHAnsi" w:cstheme="minorHAnsi"/>
          <w:sz w:val="20"/>
          <w:szCs w:val="20"/>
        </w:rPr>
        <w:t>V primeru, da kateri od</w:t>
      </w:r>
      <w:r>
        <w:rPr>
          <w:rFonts w:asciiTheme="minorHAnsi" w:eastAsia="MS Mincho" w:hAnsiTheme="minorHAnsi" w:cstheme="minorHAnsi"/>
          <w:sz w:val="20"/>
          <w:szCs w:val="20"/>
        </w:rPr>
        <w:t xml:space="preserve"> prijavitelje</w:t>
      </w:r>
      <w:r w:rsidR="005D0292">
        <w:rPr>
          <w:rFonts w:asciiTheme="minorHAnsi" w:eastAsia="MS Mincho" w:hAnsiTheme="minorHAnsi" w:cstheme="minorHAnsi"/>
          <w:sz w:val="20"/>
          <w:szCs w:val="20"/>
        </w:rPr>
        <w:t>v</w:t>
      </w:r>
      <w:r w:rsidRPr="00B33C08">
        <w:rPr>
          <w:rFonts w:asciiTheme="minorHAnsi" w:eastAsia="MS Mincho" w:hAnsiTheme="minorHAnsi" w:cstheme="minorHAnsi"/>
          <w:sz w:val="20"/>
          <w:szCs w:val="20"/>
        </w:rPr>
        <w:t xml:space="preserve"> odstopi od podpisa </w:t>
      </w:r>
      <w:r>
        <w:rPr>
          <w:rFonts w:asciiTheme="minorHAnsi" w:eastAsia="MS Mincho" w:hAnsiTheme="minorHAnsi" w:cstheme="minorHAnsi"/>
          <w:sz w:val="20"/>
          <w:szCs w:val="20"/>
        </w:rPr>
        <w:t>P</w:t>
      </w:r>
      <w:r w:rsidRPr="00B33C08">
        <w:rPr>
          <w:rFonts w:asciiTheme="minorHAnsi" w:eastAsia="MS Mincho" w:hAnsiTheme="minorHAnsi" w:cstheme="minorHAnsi"/>
          <w:sz w:val="20"/>
          <w:szCs w:val="20"/>
        </w:rPr>
        <w:t>ogodbe</w:t>
      </w:r>
      <w:r>
        <w:rPr>
          <w:rFonts w:asciiTheme="minorHAnsi" w:eastAsia="MS Mincho" w:hAnsiTheme="minorHAnsi" w:cstheme="minorHAnsi"/>
          <w:sz w:val="20"/>
          <w:szCs w:val="20"/>
        </w:rPr>
        <w:t xml:space="preserve"> o </w:t>
      </w:r>
      <w:r w:rsidR="00854B50">
        <w:rPr>
          <w:rFonts w:asciiTheme="minorHAnsi" w:eastAsia="MS Mincho" w:hAnsiTheme="minorHAnsi" w:cstheme="minorHAnsi"/>
          <w:sz w:val="20"/>
          <w:szCs w:val="20"/>
        </w:rPr>
        <w:t>(</w:t>
      </w:r>
      <w:r>
        <w:rPr>
          <w:rFonts w:asciiTheme="minorHAnsi" w:eastAsia="MS Mincho" w:hAnsiTheme="minorHAnsi" w:cstheme="minorHAnsi"/>
          <w:sz w:val="20"/>
          <w:szCs w:val="20"/>
        </w:rPr>
        <w:t>so</w:t>
      </w:r>
      <w:r w:rsidR="00854B50">
        <w:rPr>
          <w:rFonts w:asciiTheme="minorHAnsi" w:eastAsia="MS Mincho" w:hAnsiTheme="minorHAnsi" w:cstheme="minorHAnsi"/>
          <w:sz w:val="20"/>
          <w:szCs w:val="20"/>
        </w:rPr>
        <w:t>)</w:t>
      </w:r>
      <w:r>
        <w:rPr>
          <w:rFonts w:asciiTheme="minorHAnsi" w:eastAsia="MS Mincho" w:hAnsiTheme="minorHAnsi" w:cstheme="minorHAnsi"/>
          <w:sz w:val="20"/>
          <w:szCs w:val="20"/>
        </w:rPr>
        <w:t>financiranju</w:t>
      </w:r>
      <w:r w:rsidRPr="00B33C08">
        <w:rPr>
          <w:rFonts w:asciiTheme="minorHAnsi" w:eastAsia="MS Mincho" w:hAnsiTheme="minorHAnsi" w:cstheme="minorHAnsi"/>
          <w:sz w:val="20"/>
          <w:szCs w:val="20"/>
        </w:rPr>
        <w:t>, se sproščena sredstva</w:t>
      </w:r>
      <w:r>
        <w:rPr>
          <w:rFonts w:asciiTheme="minorHAnsi" w:eastAsia="MS Mincho" w:hAnsiTheme="minorHAnsi" w:cstheme="minorHAnsi"/>
          <w:sz w:val="20"/>
          <w:szCs w:val="20"/>
        </w:rPr>
        <w:t xml:space="preserve"> </w:t>
      </w:r>
      <w:r w:rsidRPr="00B33C08">
        <w:rPr>
          <w:rFonts w:asciiTheme="minorHAnsi" w:eastAsia="MS Mincho" w:hAnsiTheme="minorHAnsi" w:cstheme="minorHAnsi"/>
          <w:sz w:val="20"/>
          <w:szCs w:val="20"/>
        </w:rPr>
        <w:t xml:space="preserve">lahko dodelijo vlogi, ki </w:t>
      </w:r>
      <w:r w:rsidR="005774BE">
        <w:rPr>
          <w:rFonts w:asciiTheme="minorHAnsi" w:eastAsia="MS Mincho" w:hAnsiTheme="minorHAnsi" w:cstheme="minorHAnsi"/>
          <w:sz w:val="20"/>
          <w:szCs w:val="20"/>
        </w:rPr>
        <w:t xml:space="preserve">je bila pozitivno ocenjena na mednarodni ravni in </w:t>
      </w:r>
      <w:r w:rsidRPr="00B33C08">
        <w:rPr>
          <w:rFonts w:asciiTheme="minorHAnsi" w:eastAsia="MS Mincho" w:hAnsiTheme="minorHAnsi" w:cstheme="minorHAnsi"/>
          <w:sz w:val="20"/>
          <w:szCs w:val="20"/>
        </w:rPr>
        <w:t xml:space="preserve">je naslednja v vrsti za </w:t>
      </w:r>
      <w:r w:rsidR="00854B50">
        <w:rPr>
          <w:rFonts w:asciiTheme="minorHAnsi" w:eastAsia="MS Mincho" w:hAnsiTheme="minorHAnsi" w:cstheme="minorHAnsi"/>
          <w:sz w:val="20"/>
          <w:szCs w:val="20"/>
        </w:rPr>
        <w:t>(so)financiranje</w:t>
      </w:r>
      <w:r>
        <w:rPr>
          <w:rFonts w:asciiTheme="minorHAnsi" w:eastAsia="MS Mincho" w:hAnsiTheme="minorHAnsi" w:cstheme="minorHAnsi"/>
          <w:sz w:val="20"/>
          <w:szCs w:val="20"/>
        </w:rPr>
        <w:t xml:space="preserve"> skladno s prednostnim seznamom RRI projektov. Sproščena sredstva morajo zadoščati za </w:t>
      </w:r>
      <w:r w:rsidR="00854B50">
        <w:rPr>
          <w:rFonts w:asciiTheme="minorHAnsi" w:eastAsia="MS Mincho" w:hAnsiTheme="minorHAnsi" w:cstheme="minorHAnsi"/>
          <w:sz w:val="20"/>
          <w:szCs w:val="20"/>
        </w:rPr>
        <w:t>(so)financiranje</w:t>
      </w:r>
      <w:r>
        <w:rPr>
          <w:rFonts w:asciiTheme="minorHAnsi" w:eastAsia="MS Mincho" w:hAnsiTheme="minorHAnsi" w:cstheme="minorHAnsi"/>
          <w:sz w:val="20"/>
          <w:szCs w:val="20"/>
        </w:rPr>
        <w:t xml:space="preserve"> celotnega prijavljenega RRI projekta, ki je naslednji v vrsti za </w:t>
      </w:r>
      <w:r w:rsidR="00854B50">
        <w:rPr>
          <w:rFonts w:asciiTheme="minorHAnsi" w:eastAsia="MS Mincho" w:hAnsiTheme="minorHAnsi" w:cstheme="minorHAnsi"/>
          <w:sz w:val="20"/>
          <w:szCs w:val="20"/>
        </w:rPr>
        <w:t>(so)financiranje</w:t>
      </w:r>
      <w:r>
        <w:rPr>
          <w:rFonts w:asciiTheme="minorHAnsi" w:eastAsia="MS Mincho" w:hAnsiTheme="minorHAnsi" w:cstheme="minorHAnsi"/>
          <w:sz w:val="20"/>
          <w:szCs w:val="20"/>
        </w:rPr>
        <w:t>.</w:t>
      </w:r>
    </w:p>
    <w:p w14:paraId="4F82C3C1" w14:textId="115CA990" w:rsidR="00413661" w:rsidRPr="00B33C08" w:rsidRDefault="00413661" w:rsidP="00413661">
      <w:pPr>
        <w:spacing w:line="276" w:lineRule="auto"/>
        <w:jc w:val="both"/>
        <w:rPr>
          <w:rFonts w:asciiTheme="minorHAnsi" w:hAnsiTheme="minorHAnsi" w:cstheme="minorHAnsi"/>
          <w:sz w:val="20"/>
          <w:szCs w:val="20"/>
        </w:rPr>
      </w:pPr>
    </w:p>
    <w:p w14:paraId="669CABA3" w14:textId="272445E6" w:rsidR="00413661" w:rsidRPr="00B33C08" w:rsidRDefault="00413661" w:rsidP="00413661">
      <w:pPr>
        <w:spacing w:line="276" w:lineRule="auto"/>
        <w:jc w:val="both"/>
        <w:rPr>
          <w:rFonts w:asciiTheme="minorHAnsi" w:hAnsiTheme="minorHAnsi" w:cstheme="minorHAnsi"/>
          <w:sz w:val="20"/>
          <w:szCs w:val="20"/>
        </w:rPr>
      </w:pPr>
      <w:r w:rsidRPr="00B33C08">
        <w:rPr>
          <w:rFonts w:asciiTheme="minorHAnsi" w:hAnsiTheme="minorHAnsi" w:cstheme="minorHAnsi"/>
          <w:sz w:val="20"/>
          <w:szCs w:val="20"/>
        </w:rPr>
        <w:t>Če v času med oddajo vloge in izdajo sklepov o izboru</w:t>
      </w:r>
      <w:r w:rsidR="00DC48C8">
        <w:rPr>
          <w:rFonts w:asciiTheme="minorHAnsi" w:hAnsiTheme="minorHAnsi" w:cstheme="minorHAnsi"/>
          <w:sz w:val="20"/>
          <w:szCs w:val="20"/>
        </w:rPr>
        <w:t xml:space="preserve"> prijav </w:t>
      </w:r>
      <w:r w:rsidRPr="00B33C08">
        <w:rPr>
          <w:rFonts w:asciiTheme="minorHAnsi" w:hAnsiTheme="minorHAnsi" w:cstheme="minorHAnsi"/>
          <w:sz w:val="20"/>
          <w:szCs w:val="20"/>
        </w:rPr>
        <w:t>pri prijavitelju pride do kakršnih koli sprememb, ki bi vplivale na vsebino vloge ali velikost prijavitelja, mora prijavitelj to nemudoma sporočiti</w:t>
      </w:r>
      <w:r>
        <w:rPr>
          <w:rFonts w:asciiTheme="minorHAnsi" w:hAnsiTheme="minorHAnsi" w:cstheme="minorHAnsi"/>
          <w:sz w:val="20"/>
          <w:szCs w:val="20"/>
        </w:rPr>
        <w:t xml:space="preserve"> ARIS.</w:t>
      </w:r>
    </w:p>
    <w:p w14:paraId="237174F7" w14:textId="77777777" w:rsidR="00413661" w:rsidRPr="00B33C08" w:rsidRDefault="00413661" w:rsidP="00413661">
      <w:pPr>
        <w:spacing w:line="276" w:lineRule="auto"/>
        <w:jc w:val="both"/>
        <w:rPr>
          <w:rFonts w:asciiTheme="minorHAnsi" w:hAnsiTheme="minorHAnsi" w:cstheme="minorHAnsi"/>
          <w:sz w:val="20"/>
          <w:szCs w:val="20"/>
        </w:rPr>
      </w:pPr>
    </w:p>
    <w:p w14:paraId="52A0FF05" w14:textId="57F256C0" w:rsidR="00413661" w:rsidRPr="00B33C08" w:rsidRDefault="00413661" w:rsidP="00413661">
      <w:pPr>
        <w:spacing w:line="276" w:lineRule="auto"/>
        <w:jc w:val="both"/>
        <w:rPr>
          <w:rFonts w:asciiTheme="minorHAnsi" w:hAnsiTheme="minorHAnsi" w:cstheme="minorHAnsi"/>
          <w:sz w:val="20"/>
          <w:szCs w:val="20"/>
        </w:rPr>
      </w:pPr>
      <w:r w:rsidRPr="00B33C08">
        <w:rPr>
          <w:rFonts w:asciiTheme="minorHAnsi" w:hAnsiTheme="minorHAnsi" w:cstheme="minorHAnsi"/>
          <w:sz w:val="20"/>
          <w:szCs w:val="20"/>
        </w:rPr>
        <w:t xml:space="preserve">Po končanem postopku izbora, </w:t>
      </w:r>
      <w:r>
        <w:rPr>
          <w:rFonts w:asciiTheme="minorHAnsi" w:hAnsiTheme="minorHAnsi" w:cstheme="minorHAnsi"/>
          <w:sz w:val="20"/>
          <w:szCs w:val="20"/>
        </w:rPr>
        <w:t>ARIS</w:t>
      </w:r>
      <w:r w:rsidRPr="00B33C08">
        <w:rPr>
          <w:rFonts w:asciiTheme="minorHAnsi" w:hAnsiTheme="minorHAnsi" w:cstheme="minorHAnsi"/>
          <w:sz w:val="20"/>
          <w:szCs w:val="20"/>
        </w:rPr>
        <w:t xml:space="preserve"> na svojih spletnih straneh objavi seznam RRI projektov</w:t>
      </w:r>
      <w:r>
        <w:rPr>
          <w:rFonts w:asciiTheme="minorHAnsi" w:hAnsiTheme="minorHAnsi" w:cstheme="minorHAnsi"/>
          <w:sz w:val="20"/>
          <w:szCs w:val="20"/>
        </w:rPr>
        <w:t xml:space="preserve">, </w:t>
      </w:r>
      <w:r w:rsidRPr="00B33C08">
        <w:rPr>
          <w:rFonts w:asciiTheme="minorHAnsi" w:hAnsiTheme="minorHAnsi" w:cstheme="minorHAnsi"/>
          <w:sz w:val="20"/>
          <w:szCs w:val="20"/>
        </w:rPr>
        <w:t xml:space="preserve">ki so bili </w:t>
      </w:r>
      <w:r w:rsidR="00DC48C8">
        <w:rPr>
          <w:rFonts w:asciiTheme="minorHAnsi" w:hAnsiTheme="minorHAnsi" w:cstheme="minorHAnsi"/>
          <w:sz w:val="20"/>
          <w:szCs w:val="20"/>
        </w:rPr>
        <w:t>izbrani</w:t>
      </w:r>
      <w:r w:rsidRPr="00B33C08">
        <w:rPr>
          <w:rFonts w:asciiTheme="minorHAnsi" w:hAnsiTheme="minorHAnsi" w:cstheme="minorHAnsi"/>
          <w:sz w:val="20"/>
          <w:szCs w:val="20"/>
        </w:rPr>
        <w:t xml:space="preserve"> za financiranje. </w:t>
      </w:r>
    </w:p>
    <w:bookmarkEnd w:id="82"/>
    <w:p w14:paraId="2E39061F" w14:textId="7E936694" w:rsidR="001D24F4" w:rsidRDefault="001D24F4" w:rsidP="00294F20">
      <w:pPr>
        <w:spacing w:line="276" w:lineRule="auto"/>
        <w:jc w:val="both"/>
        <w:rPr>
          <w:rFonts w:asciiTheme="minorHAnsi" w:hAnsiTheme="minorHAnsi" w:cstheme="minorHAnsi"/>
          <w:sz w:val="20"/>
          <w:szCs w:val="20"/>
        </w:rPr>
      </w:pPr>
    </w:p>
    <w:p w14:paraId="112EB904" w14:textId="77777777" w:rsidR="00C17EB2" w:rsidRPr="00A135A2" w:rsidRDefault="00C17EB2" w:rsidP="00294F20">
      <w:pPr>
        <w:spacing w:line="276" w:lineRule="auto"/>
        <w:jc w:val="both"/>
        <w:rPr>
          <w:rFonts w:asciiTheme="minorHAnsi" w:hAnsiTheme="minorHAnsi" w:cstheme="minorHAnsi"/>
          <w:sz w:val="20"/>
          <w:szCs w:val="20"/>
        </w:rPr>
      </w:pPr>
    </w:p>
    <w:p w14:paraId="06BEAC6F" w14:textId="2B4BAB2C" w:rsidR="002670A4" w:rsidRDefault="002670A4" w:rsidP="002E1ED9">
      <w:pPr>
        <w:pStyle w:val="NASLOV10"/>
        <w:numPr>
          <w:ilvl w:val="0"/>
          <w:numId w:val="40"/>
        </w:numPr>
        <w:spacing w:line="276" w:lineRule="auto"/>
      </w:pPr>
      <w:bookmarkStart w:id="83" w:name="_Toc228352966"/>
      <w:r w:rsidRPr="00A135A2">
        <w:lastRenderedPageBreak/>
        <w:t xml:space="preserve">NAČIN IN POGOJI IZVAJANJA </w:t>
      </w:r>
      <w:r w:rsidR="00C17EB2">
        <w:t>PROJEKTOV</w:t>
      </w:r>
      <w:bookmarkEnd w:id="83"/>
    </w:p>
    <w:p w14:paraId="642FCF28" w14:textId="77777777" w:rsidR="00C17EB2" w:rsidRPr="00C17EB2" w:rsidRDefault="00C17EB2" w:rsidP="00C17EB2">
      <w:pPr>
        <w:rPr>
          <w:lang w:eastAsia="sl-SI"/>
        </w:rPr>
      </w:pPr>
    </w:p>
    <w:p w14:paraId="78C504FD" w14:textId="77777777" w:rsidR="002670A4" w:rsidRPr="007B3284" w:rsidRDefault="002670A4" w:rsidP="007B3284">
      <w:pPr>
        <w:spacing w:line="276" w:lineRule="auto"/>
        <w:outlineLvl w:val="1"/>
        <w:rPr>
          <w:rFonts w:asciiTheme="minorHAnsi" w:eastAsia="Arial" w:hAnsiTheme="minorHAnsi" w:cstheme="minorHAnsi"/>
          <w:b/>
          <w:bCs/>
          <w:vanish/>
        </w:rPr>
      </w:pPr>
      <w:bookmarkStart w:id="84" w:name="_Toc190448785"/>
      <w:bookmarkStart w:id="85" w:name="_Toc190448940"/>
      <w:bookmarkStart w:id="86" w:name="_Toc190448988"/>
      <w:bookmarkStart w:id="87" w:name="_Toc190449097"/>
      <w:bookmarkStart w:id="88" w:name="_Toc190449255"/>
      <w:bookmarkStart w:id="89" w:name="_Toc191023456"/>
      <w:bookmarkStart w:id="90" w:name="_Toc191023637"/>
      <w:bookmarkStart w:id="91" w:name="_Toc191040801"/>
      <w:bookmarkStart w:id="92" w:name="_Toc191052957"/>
      <w:bookmarkStart w:id="93" w:name="_Toc191303290"/>
      <w:bookmarkStart w:id="94" w:name="_Toc191559550"/>
      <w:bookmarkStart w:id="95" w:name="_Toc191648644"/>
      <w:bookmarkStart w:id="96" w:name="_Toc191652005"/>
      <w:bookmarkStart w:id="97" w:name="_Toc191901501"/>
      <w:bookmarkStart w:id="98" w:name="_Toc191911689"/>
      <w:bookmarkStart w:id="99" w:name="_Toc195797763"/>
      <w:bookmarkStart w:id="100" w:name="_Toc196225455"/>
      <w:bookmarkStart w:id="101" w:name="_Toc198203480"/>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F36B899" w14:textId="1DE9E76D" w:rsidR="002670A4" w:rsidRPr="007B3284" w:rsidRDefault="007B3284" w:rsidP="007B3284">
      <w:pPr>
        <w:pStyle w:val="Naslov2"/>
        <w:numPr>
          <w:ilvl w:val="0"/>
          <w:numId w:val="0"/>
        </w:numPr>
        <w:ind w:left="576" w:hanging="576"/>
        <w:rPr>
          <w:rFonts w:asciiTheme="minorHAnsi" w:hAnsiTheme="minorHAnsi" w:cstheme="minorHAnsi"/>
        </w:rPr>
      </w:pPr>
      <w:bookmarkStart w:id="102" w:name="_Toc228352967"/>
      <w:r w:rsidRPr="007B3284">
        <w:rPr>
          <w:rFonts w:asciiTheme="minorHAnsi" w:hAnsiTheme="minorHAnsi" w:cstheme="minorHAnsi"/>
        </w:rPr>
        <w:t xml:space="preserve">4.1 </w:t>
      </w:r>
      <w:r w:rsidR="002670A4" w:rsidRPr="007B3284">
        <w:rPr>
          <w:rFonts w:asciiTheme="minorHAnsi" w:hAnsiTheme="minorHAnsi" w:cstheme="minorHAnsi"/>
        </w:rPr>
        <w:t>Navodila, viri informacij in podlaga za izvajanj</w:t>
      </w:r>
      <w:r w:rsidR="00C17EB2">
        <w:rPr>
          <w:rFonts w:asciiTheme="minorHAnsi" w:hAnsiTheme="minorHAnsi" w:cstheme="minorHAnsi"/>
        </w:rPr>
        <w:t>e projekta</w:t>
      </w:r>
      <w:bookmarkEnd w:id="102"/>
    </w:p>
    <w:p w14:paraId="7F290136" w14:textId="1238BE67" w:rsidR="002670A4" w:rsidRPr="00A135A2" w:rsidRDefault="002670A4"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Pravne podlage za izvedbo javnega razpisa so navedene v preambuli, upravičenci pa morajo upoštevati vse smernice in navodila, ki so del javnega razpisa in pogodbe o </w:t>
      </w:r>
      <w:r w:rsidR="00854B50">
        <w:rPr>
          <w:rFonts w:asciiTheme="minorHAnsi" w:hAnsiTheme="minorHAnsi" w:cstheme="minorHAnsi"/>
          <w:sz w:val="20"/>
          <w:szCs w:val="20"/>
        </w:rPr>
        <w:t>(</w:t>
      </w:r>
      <w:r w:rsidRPr="00A135A2">
        <w:rPr>
          <w:rFonts w:asciiTheme="minorHAnsi" w:hAnsiTheme="minorHAnsi" w:cstheme="minorHAnsi"/>
          <w:sz w:val="20"/>
          <w:szCs w:val="20"/>
        </w:rPr>
        <w:t>so</w:t>
      </w:r>
      <w:r w:rsidR="00854B50">
        <w:rPr>
          <w:rFonts w:asciiTheme="minorHAnsi" w:hAnsiTheme="minorHAnsi" w:cstheme="minorHAnsi"/>
          <w:sz w:val="20"/>
          <w:szCs w:val="20"/>
        </w:rPr>
        <w:t>)</w:t>
      </w:r>
      <w:r w:rsidRPr="00A135A2">
        <w:rPr>
          <w:rFonts w:asciiTheme="minorHAnsi" w:hAnsiTheme="minorHAnsi" w:cstheme="minorHAnsi"/>
          <w:sz w:val="20"/>
          <w:szCs w:val="20"/>
        </w:rPr>
        <w:t xml:space="preserve">financiranju. Te vključujejo tudi navodila o upravičenih stroških, shemo državne pomoči, ter smernice za komuniciranje in preverjanje nalog. Upravičenec je dolžan spremljati spremembe navodil in jih dosledno upoštevati skozi celoten postopek izvajanja </w:t>
      </w:r>
      <w:r w:rsidR="00C17EB2">
        <w:rPr>
          <w:rFonts w:asciiTheme="minorHAnsi" w:hAnsiTheme="minorHAnsi" w:cstheme="minorHAnsi"/>
          <w:sz w:val="20"/>
          <w:szCs w:val="20"/>
        </w:rPr>
        <w:t>projekta</w:t>
      </w:r>
      <w:r w:rsidRPr="00A135A2">
        <w:rPr>
          <w:rFonts w:asciiTheme="minorHAnsi" w:hAnsiTheme="minorHAnsi" w:cstheme="minorHAnsi"/>
          <w:sz w:val="20"/>
          <w:szCs w:val="20"/>
        </w:rPr>
        <w:t>.</w:t>
      </w:r>
    </w:p>
    <w:p w14:paraId="043C8DEA" w14:textId="77777777" w:rsidR="002670A4" w:rsidRDefault="002670A4" w:rsidP="00984FB9"/>
    <w:p w14:paraId="41C629BA" w14:textId="77777777" w:rsidR="00C17EB2" w:rsidRPr="00A135A2" w:rsidRDefault="00C17EB2" w:rsidP="00984FB9"/>
    <w:p w14:paraId="3731225A" w14:textId="0F63E729" w:rsidR="00597976" w:rsidRPr="00A135A2" w:rsidRDefault="007B3284" w:rsidP="007B3284">
      <w:pPr>
        <w:pStyle w:val="Naslov2"/>
        <w:numPr>
          <w:ilvl w:val="0"/>
          <w:numId w:val="0"/>
        </w:numPr>
        <w:spacing w:line="276" w:lineRule="auto"/>
        <w:ind w:left="576" w:hanging="576"/>
        <w:rPr>
          <w:rFonts w:asciiTheme="minorHAnsi" w:hAnsiTheme="minorHAnsi" w:cstheme="minorHAnsi"/>
        </w:rPr>
      </w:pPr>
      <w:bookmarkStart w:id="103" w:name="_Toc228352968"/>
      <w:r>
        <w:rPr>
          <w:rFonts w:asciiTheme="minorHAnsi" w:hAnsiTheme="minorHAnsi" w:cstheme="minorHAnsi"/>
        </w:rPr>
        <w:t xml:space="preserve">4.2 </w:t>
      </w:r>
      <w:r w:rsidR="002670A4" w:rsidRPr="00A135A2">
        <w:rPr>
          <w:rFonts w:asciiTheme="minorHAnsi" w:hAnsiTheme="minorHAnsi" w:cstheme="minorHAnsi"/>
        </w:rPr>
        <w:t>Upravičeni stroški in dokazila</w:t>
      </w:r>
      <w:bookmarkEnd w:id="68"/>
      <w:bookmarkEnd w:id="103"/>
    </w:p>
    <w:p w14:paraId="7345ECBC" w14:textId="77777777" w:rsidR="00C17EB2" w:rsidRDefault="00C17EB2" w:rsidP="00C17EB2">
      <w:pPr>
        <w:widowControl/>
        <w:adjustRightInd w:val="0"/>
        <w:spacing w:line="276" w:lineRule="auto"/>
        <w:jc w:val="both"/>
        <w:rPr>
          <w:rFonts w:asciiTheme="minorHAnsi" w:hAnsiTheme="minorHAnsi"/>
          <w:sz w:val="20"/>
          <w:szCs w:val="20"/>
        </w:rPr>
      </w:pPr>
    </w:p>
    <w:p w14:paraId="2BA207C7" w14:textId="3358FD96" w:rsidR="0093443C" w:rsidRPr="007B3284" w:rsidRDefault="003D659E" w:rsidP="00C17EB2">
      <w:pPr>
        <w:widowControl/>
        <w:adjustRightInd w:val="0"/>
        <w:spacing w:line="276" w:lineRule="auto"/>
        <w:jc w:val="both"/>
        <w:rPr>
          <w:rFonts w:asciiTheme="minorHAnsi" w:hAnsiTheme="minorHAnsi" w:cstheme="minorHAnsi"/>
          <w:sz w:val="20"/>
        </w:rPr>
      </w:pPr>
      <w:r>
        <w:rPr>
          <w:rFonts w:asciiTheme="minorHAnsi" w:hAnsiTheme="minorHAnsi" w:cstheme="minorHAnsi"/>
          <w:sz w:val="20"/>
        </w:rPr>
        <w:t xml:space="preserve">Upravičeni stroški, ki bodo priznani v okviru </w:t>
      </w:r>
      <w:r w:rsidR="00854B50">
        <w:rPr>
          <w:rFonts w:asciiTheme="minorHAnsi" w:hAnsiTheme="minorHAnsi" w:cstheme="minorHAnsi"/>
          <w:sz w:val="20"/>
        </w:rPr>
        <w:t>(</w:t>
      </w:r>
      <w:r>
        <w:rPr>
          <w:rFonts w:asciiTheme="minorHAnsi" w:hAnsiTheme="minorHAnsi" w:cstheme="minorHAnsi"/>
          <w:sz w:val="20"/>
        </w:rPr>
        <w:t>so</w:t>
      </w:r>
      <w:r w:rsidR="00854B50">
        <w:rPr>
          <w:rFonts w:asciiTheme="minorHAnsi" w:hAnsiTheme="minorHAnsi" w:cstheme="minorHAnsi"/>
          <w:sz w:val="20"/>
        </w:rPr>
        <w:t>)</w:t>
      </w:r>
      <w:r>
        <w:rPr>
          <w:rFonts w:asciiTheme="minorHAnsi" w:hAnsiTheme="minorHAnsi" w:cstheme="minorHAnsi"/>
          <w:sz w:val="20"/>
        </w:rPr>
        <w:t>financiranega projekta, so stroški za izvajanje raziskovalno razvojnih in inovacijskih aktivnosti, ki se izvajajo v obliki posebnega RRI projekta.</w:t>
      </w:r>
    </w:p>
    <w:p w14:paraId="021131F7" w14:textId="77777777" w:rsidR="0093443C" w:rsidRPr="00A135A2" w:rsidRDefault="0093443C" w:rsidP="00294F20">
      <w:pPr>
        <w:adjustRightInd w:val="0"/>
        <w:spacing w:line="276" w:lineRule="auto"/>
        <w:jc w:val="both"/>
        <w:rPr>
          <w:rFonts w:asciiTheme="minorHAnsi" w:hAnsiTheme="minorHAnsi"/>
          <w:iCs/>
          <w:sz w:val="20"/>
          <w:szCs w:val="20"/>
        </w:rPr>
      </w:pPr>
    </w:p>
    <w:p w14:paraId="68B68DF2" w14:textId="77777777" w:rsidR="0093443C" w:rsidRDefault="0093443C" w:rsidP="00294F20">
      <w:pPr>
        <w:widowControl/>
        <w:autoSpaceDE/>
        <w:autoSpaceDN/>
        <w:spacing w:line="276" w:lineRule="auto"/>
        <w:jc w:val="both"/>
        <w:rPr>
          <w:rFonts w:asciiTheme="minorHAnsi" w:eastAsiaTheme="minorEastAsia" w:hAnsiTheme="minorHAnsi" w:cstheme="minorBidi"/>
          <w:sz w:val="20"/>
          <w:szCs w:val="20"/>
        </w:rPr>
      </w:pPr>
      <w:r w:rsidRPr="00A135A2">
        <w:rPr>
          <w:rFonts w:asciiTheme="minorHAnsi" w:eastAsiaTheme="minorEastAsia" w:hAnsiTheme="minorHAnsi" w:cstheme="minorBidi"/>
          <w:sz w:val="20"/>
          <w:szCs w:val="20"/>
        </w:rPr>
        <w:t>Vrste upravičenih stroškov:</w:t>
      </w:r>
    </w:p>
    <w:p w14:paraId="441F9BE3" w14:textId="77777777" w:rsidR="00D12A45" w:rsidRPr="00D12A45" w:rsidRDefault="00D12A45" w:rsidP="00D12A45">
      <w:pPr>
        <w:pStyle w:val="Odstavekseznama"/>
        <w:widowControl/>
        <w:numPr>
          <w:ilvl w:val="0"/>
          <w:numId w:val="63"/>
        </w:numPr>
        <w:autoSpaceDE/>
        <w:autoSpaceDN/>
        <w:spacing w:after="240"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Strošek plač: stroški osebja (raziskovalci, strokovni in tehnični sodelavci) v obsegu zaposlitve na raziskovalno-razvojnih aktivnostih, ki se izvajajo neposredno v okviru RRI projekta. Osebje mora biti razporejeno na delo na RRI projektu največ 1700 ur na leto/osebo, za katero se uveljavlja strošek plač in povračil v zvezi z delom.</w:t>
      </w:r>
    </w:p>
    <w:p w14:paraId="0BAC3A7F" w14:textId="15BEB680" w:rsidR="00D12A45" w:rsidRPr="00D12A45" w:rsidRDefault="00D12A45" w:rsidP="00D12A45">
      <w:pPr>
        <w:pStyle w:val="Odstavekseznama"/>
        <w:widowControl/>
        <w:numPr>
          <w:ilvl w:val="0"/>
          <w:numId w:val="63"/>
        </w:numPr>
        <w:autoSpaceDE/>
        <w:autoSpaceDN/>
        <w:spacing w:after="240"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 xml:space="preserve">Posredni stroški: so stroški, ki so povezani z neposrednimi aktivnostmi RRI projektov in je težko določiti, koliko jih odpade na določeno dejavnost. To so stroški režije in drugi stroški poslovanja, vključno s stroški potrošnega materiala (npr. pisarniški material, čistilni material in posebni material) in drobnega inventarja, ki so nastali neposredno kot posledica izvajanja RRI projekta. </w:t>
      </w:r>
    </w:p>
    <w:p w14:paraId="694CC43F" w14:textId="77777777" w:rsidR="00D12A45" w:rsidRPr="00D12A45" w:rsidRDefault="00D12A45" w:rsidP="00D12A45">
      <w:pPr>
        <w:pStyle w:val="Odstavekseznama"/>
        <w:widowControl/>
        <w:numPr>
          <w:ilvl w:val="0"/>
          <w:numId w:val="63"/>
        </w:numPr>
        <w:autoSpaceDE/>
        <w:autoSpaceDN/>
        <w:spacing w:after="240"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Povračila za stroške za službena potovanja v Republiki Sloveniji ali v tujini, povezanih z RRI projektom. Upravičenec lahko uveljavlja povračilo za stroške za službena potovanja samo za pri njem zaposlene osebe.</w:t>
      </w:r>
    </w:p>
    <w:p w14:paraId="7B6A7E35" w14:textId="77777777" w:rsidR="00D12A45" w:rsidRDefault="00D12A45" w:rsidP="00D12A45">
      <w:pPr>
        <w:pStyle w:val="Odstavekseznama"/>
        <w:widowControl/>
        <w:numPr>
          <w:ilvl w:val="0"/>
          <w:numId w:val="63"/>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Neposredni stroški materiala na področju raziskav in inovacij, ki so neposredno povezani s cilji RRI projektov in ne smejo biti osnovani na določeni kalkulacijski metodi (ključ za izračun) ter morajo biti nabavljeni posebej za aktivnosti RRI projektov. Nakup rabljene opreme NI upravičen strošek.</w:t>
      </w:r>
    </w:p>
    <w:p w14:paraId="57B031CF" w14:textId="048EF570" w:rsidR="00D12A45" w:rsidRPr="00D12A45" w:rsidRDefault="00D12A45" w:rsidP="00D12A45">
      <w:pPr>
        <w:pStyle w:val="Odstavekseznama"/>
        <w:widowControl/>
        <w:autoSpaceDE/>
        <w:autoSpaceDN/>
        <w:spacing w:line="276" w:lineRule="auto"/>
        <w:ind w:left="720" w:firstLine="0"/>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Pri uveljavljanju stroškov materiala se upoštevajo načelo gospodarnosti, dokazljivost ter neposredna povezanost stroška s cilji projekta, kar pomeni, da morajo biti stroški nujni, smotrni, dejansko nastali in plačani ter jasno in preverljivo povezani z izvajanjem projektnih aktivnosti, ki prispevajo k doseganju zastavljenih ciljev RRI projekta.</w:t>
      </w:r>
    </w:p>
    <w:p w14:paraId="1D73BE53" w14:textId="2198F0E9" w:rsidR="00D12A45" w:rsidRPr="00D12A45" w:rsidRDefault="00D12A45" w:rsidP="00D12A45">
      <w:pPr>
        <w:pStyle w:val="Odstavekseznama"/>
        <w:widowControl/>
        <w:numPr>
          <w:ilvl w:val="0"/>
          <w:numId w:val="63"/>
        </w:numPr>
        <w:autoSpaceDE/>
        <w:autoSpaceDN/>
        <w:spacing w:before="240" w:after="240" w:line="276" w:lineRule="auto"/>
        <w:jc w:val="both"/>
        <w:rPr>
          <w:rFonts w:asciiTheme="minorHAnsi" w:eastAsiaTheme="minorEastAsia" w:hAnsiTheme="minorHAnsi" w:cstheme="minorBidi"/>
          <w:sz w:val="20"/>
          <w:szCs w:val="20"/>
        </w:rPr>
      </w:pPr>
      <w:r w:rsidRPr="00BC68DD">
        <w:rPr>
          <w:rFonts w:asciiTheme="minorHAnsi" w:eastAsia="Calibri" w:hAnsiTheme="minorHAnsi" w:cstheme="minorHAnsi"/>
          <w:color w:val="000000" w:themeColor="text1"/>
          <w:sz w:val="20"/>
          <w:szCs w:val="20"/>
        </w:rPr>
        <w:t>Stroški storitev zunanjih izvajalcev</w:t>
      </w:r>
      <w:r>
        <w:rPr>
          <w:rFonts w:asciiTheme="minorHAnsi" w:eastAsia="Calibri" w:hAnsiTheme="minorHAnsi" w:cstheme="minorHAnsi"/>
          <w:color w:val="000000" w:themeColor="text1"/>
          <w:sz w:val="20"/>
          <w:szCs w:val="20"/>
        </w:rPr>
        <w:t>:</w:t>
      </w:r>
      <w:r w:rsidRPr="00D12A45">
        <w:rPr>
          <w:rFonts w:asciiTheme="minorHAnsi" w:eastAsiaTheme="minorEastAsia" w:hAnsiTheme="minorHAnsi" w:cstheme="minorBidi"/>
          <w:sz w:val="20"/>
          <w:szCs w:val="20"/>
        </w:rPr>
        <w:t xml:space="preserve"> strošk</w:t>
      </w:r>
      <w:r>
        <w:rPr>
          <w:rFonts w:asciiTheme="minorHAnsi" w:eastAsiaTheme="minorEastAsia" w:hAnsiTheme="minorHAnsi" w:cstheme="minorBidi"/>
          <w:sz w:val="20"/>
          <w:szCs w:val="20"/>
        </w:rPr>
        <w:t>i</w:t>
      </w:r>
      <w:r w:rsidRPr="00D12A45">
        <w:rPr>
          <w:rFonts w:asciiTheme="minorHAnsi" w:eastAsiaTheme="minorEastAsia" w:hAnsiTheme="minorHAnsi" w:cstheme="minorBidi"/>
          <w:sz w:val="20"/>
          <w:szCs w:val="20"/>
        </w:rPr>
        <w:t xml:space="preserve"> storitev, ki jih izvedejo zunanji izvajalci v okviru projekta in so potrebni za izvedbo projekta. Stroški storitev zunanjih izvajalcev lahko vključujejo na primer:</w:t>
      </w:r>
    </w:p>
    <w:p w14:paraId="7C592DBF" w14:textId="3D2B79AD" w:rsidR="00D12A45" w:rsidRPr="00D12A45" w:rsidRDefault="00D12A45" w:rsidP="00D12A45">
      <w:pPr>
        <w:pStyle w:val="Odstavekseznama"/>
        <w:widowControl/>
        <w:numPr>
          <w:ilvl w:val="1"/>
          <w:numId w:val="64"/>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svetovalne in nadzorne storitve (pravno, finančno, trženjsko, ipd. svetovanje, storitve inženiringa);</w:t>
      </w:r>
    </w:p>
    <w:p w14:paraId="30D1D959" w14:textId="2B5D6ADF" w:rsidR="00D12A45" w:rsidRPr="00342999" w:rsidRDefault="00D12A45" w:rsidP="00342999">
      <w:pPr>
        <w:pStyle w:val="Odstavekseznama"/>
        <w:widowControl/>
        <w:numPr>
          <w:ilvl w:val="1"/>
          <w:numId w:val="64"/>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 xml:space="preserve">študije o izvedljivosti projektov, projektna dokumentacija, nadzor in investicijski inženiring (po </w:t>
      </w:r>
      <w:r w:rsidR="00342999">
        <w:rPr>
          <w:rFonts w:asciiTheme="minorHAnsi" w:eastAsiaTheme="minorEastAsia" w:hAnsiTheme="minorHAnsi" w:cstheme="minorBidi"/>
          <w:sz w:val="20"/>
          <w:szCs w:val="20"/>
        </w:rPr>
        <w:t xml:space="preserve"> </w:t>
      </w:r>
      <w:proofErr w:type="spellStart"/>
      <w:r w:rsidRPr="00342999">
        <w:rPr>
          <w:rFonts w:asciiTheme="minorHAnsi" w:eastAsiaTheme="minorEastAsia" w:hAnsiTheme="minorHAnsi" w:cstheme="minorBidi"/>
          <w:sz w:val="20"/>
          <w:szCs w:val="20"/>
        </w:rPr>
        <w:t>podjemni</w:t>
      </w:r>
      <w:proofErr w:type="spellEnd"/>
      <w:r w:rsidRPr="00342999">
        <w:rPr>
          <w:rFonts w:asciiTheme="minorHAnsi" w:eastAsiaTheme="minorEastAsia" w:hAnsiTheme="minorHAnsi" w:cstheme="minorBidi"/>
          <w:sz w:val="20"/>
          <w:szCs w:val="20"/>
        </w:rPr>
        <w:t xml:space="preserve"> pogodbi oz. postopku po ZJN);</w:t>
      </w:r>
    </w:p>
    <w:p w14:paraId="7D8BEEC4" w14:textId="746806DF" w:rsidR="00D12A45" w:rsidRPr="00D12A45" w:rsidRDefault="00D12A45" w:rsidP="00D12A45">
      <w:pPr>
        <w:pStyle w:val="Odstavekseznama"/>
        <w:widowControl/>
        <w:numPr>
          <w:ilvl w:val="1"/>
          <w:numId w:val="64"/>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prevajalske storitve, lektoriranje in podobno;</w:t>
      </w:r>
    </w:p>
    <w:p w14:paraId="7C53C152" w14:textId="002B3402" w:rsidR="00D12A45" w:rsidRPr="00D12A45" w:rsidRDefault="00D12A45" w:rsidP="00D12A45">
      <w:pPr>
        <w:pStyle w:val="Odstavekseznama"/>
        <w:widowControl/>
        <w:numPr>
          <w:ilvl w:val="1"/>
          <w:numId w:val="64"/>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storitve izobraževanja in usposabljanja;</w:t>
      </w:r>
    </w:p>
    <w:p w14:paraId="342C6B30" w14:textId="5CAEB3C6" w:rsidR="00D12A45" w:rsidRPr="00D12A45" w:rsidRDefault="00D12A45" w:rsidP="00D12A45">
      <w:pPr>
        <w:pStyle w:val="Odstavekseznama"/>
        <w:widowControl/>
        <w:numPr>
          <w:ilvl w:val="1"/>
          <w:numId w:val="64"/>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analize, študije in načrti z informacijskega področja;</w:t>
      </w:r>
    </w:p>
    <w:p w14:paraId="2718E8C8" w14:textId="7D8D2708" w:rsidR="00D12A45" w:rsidRPr="00D12A45" w:rsidRDefault="00D12A45" w:rsidP="00D12A45">
      <w:pPr>
        <w:pStyle w:val="Odstavekseznama"/>
        <w:widowControl/>
        <w:numPr>
          <w:ilvl w:val="1"/>
          <w:numId w:val="64"/>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 xml:space="preserve">administrativno tehnične  storitve, če so neposredno povezane s projektom; </w:t>
      </w:r>
    </w:p>
    <w:p w14:paraId="01A6FA0E" w14:textId="286476CB" w:rsidR="00D12A45" w:rsidRPr="00D12A45" w:rsidRDefault="00D12A45" w:rsidP="00D12A45">
      <w:pPr>
        <w:pStyle w:val="Odstavekseznama"/>
        <w:widowControl/>
        <w:numPr>
          <w:ilvl w:val="1"/>
          <w:numId w:val="64"/>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storitve izdelave študij, raziskav, vrednotenj, ocen, strokovnih mnenj in poročil;</w:t>
      </w:r>
    </w:p>
    <w:p w14:paraId="7DD3A3CE" w14:textId="16515901" w:rsidR="00D12A45" w:rsidRPr="00D12A45" w:rsidRDefault="00D12A45" w:rsidP="00D12A45">
      <w:pPr>
        <w:pStyle w:val="Odstavekseznama"/>
        <w:widowControl/>
        <w:numPr>
          <w:ilvl w:val="1"/>
          <w:numId w:val="64"/>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stroški najema nepremičnin in opreme, v kolikor so namenjeni neposrednemu izvajanju projekta;</w:t>
      </w:r>
    </w:p>
    <w:p w14:paraId="3B4002EF" w14:textId="4F3B4A29" w:rsidR="00D12A45" w:rsidRPr="00D12A45" w:rsidRDefault="00D12A45" w:rsidP="00D12A45">
      <w:pPr>
        <w:pStyle w:val="Odstavekseznama"/>
        <w:widowControl/>
        <w:numPr>
          <w:ilvl w:val="1"/>
          <w:numId w:val="64"/>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 xml:space="preserve">(izvedba delavnic, usposabljanj ipd., ki so del vsebinskih aktivnosti na projektu); </w:t>
      </w:r>
    </w:p>
    <w:p w14:paraId="21BD5BD3" w14:textId="3A5C70A1" w:rsidR="00D12A45" w:rsidRPr="00D12A45" w:rsidRDefault="00D12A45" w:rsidP="00D12A45">
      <w:pPr>
        <w:pStyle w:val="Odstavekseznama"/>
        <w:widowControl/>
        <w:numPr>
          <w:ilvl w:val="1"/>
          <w:numId w:val="64"/>
        </w:numPr>
        <w:autoSpaceDE/>
        <w:autoSpaceDN/>
        <w:spacing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lastRenderedPageBreak/>
        <w:t>drugi stroški storitev zunanjih izvajalcev, ki so nujno potrebni za izvedbo projekta.</w:t>
      </w:r>
    </w:p>
    <w:p w14:paraId="297D9A6A" w14:textId="4B5BBA9E" w:rsidR="0093443C" w:rsidRPr="00D12A45" w:rsidRDefault="00D12A45" w:rsidP="00D12A45">
      <w:pPr>
        <w:widowControl/>
        <w:autoSpaceDE/>
        <w:autoSpaceDN/>
        <w:spacing w:before="240" w:after="240" w:line="276" w:lineRule="auto"/>
        <w:jc w:val="both"/>
        <w:rPr>
          <w:rFonts w:asciiTheme="minorHAnsi" w:eastAsiaTheme="minorEastAsia" w:hAnsiTheme="minorHAnsi" w:cstheme="minorBidi"/>
          <w:sz w:val="20"/>
          <w:szCs w:val="20"/>
        </w:rPr>
      </w:pPr>
      <w:r w:rsidRPr="00D12A45">
        <w:rPr>
          <w:rFonts w:asciiTheme="minorHAnsi" w:eastAsiaTheme="minorEastAsia" w:hAnsiTheme="minorHAnsi" w:cstheme="minorBidi"/>
          <w:sz w:val="20"/>
          <w:szCs w:val="20"/>
        </w:rPr>
        <w:t>Skupna vrednost upravičenih stroškov storitev zunanjih izvajalcev ne sme presegati 30 % vrednosti vseh upravičenih stroškov RRI projekta upravičenca iz Republike Slovenije.</w:t>
      </w:r>
    </w:p>
    <w:p w14:paraId="52999266" w14:textId="5034AB14" w:rsidR="0093443C" w:rsidRPr="00A135A2" w:rsidRDefault="0093443C" w:rsidP="00294F20">
      <w:pPr>
        <w:spacing w:line="276" w:lineRule="auto"/>
        <w:rPr>
          <w:rFonts w:asciiTheme="minorHAnsi" w:hAnsiTheme="minorHAnsi" w:cstheme="minorHAnsi"/>
          <w:b/>
          <w:bCs/>
          <w:sz w:val="20"/>
          <w:szCs w:val="20"/>
        </w:rPr>
      </w:pPr>
      <w:r w:rsidRPr="00D12A45">
        <w:rPr>
          <w:rFonts w:asciiTheme="minorHAnsi" w:hAnsiTheme="minorHAnsi" w:cstheme="minorHAnsi"/>
          <w:b/>
          <w:bCs/>
          <w:sz w:val="20"/>
          <w:szCs w:val="20"/>
        </w:rPr>
        <w:t xml:space="preserve">Strošek na enoto – stroški </w:t>
      </w:r>
      <w:r w:rsidR="00053345" w:rsidRPr="00D12A45">
        <w:rPr>
          <w:rFonts w:asciiTheme="minorHAnsi" w:hAnsiTheme="minorHAnsi" w:cstheme="minorHAnsi"/>
          <w:b/>
          <w:bCs/>
          <w:sz w:val="20"/>
          <w:szCs w:val="20"/>
        </w:rPr>
        <w:t>plač</w:t>
      </w:r>
      <w:r w:rsidRPr="00D12A45">
        <w:rPr>
          <w:rFonts w:asciiTheme="minorHAnsi" w:hAnsiTheme="minorHAnsi" w:cstheme="minorHAnsi"/>
          <w:b/>
          <w:bCs/>
          <w:sz w:val="20"/>
          <w:szCs w:val="20"/>
        </w:rPr>
        <w:t xml:space="preserve"> raziskovalcev in strokovno-tehničnih sodelavcev</w:t>
      </w:r>
    </w:p>
    <w:p w14:paraId="68922E3E" w14:textId="77777777" w:rsidR="0093443C" w:rsidRPr="00A135A2" w:rsidRDefault="0093443C" w:rsidP="00294F20">
      <w:pPr>
        <w:spacing w:line="276" w:lineRule="auto"/>
        <w:jc w:val="both"/>
        <w:rPr>
          <w:rFonts w:ascii="Calibri" w:eastAsia="Calibri" w:hAnsi="Calibri" w:cs="Arial"/>
          <w:sz w:val="20"/>
          <w:szCs w:val="20"/>
        </w:rPr>
      </w:pPr>
    </w:p>
    <w:p w14:paraId="4B04DC89" w14:textId="1C44C0A7"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 xml:space="preserve">Upravičeni stroški, ki so vključeni v strošek </w:t>
      </w:r>
      <w:r w:rsidR="00053345">
        <w:rPr>
          <w:rFonts w:ascii="Calibri" w:eastAsia="Calibri" w:hAnsi="Calibri" w:cs="Arial"/>
          <w:sz w:val="20"/>
          <w:szCs w:val="20"/>
        </w:rPr>
        <w:t>plač</w:t>
      </w:r>
      <w:r w:rsidRPr="00A135A2">
        <w:rPr>
          <w:rFonts w:ascii="Calibri" w:eastAsia="Calibri" w:hAnsi="Calibri" w:cs="Arial"/>
          <w:sz w:val="20"/>
          <w:szCs w:val="20"/>
        </w:rPr>
        <w:t xml:space="preserve"> raziskovalcev in strokovno-tehničnih sodelavcev na uro opravljenega dela na projektu, zajemajo vse stroške, povezane s stroški plač in povračil stroškov v zvezi z delom.</w:t>
      </w:r>
    </w:p>
    <w:p w14:paraId="148D4FB6" w14:textId="77777777" w:rsidR="0093443C" w:rsidRPr="00A135A2" w:rsidRDefault="0093443C" w:rsidP="00294F20">
      <w:pPr>
        <w:spacing w:line="276" w:lineRule="auto"/>
        <w:jc w:val="both"/>
        <w:rPr>
          <w:rFonts w:ascii="Calibri" w:eastAsia="Calibri" w:hAnsi="Calibri" w:cs="Arial"/>
          <w:sz w:val="20"/>
          <w:szCs w:val="20"/>
        </w:rPr>
      </w:pPr>
    </w:p>
    <w:p w14:paraId="0C37A7BA" w14:textId="1F832B4F"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 xml:space="preserve">Do </w:t>
      </w:r>
      <w:r w:rsidR="00854B50">
        <w:rPr>
          <w:rFonts w:ascii="Calibri" w:eastAsia="Calibri" w:hAnsi="Calibri" w:cs="Arial"/>
          <w:sz w:val="20"/>
          <w:szCs w:val="20"/>
        </w:rPr>
        <w:t>(</w:t>
      </w:r>
      <w:r w:rsidRPr="00A135A2">
        <w:rPr>
          <w:rFonts w:ascii="Calibri" w:eastAsia="Calibri" w:hAnsi="Calibri" w:cs="Arial"/>
          <w:sz w:val="20"/>
          <w:szCs w:val="20"/>
        </w:rPr>
        <w:t>so</w:t>
      </w:r>
      <w:r w:rsidR="00854B50">
        <w:rPr>
          <w:rFonts w:ascii="Calibri" w:eastAsia="Calibri" w:hAnsi="Calibri" w:cs="Arial"/>
          <w:sz w:val="20"/>
          <w:szCs w:val="20"/>
        </w:rPr>
        <w:t>)</w:t>
      </w:r>
      <w:r w:rsidRPr="00A135A2">
        <w:rPr>
          <w:rFonts w:ascii="Calibri" w:eastAsia="Calibri" w:hAnsi="Calibri" w:cs="Arial"/>
          <w:sz w:val="20"/>
          <w:szCs w:val="20"/>
        </w:rPr>
        <w:t xml:space="preserve">financiranja so upravičeni izključno stroški, ki so nastali pri delu na RRI aktivnostih, torej ure dela, ko je zaposleni izvajal raziskovalno-razvojne aktivnosti, namenjene projektu, usmerjene k doseganju projektnega cilja, kot je definiran v pogodbi o </w:t>
      </w:r>
      <w:r w:rsidR="00854B50">
        <w:rPr>
          <w:rFonts w:ascii="Calibri" w:eastAsia="Calibri" w:hAnsi="Calibri" w:cs="Arial"/>
          <w:sz w:val="20"/>
          <w:szCs w:val="20"/>
        </w:rPr>
        <w:t>(</w:t>
      </w:r>
      <w:r w:rsidRPr="00A135A2">
        <w:rPr>
          <w:rFonts w:ascii="Calibri" w:eastAsia="Calibri" w:hAnsi="Calibri" w:cs="Arial"/>
          <w:sz w:val="20"/>
          <w:szCs w:val="20"/>
        </w:rPr>
        <w:t>so</w:t>
      </w:r>
      <w:r w:rsidR="00854B50">
        <w:rPr>
          <w:rFonts w:ascii="Calibri" w:eastAsia="Calibri" w:hAnsi="Calibri" w:cs="Arial"/>
          <w:sz w:val="20"/>
          <w:szCs w:val="20"/>
        </w:rPr>
        <w:t>)</w:t>
      </w:r>
      <w:r w:rsidRPr="00A135A2">
        <w:rPr>
          <w:rFonts w:ascii="Calibri" w:eastAsia="Calibri" w:hAnsi="Calibri" w:cs="Arial"/>
          <w:sz w:val="20"/>
          <w:szCs w:val="20"/>
        </w:rPr>
        <w:t xml:space="preserve">financiranju </w:t>
      </w:r>
      <w:r w:rsidRPr="00A135A2">
        <w:rPr>
          <w:rFonts w:asciiTheme="minorHAnsi" w:hAnsiTheme="minorHAnsi"/>
          <w:sz w:val="20"/>
          <w:szCs w:val="20"/>
        </w:rPr>
        <w:t>RRI projekta</w:t>
      </w:r>
      <w:r w:rsidRPr="00A135A2">
        <w:rPr>
          <w:rFonts w:ascii="Calibri" w:eastAsia="Calibri" w:hAnsi="Calibri" w:cs="Arial"/>
          <w:sz w:val="20"/>
          <w:szCs w:val="20"/>
        </w:rPr>
        <w:t xml:space="preserve">. Bolniška odsotnost, dopust in delo, ki ni opredeljeno kot RRI aktivnost niso upravičeni stroški (npr. splošna administrativna podpora in druga dela, ki niso neposredno vezana na izvajanje RRI aktivnosti). </w:t>
      </w:r>
    </w:p>
    <w:p w14:paraId="4E2A3D4C" w14:textId="77777777" w:rsidR="0093443C" w:rsidRPr="00A135A2" w:rsidRDefault="0093443C" w:rsidP="00294F20">
      <w:pPr>
        <w:spacing w:line="276" w:lineRule="auto"/>
        <w:jc w:val="both"/>
        <w:rPr>
          <w:rFonts w:ascii="Calibri" w:eastAsia="Calibri" w:hAnsi="Calibri" w:cs="Arial"/>
          <w:sz w:val="20"/>
          <w:szCs w:val="20"/>
        </w:rPr>
      </w:pPr>
    </w:p>
    <w:p w14:paraId="457E6553" w14:textId="43B4D10B"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 xml:space="preserve">Uvrstitev v kategorijo raziskovalcev za potrebe tega javnega razpisa ni pogojena z vpisom raziskovalca ali raziskovalne skupine v evidenco izvajalcev raziskovalne in razvojne dejavnosti pri </w:t>
      </w:r>
      <w:r w:rsidR="007C2E59">
        <w:rPr>
          <w:rFonts w:asciiTheme="minorHAnsi" w:eastAsia="MS Mincho" w:hAnsiTheme="minorHAnsi" w:cstheme="minorHAnsi"/>
          <w:sz w:val="20"/>
          <w:szCs w:val="20"/>
        </w:rPr>
        <w:t>ARIS</w:t>
      </w:r>
      <w:r w:rsidRPr="00A135A2">
        <w:rPr>
          <w:rFonts w:ascii="Calibri" w:eastAsia="Calibri" w:hAnsi="Calibri" w:cs="Arial"/>
          <w:sz w:val="20"/>
          <w:szCs w:val="20"/>
        </w:rPr>
        <w:t>.</w:t>
      </w:r>
    </w:p>
    <w:p w14:paraId="1D01FD64" w14:textId="77777777" w:rsidR="0093443C" w:rsidRPr="00A135A2" w:rsidRDefault="0093443C" w:rsidP="00294F20">
      <w:pPr>
        <w:spacing w:line="276" w:lineRule="auto"/>
        <w:jc w:val="both"/>
        <w:rPr>
          <w:rFonts w:ascii="Calibri" w:eastAsia="Calibri" w:hAnsi="Calibri" w:cs="Arial"/>
          <w:sz w:val="20"/>
          <w:szCs w:val="20"/>
        </w:rPr>
      </w:pPr>
    </w:p>
    <w:p w14:paraId="7062AFCE" w14:textId="77777777"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 xml:space="preserve">Za stroške plač in povračil v zvezi z delom za osebje, ki dela na projektu, se za uveljavljanje upravičenih stroškov uporablja </w:t>
      </w:r>
      <w:r w:rsidRPr="00A135A2">
        <w:rPr>
          <w:rFonts w:ascii="Calibri" w:eastAsia="Calibri" w:hAnsi="Calibri" w:cs="Arial"/>
          <w:b/>
          <w:sz w:val="20"/>
          <w:szCs w:val="20"/>
        </w:rPr>
        <w:t>strošek na enoto</w:t>
      </w:r>
      <w:r w:rsidRPr="00A135A2">
        <w:rPr>
          <w:rFonts w:ascii="Calibri" w:eastAsia="Calibri" w:hAnsi="Calibri" w:cs="Arial"/>
          <w:sz w:val="20"/>
          <w:szCs w:val="20"/>
        </w:rPr>
        <w:t xml:space="preserve">. </w:t>
      </w:r>
    </w:p>
    <w:p w14:paraId="14FF60CF" w14:textId="77777777" w:rsidR="0093443C" w:rsidRPr="00A135A2" w:rsidRDefault="0093443C" w:rsidP="00294F20">
      <w:pPr>
        <w:spacing w:line="276" w:lineRule="auto"/>
        <w:jc w:val="both"/>
        <w:rPr>
          <w:rFonts w:ascii="Calibri" w:eastAsia="Calibri" w:hAnsi="Calibri" w:cs="Arial"/>
          <w:sz w:val="20"/>
          <w:szCs w:val="20"/>
        </w:rPr>
      </w:pPr>
    </w:p>
    <w:p w14:paraId="24319920" w14:textId="77777777"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Upravičenec ne prikazuje in ne dokazuje dejanskih stroškov (stroškov plač in povračil v zvezi z delom), ampak prikaže in dokaže število izvedenih delovnih ur na raziskovalno razvojnih aktivnostih potrjenega RRI projekta. Upravičeni stroški se izračunajo kot število dokazanih izvedenih delovnih ur na raziskovalno-razvojnih aktivnostih RRI projekta, pomnoženo z vnaprej določeno vrednostjo za uro dela raziskovalca ali strokovnega/tehničnega sodelavca.</w:t>
      </w:r>
    </w:p>
    <w:p w14:paraId="1DCC35BF" w14:textId="77777777" w:rsidR="0093443C" w:rsidRPr="00A135A2" w:rsidRDefault="0093443C" w:rsidP="00294F20">
      <w:pPr>
        <w:adjustRightInd w:val="0"/>
        <w:spacing w:line="276" w:lineRule="auto"/>
        <w:jc w:val="both"/>
        <w:rPr>
          <w:rFonts w:ascii="Calibri" w:hAnsi="Calibri" w:cs="Arial"/>
          <w:sz w:val="20"/>
          <w:szCs w:val="20"/>
        </w:rPr>
      </w:pPr>
    </w:p>
    <w:p w14:paraId="3E36A10D" w14:textId="77777777" w:rsidR="0093443C" w:rsidRPr="00A135A2" w:rsidRDefault="0093443C" w:rsidP="00294F20">
      <w:pPr>
        <w:adjustRightInd w:val="0"/>
        <w:spacing w:line="276" w:lineRule="auto"/>
        <w:jc w:val="both"/>
        <w:rPr>
          <w:rFonts w:ascii="Calibri" w:hAnsi="Calibri" w:cs="Arial"/>
          <w:sz w:val="20"/>
          <w:szCs w:val="20"/>
        </w:rPr>
      </w:pPr>
      <w:r w:rsidRPr="00A135A2">
        <w:rPr>
          <w:rFonts w:ascii="Calibri" w:hAnsi="Calibri" w:cs="Arial"/>
          <w:sz w:val="20"/>
          <w:szCs w:val="20"/>
        </w:rPr>
        <w:t xml:space="preserve">Za posameznega zaposlenega (raziskovalca ali strokovno/tehničnega sodelavca) se lahko v posameznem letu izvajanja </w:t>
      </w:r>
      <w:r w:rsidRPr="00A135A2">
        <w:rPr>
          <w:rFonts w:asciiTheme="minorHAnsi" w:hAnsiTheme="minorHAnsi"/>
          <w:sz w:val="20"/>
          <w:szCs w:val="20"/>
        </w:rPr>
        <w:t>RRI projekta</w:t>
      </w:r>
      <w:r w:rsidRPr="00A135A2">
        <w:rPr>
          <w:rFonts w:ascii="Calibri" w:hAnsi="Calibri" w:cs="Arial"/>
          <w:sz w:val="20"/>
          <w:szCs w:val="20"/>
        </w:rPr>
        <w:t xml:space="preserve"> med upravičenimi stroški projekta uveljavlja maksimalno </w:t>
      </w:r>
      <w:r w:rsidRPr="00A135A2">
        <w:rPr>
          <w:rFonts w:ascii="Calibri" w:hAnsi="Calibri" w:cs="Arial"/>
          <w:b/>
          <w:sz w:val="20"/>
          <w:szCs w:val="20"/>
        </w:rPr>
        <w:t>1.700 ur dela na koledarsko leto</w:t>
      </w:r>
      <w:r w:rsidRPr="00A135A2">
        <w:rPr>
          <w:rFonts w:ascii="Calibri" w:hAnsi="Calibri" w:cs="Arial"/>
          <w:sz w:val="20"/>
          <w:szCs w:val="20"/>
        </w:rPr>
        <w:t xml:space="preserve">. </w:t>
      </w:r>
    </w:p>
    <w:p w14:paraId="50CD4032" w14:textId="77777777" w:rsidR="0093443C" w:rsidRPr="00A135A2" w:rsidRDefault="0093443C" w:rsidP="00294F20">
      <w:pPr>
        <w:spacing w:line="276" w:lineRule="auto"/>
        <w:jc w:val="both"/>
        <w:rPr>
          <w:rFonts w:ascii="Calibri" w:hAnsi="Calibri" w:cs="Arial"/>
          <w:sz w:val="20"/>
          <w:szCs w:val="20"/>
          <w:u w:val="single"/>
        </w:rPr>
      </w:pPr>
    </w:p>
    <w:p w14:paraId="744511F8" w14:textId="629A4FB5" w:rsidR="000E5453" w:rsidRPr="00A135A2" w:rsidRDefault="00152828" w:rsidP="00294F20">
      <w:pPr>
        <w:spacing w:line="276" w:lineRule="auto"/>
        <w:jc w:val="both"/>
        <w:rPr>
          <w:rFonts w:ascii="Calibri" w:eastAsia="Calibri" w:hAnsi="Calibri"/>
          <w:sz w:val="20"/>
          <w:szCs w:val="20"/>
        </w:rPr>
      </w:pPr>
      <w:r>
        <w:rPr>
          <w:rFonts w:ascii="Calibri" w:eastAsia="Calibri" w:hAnsi="Calibri" w:cs="Arial"/>
          <w:sz w:val="20"/>
          <w:szCs w:val="20"/>
        </w:rPr>
        <w:t xml:space="preserve">ARIS </w:t>
      </w:r>
      <w:r w:rsidR="0093443C" w:rsidRPr="00A135A2">
        <w:rPr>
          <w:rFonts w:ascii="Calibri" w:eastAsia="Calibri" w:hAnsi="Calibri" w:cs="Arial"/>
          <w:sz w:val="20"/>
          <w:szCs w:val="20"/>
        </w:rPr>
        <w:t xml:space="preserve">bo lahko izvajala preverjanje navedenih dokazil v okviru posameznega zahtevka za izplačilo v celoti, vzorčno ali v okviru preverjanja na terenu. </w:t>
      </w:r>
    </w:p>
    <w:p w14:paraId="3060EA9B" w14:textId="328DB914" w:rsidR="0093443C" w:rsidRDefault="0093443C" w:rsidP="00294F20">
      <w:pPr>
        <w:spacing w:line="276" w:lineRule="auto"/>
        <w:jc w:val="both"/>
        <w:rPr>
          <w:rFonts w:ascii="Calibri" w:eastAsia="Calibri" w:hAnsi="Calibri" w:cs="Arial"/>
          <w:sz w:val="20"/>
          <w:szCs w:val="20"/>
        </w:rPr>
      </w:pPr>
    </w:p>
    <w:p w14:paraId="0202141A" w14:textId="31F2E56C" w:rsidR="000E5453" w:rsidRPr="00A135A2" w:rsidRDefault="000E5453" w:rsidP="00294F20">
      <w:pPr>
        <w:spacing w:line="276" w:lineRule="auto"/>
        <w:jc w:val="both"/>
        <w:rPr>
          <w:rFonts w:ascii="Calibri" w:eastAsia="Calibri" w:hAnsi="Calibri" w:cs="Arial"/>
          <w:sz w:val="20"/>
          <w:szCs w:val="20"/>
        </w:rPr>
      </w:pPr>
      <w:r w:rsidRPr="00B33C08">
        <w:rPr>
          <w:rFonts w:asciiTheme="minorHAnsi" w:eastAsia="MS Mincho" w:hAnsiTheme="minorHAnsi" w:cstheme="minorHAnsi"/>
          <w:b/>
          <w:bCs/>
          <w:sz w:val="20"/>
          <w:szCs w:val="20"/>
        </w:rPr>
        <w:t xml:space="preserve">Stroški plač </w:t>
      </w:r>
    </w:p>
    <w:tbl>
      <w:tblPr>
        <w:tblpPr w:leftFromText="141" w:rightFromText="141" w:vertAnchor="text" w:horzAnchor="margin"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2275"/>
        <w:gridCol w:w="5737"/>
      </w:tblGrid>
      <w:tr w:rsidR="0093443C" w:rsidRPr="00A135A2" w14:paraId="23602404" w14:textId="77777777" w:rsidTr="008E5D1B">
        <w:tc>
          <w:tcPr>
            <w:tcW w:w="3823" w:type="dxa"/>
            <w:gridSpan w:val="2"/>
            <w:shd w:val="clear" w:color="auto" w:fill="BDD6EE" w:themeFill="accent5" w:themeFillTint="66"/>
          </w:tcPr>
          <w:p w14:paraId="11150212"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Vrste upravičenega stroška</w:t>
            </w:r>
          </w:p>
        </w:tc>
        <w:tc>
          <w:tcPr>
            <w:tcW w:w="5997" w:type="dxa"/>
            <w:shd w:val="clear" w:color="auto" w:fill="BDD6EE" w:themeFill="accent5" w:themeFillTint="66"/>
          </w:tcPr>
          <w:p w14:paraId="6DFD2422" w14:textId="3FBE712E" w:rsidR="0093443C" w:rsidRPr="00A135A2" w:rsidRDefault="0093443C" w:rsidP="00294F20">
            <w:pPr>
              <w:spacing w:line="276" w:lineRule="auto"/>
              <w:jc w:val="both"/>
              <w:rPr>
                <w:rFonts w:asciiTheme="minorHAnsi" w:hAnsiTheme="minorHAnsi"/>
                <w:b/>
                <w:sz w:val="20"/>
                <w:szCs w:val="20"/>
              </w:rPr>
            </w:pPr>
            <w:r w:rsidRPr="00A135A2">
              <w:rPr>
                <w:rFonts w:asciiTheme="minorHAnsi" w:hAnsiTheme="minorHAnsi"/>
                <w:b/>
                <w:sz w:val="20"/>
                <w:szCs w:val="20"/>
              </w:rPr>
              <w:t>Stroš</w:t>
            </w:r>
            <w:r w:rsidR="005E42D7">
              <w:rPr>
                <w:rFonts w:asciiTheme="minorHAnsi" w:hAnsiTheme="minorHAnsi"/>
                <w:b/>
                <w:sz w:val="20"/>
                <w:szCs w:val="20"/>
              </w:rPr>
              <w:t>ek plač</w:t>
            </w:r>
            <w:r w:rsidRPr="00A135A2">
              <w:rPr>
                <w:rFonts w:asciiTheme="minorHAnsi" w:hAnsiTheme="minorHAnsi"/>
                <w:b/>
                <w:sz w:val="20"/>
                <w:szCs w:val="20"/>
              </w:rPr>
              <w:t xml:space="preserve"> (raziskovalci, strokovni in tehnični sodelavci)</w:t>
            </w:r>
          </w:p>
        </w:tc>
      </w:tr>
      <w:tr w:rsidR="0093443C" w:rsidRPr="00A135A2" w14:paraId="0131BD27" w14:textId="77777777" w:rsidTr="008E5D1B">
        <w:tc>
          <w:tcPr>
            <w:tcW w:w="3823" w:type="dxa"/>
            <w:gridSpan w:val="2"/>
            <w:shd w:val="clear" w:color="auto" w:fill="BDD6EE" w:themeFill="accent5" w:themeFillTint="66"/>
          </w:tcPr>
          <w:p w14:paraId="3A526414" w14:textId="19683ACF" w:rsidR="0093443C" w:rsidRPr="00A135A2" w:rsidRDefault="005E42D7" w:rsidP="00294F20">
            <w:pPr>
              <w:spacing w:line="276" w:lineRule="auto"/>
              <w:rPr>
                <w:rFonts w:asciiTheme="minorHAnsi" w:hAnsiTheme="minorHAnsi"/>
                <w:sz w:val="20"/>
                <w:szCs w:val="20"/>
              </w:rPr>
            </w:pPr>
            <w:r>
              <w:rPr>
                <w:rFonts w:asciiTheme="minorHAnsi" w:hAnsiTheme="minorHAnsi"/>
                <w:sz w:val="20"/>
                <w:szCs w:val="20"/>
              </w:rPr>
              <w:t>Oblika financiranja</w:t>
            </w:r>
          </w:p>
        </w:tc>
        <w:tc>
          <w:tcPr>
            <w:tcW w:w="5997" w:type="dxa"/>
            <w:shd w:val="clear" w:color="auto" w:fill="BDD6EE" w:themeFill="accent5" w:themeFillTint="66"/>
          </w:tcPr>
          <w:p w14:paraId="05D616B4" w14:textId="77777777" w:rsidR="0093443C" w:rsidRPr="00A135A2" w:rsidRDefault="0093443C" w:rsidP="00294F20">
            <w:pPr>
              <w:spacing w:line="276" w:lineRule="auto"/>
              <w:rPr>
                <w:rFonts w:asciiTheme="minorHAnsi" w:hAnsiTheme="minorHAnsi"/>
                <w:sz w:val="20"/>
                <w:szCs w:val="20"/>
              </w:rPr>
            </w:pPr>
            <w:r w:rsidRPr="00A135A2">
              <w:rPr>
                <w:rFonts w:asciiTheme="minorHAnsi" w:hAnsiTheme="minorHAnsi"/>
                <w:sz w:val="20"/>
                <w:szCs w:val="20"/>
              </w:rPr>
              <w:t xml:space="preserve">Strošek na enoto </w:t>
            </w:r>
          </w:p>
        </w:tc>
      </w:tr>
      <w:tr w:rsidR="0093443C" w:rsidRPr="00A135A2" w14:paraId="38D00EC1" w14:textId="77777777" w:rsidTr="008E5D1B">
        <w:tc>
          <w:tcPr>
            <w:tcW w:w="1416" w:type="dxa"/>
          </w:tcPr>
          <w:p w14:paraId="6C3238C3"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8404" w:type="dxa"/>
            <w:gridSpan w:val="2"/>
          </w:tcPr>
          <w:p w14:paraId="5DB88880" w14:textId="77777777" w:rsidR="0093443C" w:rsidRPr="00A135A2" w:rsidRDefault="0093443C" w:rsidP="00294F20">
            <w:pPr>
              <w:numPr>
                <w:ilvl w:val="0"/>
                <w:numId w:val="1"/>
              </w:num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pogodba o zaposlitvi IN drug pravni akt (npr. aneks k pogodbi, kadar to ni opredeljeno v pogodbi o zaposlitvi), s katerim je zaposlena oseba razporejena na delo na</w:t>
            </w:r>
            <w:r w:rsidRPr="00A135A2">
              <w:rPr>
                <w:rFonts w:asciiTheme="minorHAnsi" w:hAnsiTheme="minorHAnsi"/>
                <w:sz w:val="20"/>
                <w:szCs w:val="20"/>
              </w:rPr>
              <w:t xml:space="preserve"> RRI projektu</w:t>
            </w:r>
            <w:r w:rsidRPr="00A135A2">
              <w:rPr>
                <w:rFonts w:asciiTheme="minorHAnsi" w:hAnsiTheme="minorHAnsi" w:cstheme="minorHAnsi"/>
                <w:sz w:val="20"/>
                <w:szCs w:val="20"/>
              </w:rPr>
              <w:t xml:space="preserve"> (predloženo ob prvem zahtevku za izplačilo in ko pride do spremembe);</w:t>
            </w:r>
          </w:p>
          <w:p w14:paraId="036AF1EF" w14:textId="571A13F0" w:rsidR="0093443C" w:rsidRPr="00A135A2" w:rsidRDefault="0093443C" w:rsidP="00294F20">
            <w:pPr>
              <w:pStyle w:val="Odstavekseznama"/>
              <w:numPr>
                <w:ilvl w:val="0"/>
                <w:numId w:val="1"/>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mesečna </w:t>
            </w:r>
            <w:proofErr w:type="spellStart"/>
            <w:r w:rsidRPr="00A135A2">
              <w:rPr>
                <w:rFonts w:asciiTheme="minorHAnsi" w:hAnsiTheme="minorHAnsi" w:cstheme="minorHAnsi"/>
                <w:sz w:val="20"/>
                <w:szCs w:val="20"/>
              </w:rPr>
              <w:t>časovnica</w:t>
            </w:r>
            <w:proofErr w:type="spellEnd"/>
            <w:r w:rsidRPr="00A135A2">
              <w:rPr>
                <w:rFonts w:asciiTheme="minorHAnsi" w:hAnsiTheme="minorHAnsi" w:cstheme="minorHAnsi"/>
                <w:sz w:val="20"/>
                <w:szCs w:val="20"/>
              </w:rPr>
              <w:t xml:space="preserve"> s poročilom o opravljenem delu na projektu (iz poročila mora biti razviden celoten delovni čas zaposlenega na mesec, vključno z odsotnostmi), če zaposleni opravlja delo na več </w:t>
            </w:r>
            <w:r w:rsidR="008219D4">
              <w:rPr>
                <w:rFonts w:asciiTheme="minorHAnsi" w:hAnsiTheme="minorHAnsi" w:cstheme="minorHAnsi"/>
                <w:sz w:val="20"/>
                <w:szCs w:val="20"/>
              </w:rPr>
              <w:t>projektih</w:t>
            </w:r>
            <w:r w:rsidRPr="00A135A2">
              <w:rPr>
                <w:rFonts w:asciiTheme="minorHAnsi" w:hAnsiTheme="minorHAnsi" w:cstheme="minorHAnsi"/>
                <w:sz w:val="20"/>
                <w:szCs w:val="20"/>
              </w:rPr>
              <w:t xml:space="preserve">, izpolni skupno mesečno poročilo za vse </w:t>
            </w:r>
            <w:r w:rsidR="00186952">
              <w:rPr>
                <w:rFonts w:asciiTheme="minorHAnsi" w:hAnsiTheme="minorHAnsi" w:cstheme="minorHAnsi"/>
                <w:sz w:val="20"/>
                <w:szCs w:val="20"/>
              </w:rPr>
              <w:t>projekte</w:t>
            </w:r>
            <w:r w:rsidRPr="00A135A2">
              <w:rPr>
                <w:rFonts w:asciiTheme="minorHAnsi" w:hAnsiTheme="minorHAnsi" w:cstheme="minorHAnsi"/>
                <w:sz w:val="20"/>
                <w:szCs w:val="20"/>
              </w:rPr>
              <w:t xml:space="preserve"> in drugo delo, ki ni financirano iz </w:t>
            </w:r>
            <w:r w:rsidR="00186952">
              <w:rPr>
                <w:rFonts w:asciiTheme="minorHAnsi" w:hAnsiTheme="minorHAnsi" w:cstheme="minorHAnsi"/>
                <w:sz w:val="20"/>
                <w:szCs w:val="20"/>
              </w:rPr>
              <w:t>projektov</w:t>
            </w:r>
            <w:r w:rsidR="00C94196">
              <w:rPr>
                <w:rFonts w:asciiTheme="minorHAnsi" w:hAnsiTheme="minorHAnsi" w:cstheme="minorHAnsi"/>
                <w:sz w:val="20"/>
                <w:szCs w:val="20"/>
              </w:rPr>
              <w:t>.</w:t>
            </w:r>
          </w:p>
        </w:tc>
      </w:tr>
      <w:tr w:rsidR="0093443C" w:rsidRPr="00A135A2" w14:paraId="128304BF" w14:textId="77777777" w:rsidTr="008E5D1B">
        <w:trPr>
          <w:trHeight w:val="1545"/>
        </w:trPr>
        <w:tc>
          <w:tcPr>
            <w:tcW w:w="1416" w:type="dxa"/>
          </w:tcPr>
          <w:p w14:paraId="20D2CD0B" w14:textId="77777777" w:rsidR="0093443C" w:rsidRPr="00A135A2" w:rsidRDefault="0093443C" w:rsidP="00294F20">
            <w:pPr>
              <w:spacing w:line="276" w:lineRule="auto"/>
              <w:jc w:val="both"/>
              <w:rPr>
                <w:rFonts w:asciiTheme="minorHAnsi" w:hAnsiTheme="minorHAnsi"/>
                <w:b/>
                <w:sz w:val="20"/>
                <w:szCs w:val="20"/>
              </w:rPr>
            </w:pPr>
            <w:r w:rsidRPr="00A135A2">
              <w:rPr>
                <w:rFonts w:asciiTheme="minorHAnsi" w:hAnsiTheme="minorHAnsi"/>
                <w:b/>
                <w:sz w:val="20"/>
                <w:szCs w:val="20"/>
              </w:rPr>
              <w:t xml:space="preserve">Omejitve </w:t>
            </w:r>
          </w:p>
        </w:tc>
        <w:tc>
          <w:tcPr>
            <w:tcW w:w="8404" w:type="dxa"/>
            <w:gridSpan w:val="2"/>
          </w:tcPr>
          <w:p w14:paraId="5210EB0C"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Kot zaposlene se razume osebe, ki so z upravičencem sklenile pogodbo o zaposlitvi.</w:t>
            </w:r>
          </w:p>
          <w:p w14:paraId="6E161335" w14:textId="77777777" w:rsidR="0093443C" w:rsidRPr="00A135A2" w:rsidRDefault="0093443C" w:rsidP="00294F20">
            <w:pPr>
              <w:spacing w:line="276" w:lineRule="auto"/>
              <w:jc w:val="both"/>
              <w:rPr>
                <w:rFonts w:asciiTheme="minorHAnsi" w:hAnsiTheme="minorHAnsi"/>
                <w:sz w:val="20"/>
                <w:szCs w:val="20"/>
              </w:rPr>
            </w:pPr>
          </w:p>
          <w:p w14:paraId="5FEBCF03" w14:textId="152673CC"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 xml:space="preserve">Zaposleni lahko dela na RRI projektu polni delovni čas. Polni delovni čas pomeni osem ur na dan, pet dni v tednu, kar v povprečju znese 174 ur v mesecu. </w:t>
            </w:r>
          </w:p>
          <w:p w14:paraId="7471A28B" w14:textId="77777777" w:rsidR="0093443C" w:rsidRPr="00A135A2" w:rsidRDefault="0093443C" w:rsidP="00294F20">
            <w:pPr>
              <w:spacing w:line="276" w:lineRule="auto"/>
              <w:jc w:val="both"/>
              <w:rPr>
                <w:rFonts w:asciiTheme="minorHAnsi" w:hAnsiTheme="minorHAnsi"/>
                <w:sz w:val="20"/>
                <w:szCs w:val="20"/>
              </w:rPr>
            </w:pPr>
          </w:p>
          <w:p w14:paraId="4675A362" w14:textId="0D2DBAD7" w:rsidR="0093443C" w:rsidRPr="00A135A2" w:rsidRDefault="0093443C" w:rsidP="00856623">
            <w:pPr>
              <w:spacing w:line="276" w:lineRule="auto"/>
              <w:rPr>
                <w:rFonts w:asciiTheme="minorHAnsi" w:hAnsiTheme="minorHAnsi"/>
                <w:sz w:val="20"/>
                <w:szCs w:val="20"/>
              </w:rPr>
            </w:pPr>
            <w:r w:rsidRPr="00A135A2">
              <w:rPr>
                <w:rFonts w:asciiTheme="minorHAnsi" w:hAnsiTheme="minorHAnsi"/>
                <w:sz w:val="20"/>
                <w:szCs w:val="20"/>
              </w:rPr>
              <w:lastRenderedPageBreak/>
              <w:t>V primeru, da zaposleni dela na RRI projektu le del delovnega časa, se njegov strošek obračuna v sorazmernem deležu, z upoštevanjem obsega opravljenega dela. Osnova za določanje upravičenih izdatkov je mesečno število opravljenih ur na RRI projektu. Število opravljenih ur izhaja iz evidence opravljenega dela, ki jo mora upravičenec obvezno voditi posebej za vsako osebo, ki sodeluje na RRI projektu.</w:t>
            </w:r>
            <w:r w:rsidRPr="00A135A2">
              <w:rPr>
                <w:rFonts w:asciiTheme="minorHAnsi" w:hAnsiTheme="minorHAnsi"/>
                <w:sz w:val="20"/>
                <w:szCs w:val="20"/>
              </w:rPr>
              <w:cr/>
            </w:r>
          </w:p>
          <w:p w14:paraId="2A09CE3B"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b/>
                <w:sz w:val="20"/>
                <w:szCs w:val="20"/>
              </w:rPr>
              <w:t>Raziskovalci</w:t>
            </w:r>
            <w:r w:rsidRPr="00A135A2">
              <w:rPr>
                <w:rFonts w:asciiTheme="minorHAnsi" w:hAnsiTheme="minorHAnsi"/>
                <w:sz w:val="20"/>
                <w:szCs w:val="20"/>
              </w:rPr>
              <w:t xml:space="preserve"> so strokovnjaki, ki se ukvarjajo s snovanjem ali ustvarjanjem novega znanja. Opravljajo raziskave in izboljšujejo ali razvijajo koncepte, teorije, modele, tehnike </w:t>
            </w:r>
            <w:proofErr w:type="spellStart"/>
            <w:r w:rsidRPr="00A135A2">
              <w:rPr>
                <w:rFonts w:asciiTheme="minorHAnsi" w:hAnsiTheme="minorHAnsi"/>
                <w:sz w:val="20"/>
                <w:szCs w:val="20"/>
              </w:rPr>
              <w:t>instrumentacije</w:t>
            </w:r>
            <w:proofErr w:type="spellEnd"/>
            <w:r w:rsidRPr="00A135A2">
              <w:rPr>
                <w:rFonts w:asciiTheme="minorHAnsi" w:hAnsiTheme="minorHAnsi"/>
                <w:sz w:val="20"/>
                <w:szCs w:val="20"/>
              </w:rPr>
              <w:t>, programje ali operativne metode.</w:t>
            </w:r>
          </w:p>
          <w:p w14:paraId="553968ED" w14:textId="77777777" w:rsidR="0093443C" w:rsidRPr="00A135A2" w:rsidRDefault="0093443C" w:rsidP="00294F20">
            <w:pPr>
              <w:spacing w:line="276" w:lineRule="auto"/>
              <w:jc w:val="both"/>
              <w:rPr>
                <w:rFonts w:asciiTheme="minorHAnsi" w:hAnsiTheme="minorHAnsi"/>
                <w:b/>
                <w:sz w:val="20"/>
                <w:szCs w:val="20"/>
              </w:rPr>
            </w:pPr>
          </w:p>
          <w:p w14:paraId="167B2E7B" w14:textId="56220D46" w:rsidR="0093443C" w:rsidRPr="00A135A2" w:rsidRDefault="000205F0" w:rsidP="00294F20">
            <w:pPr>
              <w:spacing w:line="276" w:lineRule="auto"/>
              <w:jc w:val="both"/>
              <w:rPr>
                <w:rFonts w:asciiTheme="minorHAnsi" w:hAnsiTheme="minorHAnsi"/>
                <w:sz w:val="20"/>
                <w:szCs w:val="20"/>
              </w:rPr>
            </w:pPr>
            <w:r>
              <w:rPr>
                <w:rFonts w:asciiTheme="minorHAnsi" w:hAnsiTheme="minorHAnsi" w:cstheme="minorHAnsi"/>
                <w:b/>
                <w:bCs/>
                <w:sz w:val="20"/>
                <w:szCs w:val="20"/>
              </w:rPr>
              <w:t>S</w:t>
            </w:r>
            <w:r w:rsidRPr="00A135A2">
              <w:rPr>
                <w:rFonts w:asciiTheme="minorHAnsi" w:hAnsiTheme="minorHAnsi" w:cstheme="minorHAnsi"/>
                <w:b/>
                <w:bCs/>
                <w:sz w:val="20"/>
                <w:szCs w:val="20"/>
              </w:rPr>
              <w:t>trokovno-tehnični sodelavc</w:t>
            </w:r>
            <w:r>
              <w:rPr>
                <w:rFonts w:asciiTheme="minorHAnsi" w:hAnsiTheme="minorHAnsi" w:cstheme="minorHAnsi"/>
                <w:b/>
                <w:bCs/>
                <w:sz w:val="20"/>
                <w:szCs w:val="20"/>
              </w:rPr>
              <w:t>i</w:t>
            </w:r>
            <w:r w:rsidRPr="00A135A2">
              <w:rPr>
                <w:rFonts w:asciiTheme="minorHAnsi" w:hAnsiTheme="minorHAnsi"/>
                <w:sz w:val="20"/>
                <w:szCs w:val="20"/>
              </w:rPr>
              <w:t xml:space="preserve"> </w:t>
            </w:r>
            <w:r w:rsidR="0093443C" w:rsidRPr="00A135A2">
              <w:rPr>
                <w:rFonts w:asciiTheme="minorHAnsi" w:hAnsiTheme="minorHAnsi"/>
                <w:sz w:val="20"/>
                <w:szCs w:val="20"/>
              </w:rPr>
              <w:t>so osebe, katerih glavna naloga zahteva strokovno znanje in izkušnje na enem ali več področjih tehnike, fizikalnih znanosti in znanosti o življenju ali družboslovja, humanistike in umetnosti. Sodelujejo v RRI projektu z opravljanjem znanstvenih in tehničnih nalog, ki vključujejo uporabo konceptov, operativnih metod in raziskovalne opreme, ki je navadno pod nadzorom in navodili raziskovalcev.</w:t>
            </w:r>
          </w:p>
          <w:p w14:paraId="0EB2EB1F" w14:textId="77777777" w:rsidR="0093443C" w:rsidRPr="00A135A2" w:rsidRDefault="0093443C" w:rsidP="00294F20">
            <w:pPr>
              <w:spacing w:line="276" w:lineRule="auto"/>
              <w:jc w:val="both"/>
              <w:rPr>
                <w:rFonts w:asciiTheme="minorHAnsi" w:hAnsiTheme="minorHAnsi"/>
                <w:sz w:val="20"/>
                <w:szCs w:val="20"/>
              </w:rPr>
            </w:pPr>
          </w:p>
          <w:p w14:paraId="00F2ADDA" w14:textId="1920DC68"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 xml:space="preserve">Vrednost enote za strošek </w:t>
            </w:r>
            <w:r w:rsidR="005E42D7">
              <w:rPr>
                <w:rFonts w:asciiTheme="minorHAnsi" w:hAnsiTheme="minorHAnsi"/>
                <w:sz w:val="20"/>
                <w:szCs w:val="20"/>
              </w:rPr>
              <w:t>plač</w:t>
            </w:r>
            <w:r w:rsidRPr="00A135A2">
              <w:rPr>
                <w:rFonts w:asciiTheme="minorHAnsi" w:hAnsiTheme="minorHAnsi"/>
                <w:sz w:val="20"/>
                <w:szCs w:val="20"/>
              </w:rPr>
              <w:t xml:space="preserve"> na uro opravljenega dela na RRI projektu je:</w:t>
            </w:r>
          </w:p>
          <w:p w14:paraId="79043066" w14:textId="79A620C7" w:rsidR="0093443C" w:rsidRPr="00A135A2" w:rsidRDefault="0093443C" w:rsidP="00294F20">
            <w:pPr>
              <w:numPr>
                <w:ilvl w:val="0"/>
                <w:numId w:val="2"/>
              </w:numPr>
              <w:spacing w:line="276" w:lineRule="auto"/>
              <w:jc w:val="both"/>
              <w:rPr>
                <w:rFonts w:asciiTheme="minorHAnsi" w:hAnsiTheme="minorHAnsi"/>
                <w:sz w:val="20"/>
                <w:szCs w:val="20"/>
              </w:rPr>
            </w:pPr>
            <w:r w:rsidRPr="00A135A2">
              <w:rPr>
                <w:rFonts w:asciiTheme="minorHAnsi" w:hAnsiTheme="minorHAnsi"/>
                <w:sz w:val="20"/>
                <w:szCs w:val="20"/>
              </w:rPr>
              <w:t xml:space="preserve">za raziskovalce: </w:t>
            </w:r>
            <w:r w:rsidRPr="00A135A2">
              <w:rPr>
                <w:rFonts w:asciiTheme="minorHAnsi" w:hAnsiTheme="minorHAnsi"/>
                <w:b/>
                <w:sz w:val="20"/>
                <w:szCs w:val="20"/>
              </w:rPr>
              <w:t>3</w:t>
            </w:r>
            <w:r w:rsidR="00E73020">
              <w:rPr>
                <w:rFonts w:asciiTheme="minorHAnsi" w:hAnsiTheme="minorHAnsi"/>
                <w:b/>
                <w:sz w:val="20"/>
                <w:szCs w:val="20"/>
              </w:rPr>
              <w:t>1</w:t>
            </w:r>
            <w:r w:rsidRPr="00A135A2">
              <w:rPr>
                <w:rFonts w:asciiTheme="minorHAnsi" w:hAnsiTheme="minorHAnsi"/>
                <w:b/>
                <w:sz w:val="20"/>
                <w:szCs w:val="20"/>
              </w:rPr>
              <w:t>,</w:t>
            </w:r>
            <w:r w:rsidR="00E73020">
              <w:rPr>
                <w:rFonts w:asciiTheme="minorHAnsi" w:hAnsiTheme="minorHAnsi"/>
                <w:b/>
                <w:sz w:val="20"/>
                <w:szCs w:val="20"/>
              </w:rPr>
              <w:t>8</w:t>
            </w:r>
            <w:r w:rsidRPr="00A135A2">
              <w:rPr>
                <w:rFonts w:asciiTheme="minorHAnsi" w:hAnsiTheme="minorHAnsi"/>
                <w:b/>
                <w:sz w:val="20"/>
                <w:szCs w:val="20"/>
              </w:rPr>
              <w:t>0 EUR</w:t>
            </w:r>
            <w:r w:rsidRPr="00A135A2">
              <w:rPr>
                <w:rFonts w:asciiTheme="minorHAnsi" w:hAnsiTheme="minorHAnsi"/>
                <w:sz w:val="20"/>
                <w:szCs w:val="20"/>
              </w:rPr>
              <w:t>,</w:t>
            </w:r>
          </w:p>
          <w:p w14:paraId="30C1BFB4" w14:textId="01FFB90E" w:rsidR="0093443C" w:rsidRPr="00A135A2" w:rsidRDefault="0093443C" w:rsidP="00294F20">
            <w:pPr>
              <w:numPr>
                <w:ilvl w:val="0"/>
                <w:numId w:val="2"/>
              </w:numPr>
              <w:spacing w:line="276" w:lineRule="auto"/>
              <w:jc w:val="both"/>
              <w:rPr>
                <w:rFonts w:asciiTheme="minorHAnsi" w:hAnsiTheme="minorHAnsi"/>
                <w:sz w:val="20"/>
                <w:szCs w:val="20"/>
              </w:rPr>
            </w:pPr>
            <w:r w:rsidRPr="00A135A2">
              <w:rPr>
                <w:rFonts w:asciiTheme="minorHAnsi" w:hAnsiTheme="minorHAnsi"/>
                <w:sz w:val="20"/>
                <w:szCs w:val="20"/>
              </w:rPr>
              <w:t xml:space="preserve">za strokovne in tehnične sodelavce: </w:t>
            </w:r>
            <w:r w:rsidRPr="00A135A2">
              <w:rPr>
                <w:rFonts w:asciiTheme="minorHAnsi" w:hAnsiTheme="minorHAnsi"/>
                <w:b/>
                <w:sz w:val="20"/>
                <w:szCs w:val="20"/>
              </w:rPr>
              <w:t>2</w:t>
            </w:r>
            <w:r w:rsidR="00E73020">
              <w:rPr>
                <w:rFonts w:asciiTheme="minorHAnsi" w:hAnsiTheme="minorHAnsi"/>
                <w:b/>
                <w:sz w:val="20"/>
                <w:szCs w:val="20"/>
              </w:rPr>
              <w:t>1</w:t>
            </w:r>
            <w:r w:rsidRPr="00A135A2">
              <w:rPr>
                <w:rFonts w:asciiTheme="minorHAnsi" w:hAnsiTheme="minorHAnsi"/>
                <w:b/>
                <w:sz w:val="20"/>
                <w:szCs w:val="20"/>
              </w:rPr>
              <w:t>,</w:t>
            </w:r>
            <w:r w:rsidR="00E73020">
              <w:rPr>
                <w:rFonts w:asciiTheme="minorHAnsi" w:hAnsiTheme="minorHAnsi"/>
                <w:b/>
                <w:sz w:val="20"/>
                <w:szCs w:val="20"/>
              </w:rPr>
              <w:t>2</w:t>
            </w:r>
            <w:r w:rsidRPr="00A135A2">
              <w:rPr>
                <w:rFonts w:asciiTheme="minorHAnsi" w:hAnsiTheme="minorHAnsi"/>
                <w:b/>
                <w:sz w:val="20"/>
                <w:szCs w:val="20"/>
              </w:rPr>
              <w:t>0 EUR.</w:t>
            </w:r>
          </w:p>
          <w:p w14:paraId="13E42B25" w14:textId="77777777" w:rsidR="0093443C" w:rsidRPr="00A135A2" w:rsidRDefault="0093443C" w:rsidP="00294F20">
            <w:pPr>
              <w:adjustRightInd w:val="0"/>
              <w:spacing w:line="276" w:lineRule="auto"/>
              <w:jc w:val="both"/>
              <w:rPr>
                <w:rFonts w:asciiTheme="minorHAnsi" w:eastAsia="MS Mincho" w:hAnsiTheme="minorHAnsi" w:cs="Arial"/>
                <w:b/>
                <w:sz w:val="20"/>
                <w:szCs w:val="20"/>
              </w:rPr>
            </w:pPr>
            <w:r w:rsidRPr="00A135A2">
              <w:rPr>
                <w:rFonts w:asciiTheme="minorHAnsi" w:eastAsia="MS Mincho" w:hAnsiTheme="minorHAnsi" w:cs="Arial"/>
                <w:b/>
                <w:sz w:val="20"/>
                <w:szCs w:val="20"/>
              </w:rPr>
              <w:t>Navedeni vrednosti veljata za celotno obdobje trajanja projektov.</w:t>
            </w:r>
          </w:p>
          <w:p w14:paraId="3357DA3F" w14:textId="77777777" w:rsidR="0093443C" w:rsidRPr="00A135A2" w:rsidRDefault="0093443C" w:rsidP="00294F20">
            <w:pPr>
              <w:spacing w:line="276" w:lineRule="auto"/>
              <w:jc w:val="both"/>
              <w:rPr>
                <w:rFonts w:asciiTheme="minorHAnsi" w:hAnsiTheme="minorHAnsi"/>
                <w:sz w:val="20"/>
                <w:szCs w:val="20"/>
              </w:rPr>
            </w:pPr>
          </w:p>
          <w:p w14:paraId="4C5C7861" w14:textId="042E2BFF"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b/>
                <w:sz w:val="20"/>
                <w:szCs w:val="20"/>
              </w:rPr>
              <w:t>Ostalo podporno osebje</w:t>
            </w:r>
            <w:r w:rsidRPr="00A135A2">
              <w:rPr>
                <w:rFonts w:asciiTheme="minorHAnsi" w:hAnsiTheme="minorHAnsi"/>
                <w:sz w:val="20"/>
                <w:szCs w:val="20"/>
              </w:rPr>
              <w:t xml:space="preserve">, ki vključuje kvalificirane in nekvalificirane obrtnike ter upravno, administrativno in pisarniško osebje, ki sodelujejo v projektih RRI ali so neposredno povezani s temi projekti, </w:t>
            </w:r>
            <w:r w:rsidRPr="00A135A2">
              <w:rPr>
                <w:rFonts w:asciiTheme="minorHAnsi" w:hAnsiTheme="minorHAnsi"/>
                <w:b/>
                <w:sz w:val="20"/>
                <w:szCs w:val="20"/>
              </w:rPr>
              <w:t xml:space="preserve">ni predmet </w:t>
            </w:r>
            <w:r w:rsidR="00854B50">
              <w:rPr>
                <w:rFonts w:asciiTheme="minorHAnsi" w:hAnsiTheme="minorHAnsi"/>
                <w:b/>
                <w:sz w:val="20"/>
                <w:szCs w:val="20"/>
              </w:rPr>
              <w:t>(</w:t>
            </w:r>
            <w:r w:rsidRPr="00A135A2">
              <w:rPr>
                <w:rFonts w:asciiTheme="minorHAnsi" w:hAnsiTheme="minorHAnsi"/>
                <w:b/>
                <w:sz w:val="20"/>
                <w:szCs w:val="20"/>
              </w:rPr>
              <w:t>so</w:t>
            </w:r>
            <w:r w:rsidR="00854B50">
              <w:rPr>
                <w:rFonts w:asciiTheme="minorHAnsi" w:hAnsiTheme="minorHAnsi"/>
                <w:b/>
                <w:sz w:val="20"/>
                <w:szCs w:val="20"/>
              </w:rPr>
              <w:t>)</w:t>
            </w:r>
            <w:r w:rsidRPr="00A135A2">
              <w:rPr>
                <w:rFonts w:asciiTheme="minorHAnsi" w:hAnsiTheme="minorHAnsi"/>
                <w:b/>
                <w:sz w:val="20"/>
                <w:szCs w:val="20"/>
              </w:rPr>
              <w:t>financiranja po tem javnem razpisu.</w:t>
            </w:r>
          </w:p>
        </w:tc>
      </w:tr>
    </w:tbl>
    <w:p w14:paraId="4759CF41" w14:textId="77777777" w:rsidR="0093443C" w:rsidRPr="00A135A2" w:rsidRDefault="0093443C" w:rsidP="00984FB9"/>
    <w:p w14:paraId="5B70CF79" w14:textId="5DF7E269" w:rsidR="0093443C" w:rsidRDefault="0093443C" w:rsidP="00294F20">
      <w:pPr>
        <w:spacing w:line="276" w:lineRule="auto"/>
        <w:rPr>
          <w:rFonts w:asciiTheme="minorHAnsi" w:hAnsiTheme="minorHAnsi" w:cstheme="minorHAnsi"/>
          <w:sz w:val="20"/>
        </w:rPr>
      </w:pPr>
      <w:r w:rsidRPr="00BA75EA">
        <w:rPr>
          <w:rFonts w:asciiTheme="minorHAnsi" w:hAnsiTheme="minorHAnsi" w:cstheme="minorHAnsi"/>
          <w:sz w:val="20"/>
        </w:rPr>
        <w:t>V Eur</w:t>
      </w:r>
      <w:r w:rsidR="00EF7E93" w:rsidRPr="00BA75EA">
        <w:rPr>
          <w:rFonts w:asciiTheme="minorHAnsi" w:hAnsiTheme="minorHAnsi" w:cstheme="minorHAnsi"/>
          <w:sz w:val="20"/>
        </w:rPr>
        <w:t>ostars</w:t>
      </w:r>
      <w:r w:rsidRPr="00BA75EA">
        <w:rPr>
          <w:rFonts w:asciiTheme="minorHAnsi" w:hAnsiTheme="minorHAnsi" w:cstheme="minorHAnsi"/>
          <w:sz w:val="20"/>
        </w:rPr>
        <w:t xml:space="preserve"> obrazcu prijavitelj</w:t>
      </w:r>
      <w:r w:rsidR="00C851D0">
        <w:rPr>
          <w:rFonts w:asciiTheme="minorHAnsi" w:hAnsiTheme="minorHAnsi" w:cstheme="minorHAnsi"/>
          <w:sz w:val="20"/>
        </w:rPr>
        <w:t xml:space="preserve"> v okviru mednarodne prijave</w:t>
      </w:r>
      <w:r w:rsidRPr="00BA75EA">
        <w:rPr>
          <w:rFonts w:asciiTheme="minorHAnsi" w:hAnsiTheme="minorHAnsi" w:cstheme="minorHAnsi"/>
          <w:sz w:val="20"/>
        </w:rPr>
        <w:t xml:space="preserve"> stroške dela vključi v kategorijo »</w:t>
      </w:r>
      <w:proofErr w:type="spellStart"/>
      <w:r w:rsidRPr="00BA75EA">
        <w:rPr>
          <w:rFonts w:asciiTheme="minorHAnsi" w:hAnsiTheme="minorHAnsi" w:cstheme="minorHAnsi"/>
          <w:sz w:val="20"/>
        </w:rPr>
        <w:t>Personel</w:t>
      </w:r>
      <w:proofErr w:type="spellEnd"/>
      <w:r w:rsidRPr="00BA75EA">
        <w:rPr>
          <w:rFonts w:asciiTheme="minorHAnsi" w:hAnsiTheme="minorHAnsi" w:cstheme="minorHAnsi"/>
          <w:sz w:val="20"/>
        </w:rPr>
        <w:t>«.</w:t>
      </w:r>
    </w:p>
    <w:p w14:paraId="2E9FB3BF" w14:textId="77777777" w:rsidR="00D12A45" w:rsidRDefault="00D12A45" w:rsidP="00294F20">
      <w:pPr>
        <w:spacing w:line="276" w:lineRule="auto"/>
        <w:rPr>
          <w:rFonts w:asciiTheme="minorHAnsi" w:hAnsiTheme="minorHAnsi" w:cstheme="minorHAnsi"/>
          <w:sz w:val="20"/>
        </w:rPr>
      </w:pPr>
    </w:p>
    <w:p w14:paraId="441B9826" w14:textId="77777777" w:rsidR="00D12A45" w:rsidRPr="00A135A2" w:rsidRDefault="00D12A45" w:rsidP="00D12A45">
      <w:pPr>
        <w:spacing w:line="276" w:lineRule="auto"/>
        <w:rPr>
          <w:rFonts w:asciiTheme="minorHAnsi" w:hAnsiTheme="minorHAnsi" w:cstheme="minorHAnsi"/>
          <w:b/>
          <w:bCs/>
          <w:sz w:val="20"/>
          <w:szCs w:val="20"/>
        </w:rPr>
      </w:pPr>
      <w:r w:rsidRPr="00A135A2">
        <w:rPr>
          <w:rFonts w:asciiTheme="minorHAnsi" w:hAnsiTheme="minorHAnsi" w:cstheme="minorHAnsi"/>
          <w:b/>
          <w:bCs/>
          <w:sz w:val="20"/>
          <w:szCs w:val="20"/>
        </w:rPr>
        <w:t>Posredni</w:t>
      </w:r>
      <w:r>
        <w:rPr>
          <w:rFonts w:asciiTheme="minorHAnsi" w:hAnsiTheme="minorHAnsi" w:cstheme="minorHAnsi"/>
          <w:b/>
          <w:bCs/>
          <w:sz w:val="20"/>
          <w:szCs w:val="20"/>
        </w:rPr>
        <w:t xml:space="preserve"> </w:t>
      </w:r>
      <w:r w:rsidRPr="00A135A2">
        <w:rPr>
          <w:rFonts w:asciiTheme="minorHAnsi" w:hAnsiTheme="minorHAnsi" w:cstheme="minorHAnsi"/>
          <w:b/>
          <w:bCs/>
          <w:sz w:val="20"/>
          <w:szCs w:val="20"/>
        </w:rPr>
        <w:t>stroški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1343"/>
        <w:gridCol w:w="5741"/>
      </w:tblGrid>
      <w:tr w:rsidR="00D12A45" w:rsidRPr="00A135A2" w14:paraId="4573B833" w14:textId="77777777" w:rsidTr="00D034CB">
        <w:tc>
          <w:tcPr>
            <w:tcW w:w="3681" w:type="dxa"/>
            <w:gridSpan w:val="2"/>
            <w:shd w:val="clear" w:color="auto" w:fill="BDD6EE" w:themeFill="accent5" w:themeFillTint="66"/>
          </w:tcPr>
          <w:p w14:paraId="71A8BBA0" w14:textId="77777777" w:rsidR="00D12A45" w:rsidRPr="00A135A2" w:rsidRDefault="00D12A45" w:rsidP="00D034CB">
            <w:pPr>
              <w:spacing w:line="276" w:lineRule="auto"/>
              <w:jc w:val="both"/>
              <w:rPr>
                <w:rFonts w:asciiTheme="minorHAnsi" w:hAnsiTheme="minorHAnsi"/>
                <w:sz w:val="20"/>
                <w:szCs w:val="20"/>
              </w:rPr>
            </w:pPr>
            <w:r w:rsidRPr="00A135A2">
              <w:rPr>
                <w:rFonts w:asciiTheme="minorHAnsi" w:hAnsiTheme="minorHAnsi"/>
                <w:sz w:val="20"/>
                <w:szCs w:val="20"/>
              </w:rPr>
              <w:t>Vrste upravičenega stroška</w:t>
            </w:r>
          </w:p>
        </w:tc>
        <w:tc>
          <w:tcPr>
            <w:tcW w:w="5741" w:type="dxa"/>
            <w:shd w:val="clear" w:color="auto" w:fill="BDD6EE" w:themeFill="accent5" w:themeFillTint="66"/>
          </w:tcPr>
          <w:p w14:paraId="7132D073" w14:textId="77777777" w:rsidR="00D12A45" w:rsidRPr="00A135A2" w:rsidRDefault="00D12A45" w:rsidP="00D034CB">
            <w:pPr>
              <w:spacing w:line="276" w:lineRule="auto"/>
              <w:jc w:val="both"/>
              <w:rPr>
                <w:rFonts w:asciiTheme="minorHAnsi" w:hAnsiTheme="minorHAnsi"/>
                <w:b/>
                <w:sz w:val="20"/>
                <w:szCs w:val="20"/>
              </w:rPr>
            </w:pPr>
            <w:r w:rsidRPr="00A135A2">
              <w:rPr>
                <w:rFonts w:asciiTheme="minorHAnsi" w:hAnsiTheme="minorHAnsi"/>
                <w:b/>
                <w:sz w:val="20"/>
                <w:szCs w:val="20"/>
              </w:rPr>
              <w:t>Posredni stroški</w:t>
            </w:r>
          </w:p>
        </w:tc>
      </w:tr>
      <w:tr w:rsidR="00D12A45" w:rsidRPr="00A135A2" w14:paraId="144103DE" w14:textId="77777777" w:rsidTr="00D034CB">
        <w:tc>
          <w:tcPr>
            <w:tcW w:w="3681" w:type="dxa"/>
            <w:gridSpan w:val="2"/>
            <w:shd w:val="clear" w:color="auto" w:fill="BDD6EE" w:themeFill="accent5" w:themeFillTint="66"/>
          </w:tcPr>
          <w:p w14:paraId="036E5014" w14:textId="77777777" w:rsidR="00D12A45" w:rsidRPr="00A135A2" w:rsidRDefault="00D12A45" w:rsidP="00D034CB">
            <w:pPr>
              <w:spacing w:line="276" w:lineRule="auto"/>
              <w:rPr>
                <w:rFonts w:asciiTheme="minorHAnsi" w:hAnsiTheme="minorHAnsi"/>
                <w:sz w:val="20"/>
                <w:szCs w:val="20"/>
              </w:rPr>
            </w:pPr>
            <w:r w:rsidRPr="00A135A2">
              <w:rPr>
                <w:rFonts w:asciiTheme="minorHAnsi" w:hAnsiTheme="minorHAnsi"/>
                <w:sz w:val="20"/>
                <w:szCs w:val="20"/>
              </w:rPr>
              <w:t>Način uveljavljanja upravičenega stroška</w:t>
            </w:r>
          </w:p>
        </w:tc>
        <w:tc>
          <w:tcPr>
            <w:tcW w:w="5741" w:type="dxa"/>
            <w:shd w:val="clear" w:color="auto" w:fill="BDD6EE" w:themeFill="accent5" w:themeFillTint="66"/>
          </w:tcPr>
          <w:p w14:paraId="3A02B0AF" w14:textId="77777777" w:rsidR="00D12A45" w:rsidRPr="00A135A2" w:rsidRDefault="00D12A45" w:rsidP="00D034CB">
            <w:pPr>
              <w:spacing w:line="276" w:lineRule="auto"/>
              <w:jc w:val="both"/>
              <w:rPr>
                <w:rFonts w:asciiTheme="minorHAnsi" w:hAnsiTheme="minorHAnsi"/>
                <w:sz w:val="20"/>
                <w:szCs w:val="20"/>
              </w:rPr>
            </w:pPr>
            <w:r>
              <w:rPr>
                <w:rFonts w:asciiTheme="minorHAnsi" w:hAnsiTheme="minorHAnsi"/>
                <w:sz w:val="20"/>
                <w:szCs w:val="20"/>
              </w:rPr>
              <w:t>Financiranje po p</w:t>
            </w:r>
            <w:r w:rsidRPr="00A135A2">
              <w:rPr>
                <w:rFonts w:asciiTheme="minorHAnsi" w:hAnsiTheme="minorHAnsi"/>
                <w:sz w:val="20"/>
                <w:szCs w:val="20"/>
              </w:rPr>
              <w:t>avšaln</w:t>
            </w:r>
            <w:r>
              <w:rPr>
                <w:rFonts w:asciiTheme="minorHAnsi" w:hAnsiTheme="minorHAnsi"/>
                <w:sz w:val="20"/>
                <w:szCs w:val="20"/>
              </w:rPr>
              <w:t>i stopnji</w:t>
            </w:r>
          </w:p>
        </w:tc>
      </w:tr>
      <w:tr w:rsidR="00D12A45" w:rsidRPr="00A135A2" w14:paraId="6244FDE3" w14:textId="77777777" w:rsidTr="00D034CB">
        <w:tc>
          <w:tcPr>
            <w:tcW w:w="2338" w:type="dxa"/>
          </w:tcPr>
          <w:p w14:paraId="1D3E0A68" w14:textId="77777777" w:rsidR="00D12A45" w:rsidRPr="00A135A2" w:rsidRDefault="00D12A45" w:rsidP="00D034CB">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7084" w:type="dxa"/>
            <w:gridSpan w:val="2"/>
          </w:tcPr>
          <w:p w14:paraId="7021F871" w14:textId="77777777" w:rsidR="00D12A45" w:rsidRPr="00A135A2" w:rsidRDefault="00D12A45" w:rsidP="00D034CB">
            <w:pPr>
              <w:spacing w:line="276" w:lineRule="auto"/>
              <w:jc w:val="both"/>
              <w:rPr>
                <w:rFonts w:asciiTheme="minorHAnsi" w:hAnsiTheme="minorHAnsi"/>
                <w:sz w:val="20"/>
                <w:szCs w:val="20"/>
              </w:rPr>
            </w:pPr>
            <w:r w:rsidRPr="00A135A2">
              <w:rPr>
                <w:rFonts w:ascii="Calibri" w:hAnsi="Calibri" w:cs="Tahoma"/>
                <w:sz w:val="20"/>
                <w:szCs w:val="20"/>
                <w:lang w:eastAsia="ar-SA" w:bidi="en-US"/>
              </w:rPr>
              <w:t>Dokazilo o nastanku posrednih upravičenih stroškov na projektu je izstavljena in podpisana listina za obračun financiranja</w:t>
            </w:r>
            <w:r>
              <w:rPr>
                <w:rFonts w:ascii="Calibri" w:hAnsi="Calibri" w:cs="Tahoma"/>
                <w:sz w:val="20"/>
                <w:szCs w:val="20"/>
                <w:lang w:eastAsia="ar-SA" w:bidi="en-US"/>
              </w:rPr>
              <w:t xml:space="preserve"> posrednih stroškov po pavšalni stopnji</w:t>
            </w:r>
            <w:r w:rsidRPr="00A135A2">
              <w:rPr>
                <w:rFonts w:ascii="Calibri" w:hAnsi="Calibri" w:cs="Tahoma"/>
                <w:sz w:val="20"/>
                <w:szCs w:val="20"/>
                <w:lang w:eastAsia="ar-SA" w:bidi="en-US"/>
              </w:rPr>
              <w:t>, ki se izrazi v deležu na upravičene stroške dela v obliki stroška na enoto (SE), ki je nastal pri izvajanju RRI aktivnosti. Dodatne utemeljitve oz</w:t>
            </w:r>
            <w:r>
              <w:rPr>
                <w:rFonts w:ascii="Calibri" w:hAnsi="Calibri" w:cs="Tahoma"/>
                <w:sz w:val="20"/>
                <w:szCs w:val="20"/>
                <w:lang w:eastAsia="ar-SA" w:bidi="en-US"/>
              </w:rPr>
              <w:t>iroma</w:t>
            </w:r>
            <w:r w:rsidRPr="00A135A2">
              <w:rPr>
                <w:rFonts w:ascii="Calibri" w:hAnsi="Calibri" w:cs="Tahoma"/>
                <w:sz w:val="20"/>
                <w:szCs w:val="20"/>
                <w:lang w:eastAsia="ar-SA" w:bidi="en-US"/>
              </w:rPr>
              <w:t xml:space="preserve"> dokazila se ne zahtevajo.</w:t>
            </w:r>
          </w:p>
        </w:tc>
      </w:tr>
      <w:tr w:rsidR="00D12A45" w:rsidRPr="00A135A2" w14:paraId="24B7A4AE" w14:textId="77777777" w:rsidTr="00D034CB">
        <w:tc>
          <w:tcPr>
            <w:tcW w:w="2338" w:type="dxa"/>
          </w:tcPr>
          <w:p w14:paraId="0BCCCA9B" w14:textId="77777777" w:rsidR="00D12A45" w:rsidRPr="00A135A2" w:rsidRDefault="00D12A45" w:rsidP="00D034CB">
            <w:pPr>
              <w:spacing w:line="276" w:lineRule="auto"/>
              <w:rPr>
                <w:rFonts w:asciiTheme="minorHAnsi" w:hAnsiTheme="minorHAnsi"/>
                <w:b/>
                <w:sz w:val="20"/>
                <w:szCs w:val="20"/>
              </w:rPr>
            </w:pPr>
            <w:r w:rsidRPr="00A135A2">
              <w:rPr>
                <w:rFonts w:asciiTheme="minorHAnsi" w:hAnsiTheme="minorHAnsi"/>
                <w:b/>
                <w:sz w:val="20"/>
                <w:szCs w:val="20"/>
              </w:rPr>
              <w:t xml:space="preserve">Omejitve </w:t>
            </w:r>
          </w:p>
        </w:tc>
        <w:tc>
          <w:tcPr>
            <w:tcW w:w="7084" w:type="dxa"/>
            <w:gridSpan w:val="2"/>
          </w:tcPr>
          <w:p w14:paraId="4A854751" w14:textId="6F69F080" w:rsidR="00D12A45" w:rsidRPr="00A135A2" w:rsidRDefault="00D12A45" w:rsidP="00D034CB">
            <w:pPr>
              <w:spacing w:line="276" w:lineRule="auto"/>
              <w:jc w:val="both"/>
              <w:rPr>
                <w:rFonts w:asciiTheme="minorHAnsi" w:hAnsiTheme="minorHAnsi"/>
                <w:sz w:val="20"/>
                <w:szCs w:val="20"/>
              </w:rPr>
            </w:pPr>
            <w:r w:rsidRPr="00A135A2">
              <w:rPr>
                <w:rFonts w:asciiTheme="minorHAnsi" w:hAnsiTheme="minorHAnsi"/>
                <w:sz w:val="20"/>
                <w:szCs w:val="20"/>
              </w:rPr>
              <w:t>Posredni (operativni) stroški so stroški, ki so povezani z neposrednimi aktivnostmi RRI projekta in je težko določiti, koliko jih odpade na določeno dejavnost. Posredni stroški se lahko financirajo le po pavšalni stopnji.</w:t>
            </w:r>
          </w:p>
          <w:p w14:paraId="760DD24D" w14:textId="77777777" w:rsidR="00D12A45" w:rsidRPr="00A135A2" w:rsidRDefault="00D12A45" w:rsidP="00D034CB">
            <w:pPr>
              <w:spacing w:line="276" w:lineRule="auto"/>
              <w:jc w:val="both"/>
              <w:rPr>
                <w:rFonts w:asciiTheme="minorHAnsi" w:hAnsiTheme="minorHAnsi"/>
                <w:sz w:val="20"/>
                <w:szCs w:val="20"/>
              </w:rPr>
            </w:pPr>
          </w:p>
          <w:p w14:paraId="0B49D90D" w14:textId="77777777" w:rsidR="00D12A45" w:rsidRPr="00A135A2" w:rsidRDefault="00D12A45" w:rsidP="00D034CB">
            <w:pPr>
              <w:widowControl/>
              <w:adjustRightInd w:val="0"/>
              <w:spacing w:line="276" w:lineRule="auto"/>
              <w:rPr>
                <w:rFonts w:asciiTheme="minorHAnsi" w:hAnsiTheme="minorHAnsi"/>
                <w:sz w:val="20"/>
                <w:szCs w:val="20"/>
              </w:rPr>
            </w:pPr>
            <w:r w:rsidRPr="00A135A2">
              <w:rPr>
                <w:rFonts w:asciiTheme="minorHAnsi" w:hAnsiTheme="minorHAnsi"/>
                <w:sz w:val="20"/>
                <w:szCs w:val="20"/>
              </w:rPr>
              <w:t>Primeri posrednih stroškov so:</w:t>
            </w:r>
          </w:p>
          <w:p w14:paraId="2B186B9D"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električne energije;</w:t>
            </w:r>
          </w:p>
          <w:p w14:paraId="62E54019"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porabe kuriv in stroški ogrevanja;</w:t>
            </w:r>
          </w:p>
          <w:p w14:paraId="0FD8E5AA"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vode in komunalnih storitev;</w:t>
            </w:r>
          </w:p>
          <w:p w14:paraId="0EEF516D"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odvoza smeti;</w:t>
            </w:r>
          </w:p>
          <w:p w14:paraId="0E136B96"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telefona, faksa in elektronske pošte;</w:t>
            </w:r>
          </w:p>
          <w:p w14:paraId="1A131AAF"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poštnin in kurirskih storitev;</w:t>
            </w:r>
          </w:p>
          <w:p w14:paraId="69F36019"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amortizacija osnovnih sredstev, ki ni izključno vezana na RRI projekt;</w:t>
            </w:r>
          </w:p>
          <w:p w14:paraId="38BA8596" w14:textId="77777777" w:rsidR="00D12A45" w:rsidRPr="0091628E"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potrošnega materiala (pisarniški material, čistilni material in posebni material) in drobnega</w:t>
            </w:r>
            <w:r>
              <w:rPr>
                <w:rFonts w:asciiTheme="minorHAnsi" w:hAnsiTheme="minorHAnsi"/>
                <w:sz w:val="20"/>
                <w:szCs w:val="20"/>
              </w:rPr>
              <w:t xml:space="preserve"> </w:t>
            </w:r>
            <w:r w:rsidRPr="0091628E">
              <w:rPr>
                <w:rFonts w:asciiTheme="minorHAnsi" w:hAnsiTheme="minorHAnsi"/>
                <w:sz w:val="20"/>
                <w:szCs w:val="20"/>
              </w:rPr>
              <w:t xml:space="preserve">inventarja (računalniki, prenosniki, tablice, mobilni </w:t>
            </w:r>
            <w:r w:rsidRPr="0091628E">
              <w:rPr>
                <w:rFonts w:asciiTheme="minorHAnsi" w:hAnsiTheme="minorHAnsi"/>
                <w:sz w:val="20"/>
                <w:szCs w:val="20"/>
              </w:rPr>
              <w:lastRenderedPageBreak/>
              <w:t>telefoni ipd. se upoštevajo pod material, oprema in druga opredmetena sredstva), ki se uporablja na RRI projektu;</w:t>
            </w:r>
          </w:p>
          <w:p w14:paraId="66A3918C"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režije in administracije;</w:t>
            </w:r>
          </w:p>
          <w:p w14:paraId="2C13A1B2"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računovodskih storitev;</w:t>
            </w:r>
          </w:p>
          <w:p w14:paraId="082EEA7B"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tekočega vzdrževanja;</w:t>
            </w:r>
          </w:p>
          <w:p w14:paraId="0AE628BC" w14:textId="77777777" w:rsidR="00D12A45" w:rsidRPr="00A135A2" w:rsidRDefault="00D12A45" w:rsidP="00D034CB">
            <w:pPr>
              <w:pStyle w:val="Odstavekseznama"/>
              <w:widowControl/>
              <w:numPr>
                <w:ilvl w:val="0"/>
                <w:numId w:val="11"/>
              </w:numPr>
              <w:adjustRightInd w:val="0"/>
              <w:spacing w:line="276" w:lineRule="auto"/>
              <w:rPr>
                <w:rFonts w:asciiTheme="minorHAnsi" w:hAnsiTheme="minorHAnsi"/>
                <w:sz w:val="20"/>
                <w:szCs w:val="20"/>
              </w:rPr>
            </w:pPr>
            <w:r w:rsidRPr="00A135A2">
              <w:rPr>
                <w:rFonts w:asciiTheme="minorHAnsi" w:hAnsiTheme="minorHAnsi"/>
                <w:sz w:val="20"/>
                <w:szCs w:val="20"/>
              </w:rPr>
              <w:t>stroški najema nepremičnin in opreme za delo zaposlenih;</w:t>
            </w:r>
          </w:p>
          <w:p w14:paraId="5BE614C5" w14:textId="5E6B33D3" w:rsidR="00D12A45" w:rsidRPr="00D12A45" w:rsidRDefault="00D12A45" w:rsidP="00D12A45">
            <w:pPr>
              <w:pStyle w:val="Odstavekseznama"/>
              <w:numPr>
                <w:ilvl w:val="0"/>
                <w:numId w:val="11"/>
              </w:numPr>
              <w:spacing w:line="276" w:lineRule="auto"/>
              <w:rPr>
                <w:rFonts w:asciiTheme="minorHAnsi" w:hAnsiTheme="minorHAnsi"/>
                <w:sz w:val="20"/>
                <w:szCs w:val="20"/>
              </w:rPr>
            </w:pPr>
            <w:r w:rsidRPr="00A135A2">
              <w:rPr>
                <w:rFonts w:asciiTheme="minorHAnsi" w:hAnsiTheme="minorHAnsi"/>
                <w:sz w:val="20"/>
                <w:szCs w:val="20"/>
              </w:rPr>
              <w:t>zavarovalne premije za objekte in opremo ipd.</w:t>
            </w:r>
          </w:p>
        </w:tc>
      </w:tr>
    </w:tbl>
    <w:p w14:paraId="34357C41" w14:textId="77777777" w:rsidR="00D12A45" w:rsidRPr="00A135A2" w:rsidRDefault="00D12A45" w:rsidP="00D12A45"/>
    <w:p w14:paraId="02ECA9AD" w14:textId="77777777" w:rsidR="00D12A45" w:rsidRDefault="00D12A45" w:rsidP="00D12A45">
      <w:pPr>
        <w:spacing w:line="276" w:lineRule="auto"/>
        <w:rPr>
          <w:rFonts w:asciiTheme="minorHAnsi" w:hAnsiTheme="minorHAnsi" w:cstheme="minorHAnsi"/>
          <w:sz w:val="20"/>
        </w:rPr>
      </w:pPr>
      <w:r w:rsidRPr="00AB312C">
        <w:rPr>
          <w:rFonts w:asciiTheme="minorHAnsi" w:hAnsiTheme="minorHAnsi" w:cstheme="minorHAnsi"/>
          <w:sz w:val="20"/>
        </w:rPr>
        <w:t>V Eurostars obrazcu prijavitelj v okviru mednarodne prijave stroške dela vključi v kategorijo »</w:t>
      </w:r>
      <w:proofErr w:type="spellStart"/>
      <w:r w:rsidRPr="00AB312C">
        <w:rPr>
          <w:rFonts w:asciiTheme="minorHAnsi" w:hAnsiTheme="minorHAnsi" w:cstheme="minorHAnsi"/>
          <w:sz w:val="20"/>
        </w:rPr>
        <w:t>Overheads</w:t>
      </w:r>
      <w:proofErr w:type="spellEnd"/>
      <w:r w:rsidRPr="00AB312C">
        <w:rPr>
          <w:rFonts w:asciiTheme="minorHAnsi" w:hAnsiTheme="minorHAnsi" w:cstheme="minorHAnsi"/>
          <w:sz w:val="20"/>
        </w:rPr>
        <w:t>«.</w:t>
      </w:r>
    </w:p>
    <w:p w14:paraId="4C360014" w14:textId="77777777" w:rsidR="00D12A45" w:rsidRDefault="00D12A45" w:rsidP="00D12A45">
      <w:pPr>
        <w:spacing w:line="276" w:lineRule="auto"/>
        <w:rPr>
          <w:rFonts w:asciiTheme="minorHAnsi" w:hAnsiTheme="minorHAnsi" w:cstheme="minorHAnsi"/>
          <w:sz w:val="20"/>
        </w:rPr>
      </w:pPr>
    </w:p>
    <w:p w14:paraId="13D4DCA1" w14:textId="49D33828" w:rsidR="0093443C" w:rsidRPr="00A135A2" w:rsidRDefault="00940520" w:rsidP="00294F20">
      <w:pPr>
        <w:spacing w:line="276" w:lineRule="auto"/>
        <w:rPr>
          <w:rFonts w:ascii="Calibri" w:hAnsi="Calibri" w:cs="Calibri"/>
          <w:b/>
          <w:bCs/>
          <w:sz w:val="20"/>
          <w:szCs w:val="20"/>
        </w:rPr>
      </w:pPr>
      <w:r w:rsidRPr="00A135A2">
        <w:rPr>
          <w:rFonts w:asciiTheme="minorHAnsi" w:hAnsiTheme="minorHAnsi"/>
          <w:b/>
          <w:sz w:val="20"/>
          <w:szCs w:val="20"/>
        </w:rPr>
        <w:t>Stroški za službena potovanja</w:t>
      </w: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2163"/>
        <w:gridCol w:w="6449"/>
      </w:tblGrid>
      <w:tr w:rsidR="0093443C" w:rsidRPr="00A135A2" w14:paraId="5B101520" w14:textId="77777777" w:rsidTr="008E5D1B">
        <w:trPr>
          <w:cantSplit/>
        </w:trPr>
        <w:tc>
          <w:tcPr>
            <w:tcW w:w="3563" w:type="dxa"/>
            <w:gridSpan w:val="2"/>
            <w:shd w:val="clear" w:color="auto" w:fill="BDD6EE" w:themeFill="accent5" w:themeFillTint="66"/>
          </w:tcPr>
          <w:p w14:paraId="6820CD73"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Vrste upravičenega stroška</w:t>
            </w:r>
          </w:p>
        </w:tc>
        <w:tc>
          <w:tcPr>
            <w:tcW w:w="6449" w:type="dxa"/>
            <w:shd w:val="clear" w:color="auto" w:fill="BDD6EE" w:themeFill="accent5" w:themeFillTint="66"/>
          </w:tcPr>
          <w:p w14:paraId="4D76A120" w14:textId="77777777" w:rsidR="0093443C" w:rsidRPr="00A135A2" w:rsidRDefault="0093443C" w:rsidP="00294F20">
            <w:pPr>
              <w:spacing w:line="276" w:lineRule="auto"/>
              <w:jc w:val="both"/>
              <w:rPr>
                <w:rFonts w:asciiTheme="minorHAnsi" w:hAnsiTheme="minorHAnsi"/>
                <w:b/>
                <w:sz w:val="20"/>
                <w:szCs w:val="20"/>
              </w:rPr>
            </w:pPr>
            <w:r w:rsidRPr="00A135A2">
              <w:rPr>
                <w:rFonts w:asciiTheme="minorHAnsi" w:hAnsiTheme="minorHAnsi"/>
                <w:b/>
                <w:sz w:val="20"/>
                <w:szCs w:val="20"/>
              </w:rPr>
              <w:t>Stroški za službena potovanja</w:t>
            </w:r>
          </w:p>
        </w:tc>
      </w:tr>
      <w:tr w:rsidR="0093443C" w:rsidRPr="00A135A2" w14:paraId="69701BD4" w14:textId="77777777" w:rsidTr="008E5D1B">
        <w:trPr>
          <w:cantSplit/>
        </w:trPr>
        <w:tc>
          <w:tcPr>
            <w:tcW w:w="3563" w:type="dxa"/>
            <w:gridSpan w:val="2"/>
            <w:shd w:val="clear" w:color="auto" w:fill="BDD6EE" w:themeFill="accent5" w:themeFillTint="66"/>
          </w:tcPr>
          <w:p w14:paraId="130757ED" w14:textId="42EAF8A0" w:rsidR="0093443C" w:rsidRPr="00A135A2" w:rsidRDefault="005E42D7" w:rsidP="00294F20">
            <w:pPr>
              <w:spacing w:line="276" w:lineRule="auto"/>
              <w:rPr>
                <w:rFonts w:asciiTheme="minorHAnsi" w:hAnsiTheme="minorHAnsi"/>
                <w:sz w:val="20"/>
                <w:szCs w:val="20"/>
              </w:rPr>
            </w:pPr>
            <w:r>
              <w:rPr>
                <w:rFonts w:asciiTheme="minorHAnsi" w:eastAsia="Calibri" w:hAnsiTheme="minorHAnsi" w:cstheme="minorHAnsi"/>
                <w:color w:val="000000" w:themeColor="text1"/>
                <w:sz w:val="20"/>
                <w:szCs w:val="20"/>
              </w:rPr>
              <w:t>Oblika financiranja</w:t>
            </w:r>
          </w:p>
        </w:tc>
        <w:tc>
          <w:tcPr>
            <w:tcW w:w="6449" w:type="dxa"/>
            <w:shd w:val="clear" w:color="auto" w:fill="BDD6EE" w:themeFill="accent5" w:themeFillTint="66"/>
          </w:tcPr>
          <w:p w14:paraId="1BC4D6C6" w14:textId="77777777" w:rsidR="0093443C" w:rsidRPr="00A135A2" w:rsidRDefault="0093443C" w:rsidP="00294F20">
            <w:pPr>
              <w:spacing w:line="276" w:lineRule="auto"/>
              <w:rPr>
                <w:rFonts w:asciiTheme="minorHAnsi" w:hAnsiTheme="minorHAnsi"/>
                <w:sz w:val="20"/>
                <w:szCs w:val="20"/>
              </w:rPr>
            </w:pPr>
            <w:r w:rsidRPr="00A135A2">
              <w:rPr>
                <w:rFonts w:asciiTheme="minorHAnsi" w:hAnsiTheme="minorHAnsi"/>
                <w:sz w:val="20"/>
                <w:szCs w:val="20"/>
              </w:rPr>
              <w:t>Dejansko dokazovanje upravičenih stroškov</w:t>
            </w:r>
          </w:p>
        </w:tc>
      </w:tr>
      <w:tr w:rsidR="0093443C" w:rsidRPr="00A135A2" w14:paraId="1DFEA429" w14:textId="77777777" w:rsidTr="008E5D1B">
        <w:trPr>
          <w:cantSplit/>
        </w:trPr>
        <w:tc>
          <w:tcPr>
            <w:tcW w:w="1400" w:type="dxa"/>
          </w:tcPr>
          <w:p w14:paraId="0CE8932C"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8612" w:type="dxa"/>
            <w:gridSpan w:val="2"/>
          </w:tcPr>
          <w:p w14:paraId="5162BBD3" w14:textId="77777777" w:rsidR="0093443C" w:rsidRPr="00A135A2" w:rsidRDefault="0093443C" w:rsidP="00294F20">
            <w:pPr>
              <w:numPr>
                <w:ilvl w:val="0"/>
                <w:numId w:val="1"/>
              </w:numPr>
              <w:spacing w:line="276" w:lineRule="auto"/>
              <w:jc w:val="both"/>
              <w:rPr>
                <w:rFonts w:asciiTheme="minorHAnsi" w:hAnsiTheme="minorHAnsi"/>
                <w:sz w:val="20"/>
                <w:szCs w:val="20"/>
              </w:rPr>
            </w:pPr>
            <w:r w:rsidRPr="00A135A2">
              <w:rPr>
                <w:rFonts w:asciiTheme="minorHAnsi" w:hAnsiTheme="minorHAnsi"/>
                <w:sz w:val="20"/>
                <w:szCs w:val="20"/>
              </w:rPr>
              <w:t>pravilno izpolnjen potni nalog;</w:t>
            </w:r>
          </w:p>
          <w:p w14:paraId="53CC7A5F" w14:textId="4CCE3314" w:rsidR="0093443C" w:rsidRPr="00A135A2" w:rsidRDefault="0093443C" w:rsidP="00294F20">
            <w:pPr>
              <w:pStyle w:val="style1"/>
              <w:numPr>
                <w:ilvl w:val="0"/>
                <w:numId w:val="1"/>
              </w:numPr>
              <w:spacing w:line="276" w:lineRule="auto"/>
              <w:rPr>
                <w:rFonts w:asciiTheme="minorHAnsi" w:eastAsia="Microsoft Sans Serif" w:hAnsiTheme="minorHAnsi" w:cs="Microsoft Sans Serif"/>
                <w:color w:val="auto"/>
                <w:sz w:val="20"/>
                <w:szCs w:val="20"/>
                <w:lang w:eastAsia="en-US"/>
              </w:rPr>
            </w:pPr>
            <w:r w:rsidRPr="00A135A2">
              <w:rPr>
                <w:rFonts w:asciiTheme="minorHAnsi" w:eastAsia="Microsoft Sans Serif" w:hAnsiTheme="minorHAnsi" w:cs="Microsoft Sans Serif"/>
                <w:color w:val="auto"/>
                <w:sz w:val="20"/>
                <w:szCs w:val="20"/>
                <w:lang w:eastAsia="en-US"/>
              </w:rPr>
              <w:t>obračun potnega naloga ali druge ustrezne listine, s priloženimi vsemi računi oz</w:t>
            </w:r>
            <w:r w:rsidR="006E3CA1">
              <w:rPr>
                <w:rFonts w:asciiTheme="minorHAnsi" w:eastAsia="Microsoft Sans Serif" w:hAnsiTheme="minorHAnsi" w:cs="Microsoft Sans Serif"/>
                <w:color w:val="auto"/>
                <w:sz w:val="20"/>
                <w:szCs w:val="20"/>
                <w:lang w:eastAsia="en-US"/>
              </w:rPr>
              <w:t>iroma</w:t>
            </w:r>
            <w:r w:rsidRPr="00A135A2">
              <w:rPr>
                <w:rFonts w:asciiTheme="minorHAnsi" w:eastAsia="Microsoft Sans Serif" w:hAnsiTheme="minorHAnsi" w:cs="Microsoft Sans Serif"/>
                <w:color w:val="auto"/>
                <w:sz w:val="20"/>
                <w:szCs w:val="20"/>
                <w:lang w:eastAsia="en-US"/>
              </w:rPr>
              <w:t xml:space="preserve"> dokazili za nastale stroške (hotel, vozovnica, plačilo parkirnine, cestnina, tunelnina, kotizacija …);</w:t>
            </w:r>
          </w:p>
          <w:p w14:paraId="667F7DDA" w14:textId="77777777" w:rsidR="0093443C" w:rsidRPr="00A135A2" w:rsidRDefault="0093443C" w:rsidP="00294F20">
            <w:pPr>
              <w:pStyle w:val="style1"/>
              <w:numPr>
                <w:ilvl w:val="0"/>
                <w:numId w:val="1"/>
              </w:numPr>
              <w:spacing w:line="276" w:lineRule="auto"/>
              <w:rPr>
                <w:rFonts w:asciiTheme="minorHAnsi" w:eastAsia="Microsoft Sans Serif" w:hAnsiTheme="minorHAnsi" w:cs="Microsoft Sans Serif"/>
                <w:color w:val="auto"/>
                <w:sz w:val="20"/>
                <w:szCs w:val="20"/>
                <w:lang w:eastAsia="en-US"/>
              </w:rPr>
            </w:pPr>
            <w:r w:rsidRPr="00A135A2">
              <w:rPr>
                <w:rFonts w:asciiTheme="minorHAnsi" w:eastAsia="Microsoft Sans Serif" w:hAnsiTheme="minorHAnsi" w:cs="Microsoft Sans Serif"/>
                <w:color w:val="auto"/>
                <w:sz w:val="20"/>
                <w:szCs w:val="20"/>
                <w:lang w:eastAsia="en-US"/>
              </w:rPr>
              <w:t>dokazilo o namenu in udeležbi (vabilo, zapisnik, lista prisotnosti, poročilo o službeni poti ...);</w:t>
            </w:r>
          </w:p>
          <w:p w14:paraId="440C1140" w14:textId="77777777" w:rsidR="0093443C" w:rsidRPr="00A135A2" w:rsidRDefault="0093443C" w:rsidP="00294F20">
            <w:pPr>
              <w:pStyle w:val="style1"/>
              <w:numPr>
                <w:ilvl w:val="0"/>
                <w:numId w:val="1"/>
              </w:numPr>
              <w:spacing w:line="276" w:lineRule="auto"/>
              <w:rPr>
                <w:rFonts w:asciiTheme="minorHAnsi" w:eastAsia="Microsoft Sans Serif" w:hAnsiTheme="minorHAnsi" w:cs="Microsoft Sans Serif"/>
                <w:color w:val="auto"/>
                <w:sz w:val="20"/>
                <w:szCs w:val="20"/>
                <w:lang w:eastAsia="en-US"/>
              </w:rPr>
            </w:pPr>
            <w:r w:rsidRPr="00A135A2">
              <w:rPr>
                <w:rFonts w:asciiTheme="minorHAnsi" w:eastAsia="Microsoft Sans Serif" w:hAnsiTheme="minorHAnsi" w:cs="Microsoft Sans Serif"/>
                <w:color w:val="auto"/>
                <w:sz w:val="20"/>
                <w:szCs w:val="20"/>
                <w:lang w:eastAsia="en-US"/>
              </w:rPr>
              <w:t>dokazilo o plačilu.</w:t>
            </w:r>
          </w:p>
        </w:tc>
      </w:tr>
      <w:tr w:rsidR="0093443C" w:rsidRPr="00A135A2" w14:paraId="37E67163" w14:textId="77777777" w:rsidTr="008E5D1B">
        <w:trPr>
          <w:cantSplit/>
          <w:trHeight w:val="5094"/>
        </w:trPr>
        <w:tc>
          <w:tcPr>
            <w:tcW w:w="1400" w:type="dxa"/>
          </w:tcPr>
          <w:p w14:paraId="4CEC7F8D" w14:textId="12454D65" w:rsidR="0093443C" w:rsidRPr="00A135A2" w:rsidRDefault="00037906" w:rsidP="00294F20">
            <w:pPr>
              <w:spacing w:line="276" w:lineRule="auto"/>
              <w:jc w:val="both"/>
              <w:rPr>
                <w:rFonts w:asciiTheme="minorHAnsi" w:hAnsiTheme="minorHAnsi"/>
                <w:b/>
                <w:sz w:val="20"/>
                <w:szCs w:val="20"/>
              </w:rPr>
            </w:pPr>
            <w:r>
              <w:rPr>
                <w:rFonts w:asciiTheme="minorHAnsi" w:hAnsiTheme="minorHAnsi"/>
                <w:b/>
                <w:sz w:val="20"/>
                <w:szCs w:val="20"/>
              </w:rPr>
              <w:t>O</w:t>
            </w:r>
            <w:r w:rsidR="0093443C" w:rsidRPr="00A135A2">
              <w:rPr>
                <w:rFonts w:asciiTheme="minorHAnsi" w:hAnsiTheme="minorHAnsi"/>
                <w:b/>
                <w:sz w:val="20"/>
                <w:szCs w:val="20"/>
              </w:rPr>
              <w:t xml:space="preserve">mejitve </w:t>
            </w:r>
          </w:p>
        </w:tc>
        <w:tc>
          <w:tcPr>
            <w:tcW w:w="8612" w:type="dxa"/>
            <w:gridSpan w:val="2"/>
          </w:tcPr>
          <w:p w14:paraId="27E62914"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 xml:space="preserve">Povračila za stroške </w:t>
            </w:r>
            <w:r w:rsidRPr="00A135A2">
              <w:rPr>
                <w:rFonts w:asciiTheme="minorHAnsi" w:hAnsiTheme="minorHAnsi" w:cstheme="minorHAnsi"/>
                <w:sz w:val="20"/>
                <w:szCs w:val="20"/>
              </w:rPr>
              <w:t>za službena</w:t>
            </w:r>
            <w:r w:rsidRPr="00A135A2">
              <w:rPr>
                <w:rFonts w:asciiTheme="minorHAnsi" w:hAnsiTheme="minorHAnsi" w:cstheme="minorHAnsi"/>
                <w:color w:val="000000"/>
                <w:sz w:val="20"/>
                <w:szCs w:val="20"/>
              </w:rPr>
              <w:t xml:space="preserve"> potovanja </w:t>
            </w:r>
            <w:r w:rsidRPr="00A135A2">
              <w:rPr>
                <w:rFonts w:asciiTheme="minorHAnsi" w:hAnsiTheme="minorHAnsi" w:cstheme="minorHAnsi"/>
                <w:sz w:val="20"/>
                <w:szCs w:val="20"/>
              </w:rPr>
              <w:t>v Republiki Sloveniji ali v tujini</w:t>
            </w:r>
            <w:r w:rsidRPr="00A135A2">
              <w:rPr>
                <w:rFonts w:asciiTheme="minorHAnsi" w:hAnsiTheme="minorHAnsi" w:cstheme="minorHAnsi"/>
                <w:color w:val="000000"/>
                <w:sz w:val="20"/>
                <w:szCs w:val="20"/>
              </w:rPr>
              <w:t xml:space="preserve">, povezanih z </w:t>
            </w:r>
            <w:r w:rsidRPr="00A135A2">
              <w:rPr>
                <w:rFonts w:asciiTheme="minorHAnsi" w:hAnsiTheme="minorHAnsi"/>
                <w:sz w:val="20"/>
                <w:szCs w:val="20"/>
              </w:rPr>
              <w:t>RRI projektom</w:t>
            </w:r>
            <w:r w:rsidRPr="00A135A2">
              <w:rPr>
                <w:rFonts w:asciiTheme="minorHAnsi" w:hAnsiTheme="minorHAnsi" w:cstheme="minorHAnsi"/>
                <w:color w:val="000000"/>
                <w:sz w:val="20"/>
                <w:szCs w:val="20"/>
              </w:rPr>
              <w:t xml:space="preserve"> lahko upravičenec uveljavlja samo za pri njem zaposlene osebe.</w:t>
            </w:r>
          </w:p>
          <w:p w14:paraId="43C2AA79"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1E12C55E"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themeColor="text1"/>
                <w:sz w:val="20"/>
              </w:rPr>
              <w:t>Pravilo je, da je treba izbrati najbolj ekonomičen način prevoza in bivanja. Dnevnice za službeno potovanje in bivanje so upravičen strošek, če jih upravičenec zaposlenim dejansko tudi izplača.</w:t>
            </w:r>
          </w:p>
          <w:p w14:paraId="512A5FB8"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61A6F500"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Če oseba potuje s svojim avtomobilom, se lahko stroški za prevoz kot upravičeni priznajo do višine kot opredeljeno:</w:t>
            </w:r>
          </w:p>
          <w:p w14:paraId="14F34E84" w14:textId="77777777" w:rsidR="0093443C" w:rsidRPr="00A135A2" w:rsidRDefault="0093443C" w:rsidP="00294F20">
            <w:pPr>
              <w:widowControl/>
              <w:numPr>
                <w:ilvl w:val="0"/>
                <w:numId w:val="1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sz w:val="20"/>
                <w:szCs w:val="20"/>
              </w:rPr>
              <w:t>za zasebni sektor v skladu z Uredbo o davčni obravnavi povračil stroškov in drugih dohodkov iz delovnega razmerja.</w:t>
            </w:r>
          </w:p>
          <w:p w14:paraId="5517E06A"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100920C5"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Za vsako osebo posebej in vsako potovanje je treba predložiti pravilno izpolnjen potni nalog z vsemi priloženimi računi, tj. dokazili o nastalih stroških (hotelski račun, vozovnica itd.). Potovanje in njegov namen mora biti razviden tudi v mesečnem poročilu osebe (kadar je zahtevano kot dokazilo) ali v poročilu o opravljeni službeni poti.</w:t>
            </w:r>
          </w:p>
          <w:p w14:paraId="493AEC60"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748AEB4D"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themeColor="text1"/>
                <w:sz w:val="20"/>
                <w:szCs w:val="20"/>
              </w:rPr>
              <w:t xml:space="preserve">Za zunanje sodelavce je treba </w:t>
            </w:r>
            <w:r w:rsidRPr="00A135A2">
              <w:rPr>
                <w:rFonts w:asciiTheme="minorHAnsi" w:hAnsiTheme="minorHAnsi" w:cstheme="minorHAnsi"/>
                <w:sz w:val="20"/>
                <w:szCs w:val="20"/>
              </w:rPr>
              <w:t>stroške prevoza v državi ali v tujini</w:t>
            </w:r>
            <w:r w:rsidRPr="00A135A2">
              <w:rPr>
                <w:rFonts w:asciiTheme="minorHAnsi" w:hAnsiTheme="minorHAnsi" w:cstheme="minorHAnsi"/>
                <w:color w:val="000000" w:themeColor="text1"/>
                <w:sz w:val="20"/>
                <w:szCs w:val="20"/>
              </w:rPr>
              <w:t xml:space="preserve"> in </w:t>
            </w:r>
            <w:r w:rsidRPr="00A135A2">
              <w:rPr>
                <w:rFonts w:asciiTheme="minorHAnsi" w:hAnsiTheme="minorHAnsi" w:cstheme="minorHAnsi"/>
                <w:sz w:val="20"/>
                <w:szCs w:val="20"/>
              </w:rPr>
              <w:t>stroške</w:t>
            </w:r>
            <w:r w:rsidRPr="00A135A2">
              <w:rPr>
                <w:rFonts w:asciiTheme="minorHAnsi" w:hAnsiTheme="minorHAnsi" w:cstheme="minorHAnsi"/>
                <w:color w:val="000000" w:themeColor="text1"/>
                <w:sz w:val="20"/>
                <w:szCs w:val="20"/>
              </w:rPr>
              <w:t xml:space="preserve"> </w:t>
            </w:r>
            <w:r w:rsidRPr="00A135A2">
              <w:rPr>
                <w:rFonts w:asciiTheme="minorHAnsi" w:hAnsiTheme="minorHAnsi" w:cstheme="minorHAnsi"/>
                <w:sz w:val="20"/>
                <w:szCs w:val="20"/>
              </w:rPr>
              <w:t xml:space="preserve">hotelskih in restavracijskih storitev </w:t>
            </w:r>
            <w:r w:rsidRPr="00A135A2">
              <w:rPr>
                <w:rFonts w:asciiTheme="minorHAnsi" w:hAnsiTheme="minorHAnsi" w:cstheme="minorHAnsi"/>
                <w:color w:val="000000" w:themeColor="text1"/>
                <w:sz w:val="20"/>
                <w:szCs w:val="20"/>
              </w:rPr>
              <w:t xml:space="preserve">vključiti v pogodbo, ki je sklenjena z njimi in se uveljavlja pod kategorijo stroški storitev zunanjih izvajalcev. </w:t>
            </w:r>
          </w:p>
          <w:p w14:paraId="1071CD4E"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78DDE533"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Strošek nakupa tedenske/desetdnevne vinjete je lahko upravičen strošek le v primeru, da je namenjen izključno službenemu potovanju povezanem z </w:t>
            </w:r>
            <w:r w:rsidRPr="00A135A2">
              <w:rPr>
                <w:rFonts w:asciiTheme="minorHAnsi" w:hAnsiTheme="minorHAnsi"/>
                <w:sz w:val="20"/>
                <w:szCs w:val="20"/>
              </w:rPr>
              <w:t>RRI projektom</w:t>
            </w:r>
            <w:r w:rsidRPr="00A135A2">
              <w:rPr>
                <w:rFonts w:asciiTheme="minorHAnsi" w:hAnsiTheme="minorHAnsi" w:cstheme="minorHAnsi"/>
                <w:sz w:val="20"/>
                <w:szCs w:val="20"/>
              </w:rPr>
              <w:t xml:space="preserve"> (letne, polletne in mesečne vinjete praviloma niso upravičen strošek, razen v primerih, ko je nakup vinjete za daljše obdobje zaradi večjega števila potovanj v daljših časovnih obdobjih gospodarnejši od nakupa tedenske/desetdnevne vinjete).</w:t>
            </w:r>
          </w:p>
          <w:p w14:paraId="73AEDABF"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p>
          <w:p w14:paraId="160AD018" w14:textId="77777777" w:rsidR="0093443C" w:rsidRPr="00A135A2" w:rsidRDefault="0093443C" w:rsidP="00294F20">
            <w:p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Stroški, ki niso upravičeni, so:</w:t>
            </w:r>
          </w:p>
          <w:p w14:paraId="37DDE231" w14:textId="77777777" w:rsidR="0093443C" w:rsidRPr="00A135A2" w:rsidRDefault="0093443C" w:rsidP="00294F20">
            <w:pPr>
              <w:widowControl/>
              <w:numPr>
                <w:ilvl w:val="0"/>
                <w:numId w:val="1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amortizacija in drugi stroški vzdrževanja uporabe službenih avtomobilov.</w:t>
            </w:r>
          </w:p>
          <w:p w14:paraId="563B317D" w14:textId="77777777" w:rsidR="0093443C" w:rsidRPr="00A135A2" w:rsidRDefault="0093443C" w:rsidP="00294F20">
            <w:pPr>
              <w:spacing w:line="276" w:lineRule="auto"/>
              <w:jc w:val="both"/>
              <w:rPr>
                <w:rFonts w:asciiTheme="minorHAnsi" w:hAnsiTheme="minorHAnsi"/>
                <w:sz w:val="20"/>
                <w:szCs w:val="20"/>
              </w:rPr>
            </w:pPr>
          </w:p>
        </w:tc>
      </w:tr>
    </w:tbl>
    <w:p w14:paraId="1E98A8CD" w14:textId="77777777" w:rsidR="0093443C" w:rsidRPr="00A135A2" w:rsidRDefault="0093443C" w:rsidP="00984FB9"/>
    <w:p w14:paraId="61907F09" w14:textId="6C4A8385" w:rsidR="0093443C" w:rsidRPr="00A135A2" w:rsidRDefault="00C851D0" w:rsidP="00294F20">
      <w:pPr>
        <w:spacing w:line="276" w:lineRule="auto"/>
        <w:rPr>
          <w:rFonts w:asciiTheme="minorHAnsi" w:hAnsiTheme="minorHAnsi" w:cstheme="minorHAnsi"/>
          <w:sz w:val="20"/>
        </w:rPr>
      </w:pPr>
      <w:r w:rsidRPr="00BA75EA">
        <w:rPr>
          <w:rFonts w:asciiTheme="minorHAnsi" w:hAnsiTheme="minorHAnsi" w:cstheme="minorHAnsi"/>
          <w:sz w:val="20"/>
        </w:rPr>
        <w:t>V Eurostars obrazcu prijavitelj</w:t>
      </w:r>
      <w:r>
        <w:rPr>
          <w:rFonts w:asciiTheme="minorHAnsi" w:hAnsiTheme="minorHAnsi" w:cstheme="minorHAnsi"/>
          <w:sz w:val="20"/>
        </w:rPr>
        <w:t xml:space="preserve"> v okviru mednarodne prijave</w:t>
      </w:r>
      <w:r w:rsidRPr="00BA75EA">
        <w:rPr>
          <w:rFonts w:asciiTheme="minorHAnsi" w:hAnsiTheme="minorHAnsi" w:cstheme="minorHAnsi"/>
          <w:sz w:val="20"/>
        </w:rPr>
        <w:t xml:space="preserve"> stroške dela vključi v kategorijo </w:t>
      </w:r>
      <w:r w:rsidR="0093443C" w:rsidRPr="00A135A2">
        <w:rPr>
          <w:rFonts w:asciiTheme="minorHAnsi" w:hAnsiTheme="minorHAnsi" w:cstheme="minorHAnsi"/>
          <w:sz w:val="20"/>
        </w:rPr>
        <w:t>»</w:t>
      </w:r>
      <w:proofErr w:type="spellStart"/>
      <w:r w:rsidR="0093443C" w:rsidRPr="00A135A2">
        <w:rPr>
          <w:rFonts w:asciiTheme="minorHAnsi" w:hAnsiTheme="minorHAnsi" w:cstheme="minorHAnsi"/>
          <w:sz w:val="20"/>
        </w:rPr>
        <w:t>Travels</w:t>
      </w:r>
      <w:proofErr w:type="spellEnd"/>
      <w:r w:rsidR="0093443C" w:rsidRPr="00A135A2">
        <w:rPr>
          <w:rFonts w:asciiTheme="minorHAnsi" w:hAnsiTheme="minorHAnsi" w:cstheme="minorHAnsi"/>
          <w:sz w:val="20"/>
        </w:rPr>
        <w:t>«.</w:t>
      </w:r>
    </w:p>
    <w:p w14:paraId="7F666FCE" w14:textId="77777777" w:rsidR="0093443C" w:rsidRPr="00A135A2" w:rsidRDefault="0093443C" w:rsidP="00984FB9"/>
    <w:p w14:paraId="282104B7" w14:textId="77777777" w:rsidR="00342999" w:rsidRDefault="00342999">
      <w:pPr>
        <w:widowControl/>
        <w:autoSpaceDE/>
        <w:autoSpaceDN/>
        <w:spacing w:after="160" w:line="259" w:lineRule="auto"/>
        <w:rPr>
          <w:rFonts w:asciiTheme="minorHAnsi" w:hAnsiTheme="minorHAnsi"/>
          <w:b/>
          <w:sz w:val="20"/>
          <w:szCs w:val="20"/>
        </w:rPr>
      </w:pPr>
      <w:r>
        <w:rPr>
          <w:rFonts w:asciiTheme="minorHAnsi" w:hAnsiTheme="minorHAnsi"/>
          <w:b/>
          <w:sz w:val="20"/>
          <w:szCs w:val="20"/>
        </w:rPr>
        <w:br w:type="page"/>
      </w:r>
    </w:p>
    <w:p w14:paraId="17DC357D" w14:textId="33B0FE85" w:rsidR="0093443C" w:rsidRPr="00A135A2" w:rsidRDefault="00342999" w:rsidP="00294F20">
      <w:pPr>
        <w:spacing w:line="276" w:lineRule="auto"/>
        <w:rPr>
          <w:rFonts w:asciiTheme="minorHAnsi" w:hAnsiTheme="minorHAnsi" w:cstheme="minorHAnsi"/>
          <w:b/>
          <w:bCs/>
          <w:sz w:val="20"/>
          <w:szCs w:val="20"/>
        </w:rPr>
      </w:pPr>
      <w:r>
        <w:rPr>
          <w:rFonts w:asciiTheme="minorHAnsi" w:hAnsiTheme="minorHAnsi"/>
          <w:b/>
          <w:sz w:val="20"/>
          <w:szCs w:val="20"/>
        </w:rPr>
        <w:lastRenderedPageBreak/>
        <w:t>Stroški materiala</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418"/>
        <w:gridCol w:w="5989"/>
        <w:gridCol w:w="8"/>
      </w:tblGrid>
      <w:tr w:rsidR="0093443C" w:rsidRPr="00A135A2" w14:paraId="10CCD904" w14:textId="77777777" w:rsidTr="008E5D1B">
        <w:tc>
          <w:tcPr>
            <w:tcW w:w="4067" w:type="dxa"/>
            <w:gridSpan w:val="2"/>
            <w:shd w:val="clear" w:color="auto" w:fill="BDD6EE" w:themeFill="accent5" w:themeFillTint="66"/>
          </w:tcPr>
          <w:p w14:paraId="75FCB56D" w14:textId="77777777" w:rsidR="0093443C" w:rsidRPr="00A135A2" w:rsidRDefault="0093443C" w:rsidP="00294F20">
            <w:pPr>
              <w:spacing w:line="276" w:lineRule="auto"/>
              <w:rPr>
                <w:rFonts w:asciiTheme="minorHAnsi" w:hAnsiTheme="minorHAnsi"/>
                <w:sz w:val="20"/>
                <w:szCs w:val="20"/>
              </w:rPr>
            </w:pPr>
            <w:r w:rsidRPr="00A135A2">
              <w:rPr>
                <w:rFonts w:asciiTheme="minorHAnsi" w:hAnsiTheme="minorHAnsi"/>
                <w:sz w:val="20"/>
                <w:szCs w:val="20"/>
              </w:rPr>
              <w:t>Vrste upravičenega stroška</w:t>
            </w:r>
          </w:p>
        </w:tc>
        <w:tc>
          <w:tcPr>
            <w:tcW w:w="5997" w:type="dxa"/>
            <w:gridSpan w:val="2"/>
            <w:shd w:val="clear" w:color="auto" w:fill="BDD6EE" w:themeFill="accent5" w:themeFillTint="66"/>
          </w:tcPr>
          <w:p w14:paraId="7AC91F90" w14:textId="71A25AE7" w:rsidR="0093443C" w:rsidRPr="00A135A2" w:rsidRDefault="00342999" w:rsidP="00294F20">
            <w:pPr>
              <w:spacing w:line="276" w:lineRule="auto"/>
              <w:jc w:val="both"/>
              <w:rPr>
                <w:rFonts w:asciiTheme="minorHAnsi" w:hAnsiTheme="minorHAnsi"/>
                <w:b/>
                <w:sz w:val="20"/>
                <w:szCs w:val="20"/>
              </w:rPr>
            </w:pPr>
            <w:r>
              <w:rPr>
                <w:rFonts w:asciiTheme="minorHAnsi" w:hAnsiTheme="minorHAnsi"/>
                <w:b/>
                <w:sz w:val="20"/>
                <w:szCs w:val="20"/>
              </w:rPr>
              <w:t>Stroški materiala</w:t>
            </w:r>
          </w:p>
        </w:tc>
      </w:tr>
      <w:tr w:rsidR="0093443C" w:rsidRPr="00A135A2" w14:paraId="34953F20" w14:textId="77777777" w:rsidTr="008E5D1B">
        <w:tc>
          <w:tcPr>
            <w:tcW w:w="4067" w:type="dxa"/>
            <w:gridSpan w:val="2"/>
            <w:shd w:val="clear" w:color="auto" w:fill="BDD6EE" w:themeFill="accent5" w:themeFillTint="66"/>
          </w:tcPr>
          <w:p w14:paraId="1DAE321E" w14:textId="7A2B97E4" w:rsidR="0093443C" w:rsidRPr="00A135A2" w:rsidRDefault="005E42D7" w:rsidP="00294F20">
            <w:pPr>
              <w:spacing w:line="276" w:lineRule="auto"/>
              <w:rPr>
                <w:rFonts w:asciiTheme="minorHAnsi" w:hAnsiTheme="minorHAnsi"/>
                <w:sz w:val="20"/>
                <w:szCs w:val="20"/>
              </w:rPr>
            </w:pPr>
            <w:r>
              <w:rPr>
                <w:rFonts w:asciiTheme="minorHAnsi" w:eastAsia="Calibri" w:hAnsiTheme="minorHAnsi" w:cstheme="minorHAnsi"/>
                <w:color w:val="000000" w:themeColor="text1"/>
                <w:sz w:val="20"/>
                <w:szCs w:val="20"/>
              </w:rPr>
              <w:t>Oblika financiranja</w:t>
            </w:r>
          </w:p>
        </w:tc>
        <w:tc>
          <w:tcPr>
            <w:tcW w:w="5997" w:type="dxa"/>
            <w:gridSpan w:val="2"/>
            <w:shd w:val="clear" w:color="auto" w:fill="BDD6EE" w:themeFill="accent5" w:themeFillTint="66"/>
          </w:tcPr>
          <w:p w14:paraId="3EC55D33"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Dejansko dokazovanje upravičenih stroškov</w:t>
            </w:r>
          </w:p>
        </w:tc>
      </w:tr>
      <w:tr w:rsidR="0093443C" w:rsidRPr="00A135A2" w14:paraId="07AF4CB9" w14:textId="77777777" w:rsidTr="008E5D1B">
        <w:trPr>
          <w:gridAfter w:val="1"/>
          <w:wAfter w:w="8" w:type="dxa"/>
        </w:trPr>
        <w:tc>
          <w:tcPr>
            <w:tcW w:w="1649" w:type="dxa"/>
          </w:tcPr>
          <w:p w14:paraId="5CA3810B"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8407" w:type="dxa"/>
            <w:gridSpan w:val="2"/>
          </w:tcPr>
          <w:p w14:paraId="3AEA1816" w14:textId="77777777" w:rsidR="0093443C" w:rsidRPr="00A135A2" w:rsidRDefault="0093443C" w:rsidP="00294F20">
            <w:pPr>
              <w:adjustRightInd w:val="0"/>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 xml:space="preserve">V primeru uveljavljanja </w:t>
            </w:r>
            <w:r w:rsidRPr="00A135A2">
              <w:rPr>
                <w:rFonts w:asciiTheme="minorHAnsi" w:hAnsiTheme="minorHAnsi" w:cstheme="minorHAnsi"/>
                <w:b/>
                <w:bCs/>
                <w:sz w:val="20"/>
                <w:szCs w:val="20"/>
              </w:rPr>
              <w:t>neposrednih stroškov</w:t>
            </w:r>
            <w:r w:rsidRPr="00A135A2">
              <w:rPr>
                <w:rFonts w:asciiTheme="minorHAnsi" w:hAnsiTheme="minorHAnsi" w:cstheme="minorHAnsi"/>
                <w:sz w:val="20"/>
                <w:szCs w:val="20"/>
              </w:rPr>
              <w:t xml:space="preserve"> </w:t>
            </w:r>
            <w:r w:rsidRPr="00A135A2">
              <w:rPr>
                <w:rFonts w:asciiTheme="minorHAnsi" w:hAnsiTheme="minorHAnsi" w:cstheme="minorHAnsi"/>
                <w:b/>
                <w:sz w:val="20"/>
                <w:szCs w:val="20"/>
              </w:rPr>
              <w:t>materiala</w:t>
            </w:r>
            <w:r w:rsidRPr="00A135A2">
              <w:rPr>
                <w:rFonts w:asciiTheme="minorHAnsi" w:hAnsiTheme="minorHAnsi" w:cstheme="minorHAnsi"/>
                <w:sz w:val="20"/>
                <w:szCs w:val="20"/>
              </w:rPr>
              <w:t xml:space="preserve"> se priložijo naslednja dokazila:</w:t>
            </w:r>
          </w:p>
          <w:p w14:paraId="41AAD152" w14:textId="06A4A2D3" w:rsidR="0093443C" w:rsidRPr="00A135A2" w:rsidRDefault="0093443C" w:rsidP="00294F20">
            <w:pPr>
              <w:pStyle w:val="style5"/>
              <w:numPr>
                <w:ilvl w:val="0"/>
                <w:numId w:val="15"/>
              </w:numPr>
              <w:spacing w:line="276" w:lineRule="auto"/>
              <w:jc w:val="both"/>
              <w:rPr>
                <w:rFonts w:asciiTheme="minorHAnsi" w:hAnsiTheme="minorHAnsi" w:cstheme="minorHAnsi"/>
                <w:b/>
                <w:sz w:val="20"/>
                <w:szCs w:val="20"/>
              </w:rPr>
            </w:pPr>
            <w:r w:rsidRPr="00A135A2">
              <w:rPr>
                <w:rFonts w:asciiTheme="minorHAnsi" w:hAnsiTheme="minorHAnsi" w:cstheme="minorHAnsi"/>
                <w:sz w:val="20"/>
                <w:szCs w:val="20"/>
              </w:rPr>
              <w:t>dokumentacija o postopku oddaje javnega naročila, če je upravičenec naročnik po zakonu, ki ureja javno naročanje oz</w:t>
            </w:r>
            <w:r w:rsidR="006E3CA1">
              <w:rPr>
                <w:rFonts w:asciiTheme="minorHAnsi" w:hAnsiTheme="minorHAnsi" w:cstheme="minorHAnsi"/>
                <w:sz w:val="20"/>
                <w:szCs w:val="20"/>
              </w:rPr>
              <w:t>iroma</w:t>
            </w:r>
            <w:r w:rsidRPr="00A135A2">
              <w:rPr>
                <w:rFonts w:asciiTheme="minorHAnsi" w:hAnsiTheme="minorHAnsi" w:cstheme="minorHAnsi"/>
                <w:sz w:val="20"/>
                <w:szCs w:val="20"/>
              </w:rPr>
              <w:t xml:space="preserve"> dokumentacija, zahtevana v pogodbi o </w:t>
            </w:r>
            <w:r w:rsidR="00854B50">
              <w:rPr>
                <w:rFonts w:asciiTheme="minorHAnsi" w:hAnsiTheme="minorHAnsi" w:cstheme="minorHAnsi"/>
                <w:sz w:val="20"/>
                <w:szCs w:val="20"/>
              </w:rPr>
              <w:t>(</w:t>
            </w:r>
            <w:r w:rsidRPr="00A135A2">
              <w:rPr>
                <w:rFonts w:asciiTheme="minorHAnsi" w:hAnsiTheme="minorHAnsi" w:cstheme="minorHAnsi"/>
                <w:sz w:val="20"/>
                <w:szCs w:val="20"/>
              </w:rPr>
              <w:t>so</w:t>
            </w:r>
            <w:r w:rsidR="00854B50">
              <w:rPr>
                <w:rFonts w:asciiTheme="minorHAnsi" w:hAnsiTheme="minorHAnsi" w:cstheme="minorHAnsi"/>
                <w:sz w:val="20"/>
                <w:szCs w:val="20"/>
              </w:rPr>
              <w:t>)</w:t>
            </w:r>
            <w:r w:rsidRPr="00A135A2">
              <w:rPr>
                <w:rFonts w:asciiTheme="minorHAnsi" w:hAnsiTheme="minorHAnsi" w:cstheme="minorHAnsi"/>
                <w:sz w:val="20"/>
                <w:szCs w:val="20"/>
              </w:rPr>
              <w:t>financiranju oz</w:t>
            </w:r>
            <w:r w:rsidR="006E3CA1">
              <w:rPr>
                <w:rFonts w:asciiTheme="minorHAnsi" w:hAnsiTheme="minorHAnsi" w:cstheme="minorHAnsi"/>
                <w:sz w:val="20"/>
                <w:szCs w:val="20"/>
              </w:rPr>
              <w:t>iroma</w:t>
            </w:r>
            <w:r w:rsidRPr="00A135A2">
              <w:rPr>
                <w:rFonts w:asciiTheme="minorHAnsi" w:hAnsiTheme="minorHAnsi" w:cstheme="minorHAnsi"/>
                <w:sz w:val="20"/>
                <w:szCs w:val="20"/>
              </w:rPr>
              <w:t xml:space="preserve"> v odločitvi o podpori v drugih primerih;</w:t>
            </w:r>
          </w:p>
          <w:p w14:paraId="512CFBA6" w14:textId="77777777" w:rsidR="0093443C" w:rsidRPr="00A135A2" w:rsidRDefault="0093443C" w:rsidP="00294F20">
            <w:pPr>
              <w:pStyle w:val="style5"/>
              <w:numPr>
                <w:ilvl w:val="0"/>
                <w:numId w:val="15"/>
              </w:numPr>
              <w:spacing w:line="276" w:lineRule="auto"/>
              <w:jc w:val="both"/>
              <w:rPr>
                <w:rFonts w:asciiTheme="minorHAnsi" w:hAnsiTheme="minorHAnsi" w:cstheme="minorHAnsi"/>
                <w:b/>
                <w:sz w:val="20"/>
                <w:szCs w:val="20"/>
              </w:rPr>
            </w:pPr>
            <w:r w:rsidRPr="00A135A2">
              <w:rPr>
                <w:rFonts w:asciiTheme="minorHAnsi" w:hAnsiTheme="minorHAnsi" w:cstheme="minorHAnsi"/>
                <w:sz w:val="20"/>
                <w:szCs w:val="20"/>
              </w:rPr>
              <w:t>pogodba ali naročilnica;</w:t>
            </w:r>
          </w:p>
          <w:p w14:paraId="45BEE65F" w14:textId="77777777" w:rsidR="0093443C" w:rsidRPr="00A135A2" w:rsidRDefault="0093443C" w:rsidP="00294F20">
            <w:pPr>
              <w:pStyle w:val="style1"/>
              <w:numPr>
                <w:ilvl w:val="0"/>
                <w:numId w:val="15"/>
              </w:numPr>
              <w:spacing w:line="276" w:lineRule="auto"/>
              <w:rPr>
                <w:rFonts w:asciiTheme="minorHAnsi" w:hAnsiTheme="minorHAnsi" w:cstheme="minorHAnsi"/>
                <w:sz w:val="20"/>
                <w:szCs w:val="20"/>
              </w:rPr>
            </w:pPr>
            <w:r w:rsidRPr="00A135A2">
              <w:rPr>
                <w:rFonts w:asciiTheme="minorHAnsi" w:hAnsiTheme="minorHAnsi" w:cstheme="minorHAnsi"/>
                <w:sz w:val="20"/>
                <w:szCs w:val="20"/>
              </w:rPr>
              <w:t>račun s specifikacijo (navedba posamezne vrste materiala);</w:t>
            </w:r>
          </w:p>
          <w:p w14:paraId="4798A6E6" w14:textId="0B10F348" w:rsidR="0093443C" w:rsidRPr="00A135A2" w:rsidRDefault="0093443C" w:rsidP="00294F20">
            <w:pPr>
              <w:pStyle w:val="style1"/>
              <w:numPr>
                <w:ilvl w:val="0"/>
                <w:numId w:val="15"/>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dokazilo o dobavi materiala (za dobave iz EU: npr. dobavnica, tovorni list; </w:t>
            </w:r>
            <w:r w:rsidR="000E5453">
              <w:rPr>
                <w:rFonts w:asciiTheme="minorHAnsi" w:hAnsiTheme="minorHAnsi" w:cstheme="minorHAnsi"/>
                <w:sz w:val="20"/>
                <w:szCs w:val="20"/>
              </w:rPr>
              <w:t>če</w:t>
            </w:r>
            <w:r w:rsidRPr="00A135A2">
              <w:rPr>
                <w:rFonts w:asciiTheme="minorHAnsi" w:hAnsiTheme="minorHAnsi" w:cstheme="minorHAnsi"/>
                <w:sz w:val="20"/>
                <w:szCs w:val="20"/>
              </w:rPr>
              <w:t xml:space="preserve"> gre za uvoz: npr. dobavnica, enotna upravna listina (EUL), tovorni list);</w:t>
            </w:r>
          </w:p>
          <w:p w14:paraId="46479DF8" w14:textId="77777777" w:rsidR="0093443C" w:rsidRPr="00A135A2" w:rsidRDefault="0093443C" w:rsidP="00294F20">
            <w:pPr>
              <w:pStyle w:val="style1"/>
              <w:numPr>
                <w:ilvl w:val="0"/>
                <w:numId w:val="15"/>
              </w:numPr>
              <w:spacing w:line="276" w:lineRule="auto"/>
              <w:rPr>
                <w:rFonts w:asciiTheme="minorHAnsi" w:hAnsiTheme="minorHAnsi" w:cstheme="minorHAnsi"/>
                <w:sz w:val="20"/>
                <w:szCs w:val="20"/>
              </w:rPr>
            </w:pPr>
            <w:r w:rsidRPr="00A135A2">
              <w:rPr>
                <w:rFonts w:asciiTheme="minorHAnsi" w:hAnsiTheme="minorHAnsi" w:cstheme="minorHAnsi"/>
                <w:sz w:val="20"/>
                <w:szCs w:val="20"/>
              </w:rPr>
              <w:t>evidenca prevzema materiala s strani uporabnikov (seznam z navedbo vrste in kosov materiala in navedbo ter podpisom uporabnika, ki ga je prevzel);</w:t>
            </w:r>
          </w:p>
          <w:p w14:paraId="448419D2" w14:textId="77777777" w:rsidR="0093443C" w:rsidRPr="00A135A2" w:rsidRDefault="0093443C" w:rsidP="00294F20">
            <w:pPr>
              <w:pStyle w:val="style1"/>
              <w:numPr>
                <w:ilvl w:val="0"/>
                <w:numId w:val="15"/>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izpis iz registra osnovnih sredstev; </w:t>
            </w:r>
          </w:p>
          <w:p w14:paraId="1ADF6841" w14:textId="77777777" w:rsidR="0093443C" w:rsidRPr="00A135A2" w:rsidRDefault="0093443C" w:rsidP="00294F20">
            <w:pPr>
              <w:pStyle w:val="style1"/>
              <w:numPr>
                <w:ilvl w:val="0"/>
                <w:numId w:val="15"/>
              </w:numPr>
              <w:spacing w:line="276" w:lineRule="auto"/>
              <w:rPr>
                <w:rFonts w:ascii="Arial" w:hAnsi="Arial"/>
                <w:sz w:val="20"/>
                <w:szCs w:val="20"/>
              </w:rPr>
            </w:pPr>
            <w:r w:rsidRPr="00A135A2">
              <w:rPr>
                <w:rFonts w:asciiTheme="minorHAnsi" w:hAnsiTheme="minorHAnsi" w:cstheme="minorHAnsi"/>
                <w:sz w:val="20"/>
                <w:szCs w:val="20"/>
              </w:rPr>
              <w:t>dokazilo o plačilu.</w:t>
            </w:r>
          </w:p>
        </w:tc>
      </w:tr>
      <w:tr w:rsidR="0093443C" w:rsidRPr="00A135A2" w14:paraId="539BDF96" w14:textId="77777777" w:rsidTr="008E5D1B">
        <w:trPr>
          <w:gridAfter w:val="1"/>
          <w:wAfter w:w="8" w:type="dxa"/>
        </w:trPr>
        <w:tc>
          <w:tcPr>
            <w:tcW w:w="1649" w:type="dxa"/>
          </w:tcPr>
          <w:p w14:paraId="6B1F1724"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 xml:space="preserve">Omejitve </w:t>
            </w:r>
          </w:p>
        </w:tc>
        <w:tc>
          <w:tcPr>
            <w:tcW w:w="8407" w:type="dxa"/>
            <w:gridSpan w:val="2"/>
          </w:tcPr>
          <w:p w14:paraId="5B878DBA" w14:textId="77777777" w:rsidR="0093443C" w:rsidRPr="00A135A2" w:rsidRDefault="009344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Neposredni stroški materiala na področju raziskav in inovacij morajo biti neposredno povezani s cilji RRI projekta in ne smejo biti osnovani na določeni kalkulacijski metodi (ključ za izračun) ter morajo biti nabavljeni posebej za aktivnosti RRI projekta (kar dokazuje upravičenec).</w:t>
            </w:r>
          </w:p>
          <w:p w14:paraId="7A550237" w14:textId="77777777" w:rsidR="0093443C" w:rsidRPr="00A135A2" w:rsidRDefault="0093443C" w:rsidP="00294F20">
            <w:pPr>
              <w:spacing w:line="276" w:lineRule="auto"/>
              <w:jc w:val="both"/>
              <w:rPr>
                <w:rFonts w:asciiTheme="minorHAnsi" w:hAnsiTheme="minorHAnsi" w:cstheme="minorHAnsi"/>
                <w:sz w:val="20"/>
                <w:szCs w:val="20"/>
              </w:rPr>
            </w:pPr>
          </w:p>
          <w:p w14:paraId="2A42FC88" w14:textId="77777777" w:rsidR="0093443C" w:rsidRPr="00A135A2" w:rsidRDefault="0093443C" w:rsidP="00294F20">
            <w:pPr>
              <w:spacing w:line="276" w:lineRule="auto"/>
              <w:jc w:val="both"/>
              <w:rPr>
                <w:rFonts w:asciiTheme="minorHAnsi" w:hAnsiTheme="minorHAnsi" w:cstheme="minorHAnsi"/>
                <w:sz w:val="20"/>
                <w:szCs w:val="20"/>
              </w:rPr>
            </w:pPr>
            <w:proofErr w:type="spellStart"/>
            <w:r w:rsidRPr="00A135A2">
              <w:rPr>
                <w:rFonts w:asciiTheme="minorHAnsi" w:hAnsiTheme="minorHAnsi" w:cstheme="minorHAnsi"/>
                <w:sz w:val="20"/>
                <w:szCs w:val="20"/>
              </w:rPr>
              <w:t>Konzorcijski</w:t>
            </w:r>
            <w:proofErr w:type="spellEnd"/>
            <w:r w:rsidRPr="00A135A2">
              <w:rPr>
                <w:rFonts w:asciiTheme="minorHAnsi" w:hAnsiTheme="minorHAnsi" w:cstheme="minorHAnsi"/>
                <w:sz w:val="20"/>
                <w:szCs w:val="20"/>
              </w:rPr>
              <w:t xml:space="preserve"> partner ali njegov zaposleni ne sme nastopati kot dobavitelj drugim </w:t>
            </w:r>
            <w:proofErr w:type="spellStart"/>
            <w:r w:rsidRPr="00A135A2">
              <w:rPr>
                <w:rFonts w:asciiTheme="minorHAnsi" w:hAnsiTheme="minorHAnsi" w:cstheme="minorHAnsi"/>
                <w:sz w:val="20"/>
                <w:szCs w:val="20"/>
              </w:rPr>
              <w:t>konzorcijskim</w:t>
            </w:r>
            <w:proofErr w:type="spellEnd"/>
            <w:r w:rsidRPr="00A135A2">
              <w:rPr>
                <w:rFonts w:asciiTheme="minorHAnsi" w:hAnsiTheme="minorHAnsi" w:cstheme="minorHAnsi"/>
                <w:sz w:val="20"/>
                <w:szCs w:val="20"/>
              </w:rPr>
              <w:t xml:space="preserve"> partnerjem istega konzorcija. Neupravičen strošek je sklepanje pogodb s svojimi zaposlenimi ali z zaposlenimi pri </w:t>
            </w:r>
            <w:proofErr w:type="spellStart"/>
            <w:r w:rsidRPr="00A135A2">
              <w:rPr>
                <w:rFonts w:asciiTheme="minorHAnsi" w:hAnsiTheme="minorHAnsi" w:cstheme="minorHAnsi"/>
                <w:sz w:val="20"/>
                <w:szCs w:val="20"/>
              </w:rPr>
              <w:t>konzorcijskih</w:t>
            </w:r>
            <w:proofErr w:type="spellEnd"/>
            <w:r w:rsidRPr="00A135A2">
              <w:rPr>
                <w:rFonts w:asciiTheme="minorHAnsi" w:hAnsiTheme="minorHAnsi" w:cstheme="minorHAnsi"/>
                <w:sz w:val="20"/>
                <w:szCs w:val="20"/>
              </w:rPr>
              <w:t xml:space="preserve"> partnerjih, ki bi dobavili opredmetena osnovna sredstva kot samostojni podjetniki. </w:t>
            </w:r>
          </w:p>
          <w:p w14:paraId="66DEAD51" w14:textId="77777777" w:rsidR="0093443C" w:rsidRPr="00A135A2" w:rsidRDefault="0093443C" w:rsidP="00294F20">
            <w:pPr>
              <w:spacing w:line="276" w:lineRule="auto"/>
              <w:jc w:val="both"/>
              <w:rPr>
                <w:rFonts w:asciiTheme="minorHAnsi" w:hAnsiTheme="minorHAnsi" w:cstheme="minorHAnsi"/>
                <w:sz w:val="20"/>
                <w:szCs w:val="20"/>
              </w:rPr>
            </w:pPr>
          </w:p>
          <w:p w14:paraId="07ABFA4F" w14:textId="77777777" w:rsidR="0093443C" w:rsidRPr="00A135A2" w:rsidRDefault="0093443C" w:rsidP="00294F20">
            <w:pPr>
              <w:spacing w:line="276" w:lineRule="auto"/>
              <w:jc w:val="both"/>
              <w:rPr>
                <w:rFonts w:asciiTheme="minorHAnsi" w:hAnsiTheme="minorHAnsi" w:cstheme="minorHAnsi"/>
                <w:sz w:val="20"/>
                <w:szCs w:val="20"/>
              </w:rPr>
            </w:pPr>
            <w:r w:rsidRPr="00A135A2">
              <w:rPr>
                <w:rFonts w:asciiTheme="minorHAnsi" w:hAnsiTheme="minorHAnsi" w:cstheme="minorHAnsi"/>
                <w:sz w:val="20"/>
                <w:szCs w:val="20"/>
              </w:rPr>
              <w:t>Strošek nakupa opredmetenih osnovnih sredstev je neupravičen tudi, če je:</w:t>
            </w:r>
          </w:p>
          <w:p w14:paraId="6BAE622B" w14:textId="77777777" w:rsidR="0093443C" w:rsidRPr="00A135A2" w:rsidRDefault="0093443C" w:rsidP="00294F20">
            <w:pPr>
              <w:pStyle w:val="Odstavekseznama"/>
              <w:widowControl/>
              <w:numPr>
                <w:ilvl w:val="0"/>
                <w:numId w:val="10"/>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 xml:space="preserve">dobavitelj povezana družba po pravilih zakona, ki ureja gospodarske družbe ali </w:t>
            </w:r>
          </w:p>
          <w:p w14:paraId="1BF8F1AD" w14:textId="77777777" w:rsidR="0093443C" w:rsidRPr="00A135A2" w:rsidRDefault="0093443C" w:rsidP="00294F20">
            <w:pPr>
              <w:pStyle w:val="Odstavekseznama"/>
              <w:widowControl/>
              <w:numPr>
                <w:ilvl w:val="0"/>
                <w:numId w:val="10"/>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 xml:space="preserve">dobavitelj 25 % ali več lastniško povezan s katerim koli izmed </w:t>
            </w:r>
            <w:proofErr w:type="spellStart"/>
            <w:r w:rsidRPr="00A135A2">
              <w:rPr>
                <w:rFonts w:asciiTheme="minorHAnsi" w:hAnsiTheme="minorHAnsi" w:cstheme="minorHAnsi"/>
                <w:sz w:val="20"/>
                <w:szCs w:val="20"/>
              </w:rPr>
              <w:t>konzorcijskih</w:t>
            </w:r>
            <w:proofErr w:type="spellEnd"/>
            <w:r w:rsidRPr="00A135A2">
              <w:rPr>
                <w:rFonts w:asciiTheme="minorHAnsi" w:hAnsiTheme="minorHAnsi" w:cstheme="minorHAnsi"/>
                <w:sz w:val="20"/>
                <w:szCs w:val="20"/>
              </w:rPr>
              <w:t xml:space="preserve"> partnerjev ali</w:t>
            </w:r>
          </w:p>
          <w:p w14:paraId="385C3C9C" w14:textId="167AE202" w:rsidR="0093443C" w:rsidRPr="00A135A2" w:rsidRDefault="0093443C" w:rsidP="00294F20">
            <w:pPr>
              <w:pStyle w:val="Odstavekseznama"/>
              <w:widowControl/>
              <w:numPr>
                <w:ilvl w:val="0"/>
                <w:numId w:val="10"/>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 xml:space="preserve">zakoniti zastopnik upravičenca član organa upravljanja ali nadzora ali njegov družinski član: </w:t>
            </w:r>
          </w:p>
          <w:p w14:paraId="458E0071" w14:textId="77777777" w:rsidR="0093443C" w:rsidRPr="00A135A2" w:rsidRDefault="0093443C" w:rsidP="00294F20">
            <w:pPr>
              <w:pStyle w:val="Odstavekseznama"/>
              <w:widowControl/>
              <w:numPr>
                <w:ilvl w:val="1"/>
                <w:numId w:val="10"/>
              </w:numPr>
              <w:autoSpaceDE/>
              <w:autoSpaceDN/>
              <w:spacing w:line="276" w:lineRule="auto"/>
              <w:contextualSpacing/>
              <w:jc w:val="both"/>
              <w:rPr>
                <w:rFonts w:asciiTheme="minorHAnsi" w:hAnsiTheme="minorHAnsi" w:cstheme="minorHAnsi"/>
                <w:sz w:val="20"/>
                <w:szCs w:val="20"/>
              </w:rPr>
            </w:pPr>
            <w:r w:rsidRPr="00A135A2">
              <w:rPr>
                <w:rFonts w:asciiTheme="minorHAnsi" w:hAnsiTheme="minorHAnsi" w:cstheme="minorHAnsi"/>
                <w:sz w:val="20"/>
                <w:szCs w:val="20"/>
              </w:rPr>
              <w:t>udeležen kot zakoniti zastopnik, član organa upravljanja ali nadzora dobavitelja ali</w:t>
            </w:r>
          </w:p>
          <w:p w14:paraId="73B3CBBC" w14:textId="77777777" w:rsidR="0093443C" w:rsidRPr="00A135A2" w:rsidRDefault="0093443C" w:rsidP="00294F20">
            <w:pPr>
              <w:pStyle w:val="Odstavekseznama"/>
              <w:numPr>
                <w:ilvl w:val="1"/>
                <w:numId w:val="10"/>
              </w:numPr>
              <w:spacing w:line="276" w:lineRule="auto"/>
              <w:rPr>
                <w:rFonts w:asciiTheme="minorHAnsi" w:hAnsiTheme="minorHAnsi" w:cstheme="minorHAnsi"/>
                <w:sz w:val="20"/>
                <w:szCs w:val="20"/>
              </w:rPr>
            </w:pPr>
            <w:r w:rsidRPr="00A135A2">
              <w:rPr>
                <w:rFonts w:asciiTheme="minorHAnsi" w:hAnsiTheme="minorHAnsi" w:cstheme="minorHAnsi"/>
                <w:sz w:val="20"/>
                <w:szCs w:val="20"/>
              </w:rPr>
              <w:t>neposredno ali preko drugih pravnih oseb v več kot petindvajset odstotnem deležu udeležen pri ustanoviteljskih pravicah, upravljanju ali kapitalu dobavitelja.</w:t>
            </w:r>
          </w:p>
        </w:tc>
      </w:tr>
    </w:tbl>
    <w:p w14:paraId="1DDD53BD" w14:textId="77777777" w:rsidR="0093443C" w:rsidRPr="00A135A2" w:rsidRDefault="0093443C" w:rsidP="00984FB9"/>
    <w:p w14:paraId="4EE22FC2" w14:textId="1E725EC6" w:rsidR="0093443C" w:rsidRPr="00A135A2" w:rsidRDefault="00C851D0" w:rsidP="00294F20">
      <w:pPr>
        <w:spacing w:line="276" w:lineRule="auto"/>
        <w:rPr>
          <w:rFonts w:asciiTheme="minorHAnsi" w:hAnsiTheme="minorHAnsi" w:cstheme="minorHAnsi"/>
          <w:sz w:val="20"/>
        </w:rPr>
      </w:pPr>
      <w:r w:rsidRPr="00BA75EA">
        <w:rPr>
          <w:rFonts w:asciiTheme="minorHAnsi" w:hAnsiTheme="minorHAnsi" w:cstheme="minorHAnsi"/>
          <w:sz w:val="20"/>
        </w:rPr>
        <w:t>V Eurostars obrazcu prijavitelj</w:t>
      </w:r>
      <w:r>
        <w:rPr>
          <w:rFonts w:asciiTheme="minorHAnsi" w:hAnsiTheme="minorHAnsi" w:cstheme="minorHAnsi"/>
          <w:sz w:val="20"/>
        </w:rPr>
        <w:t xml:space="preserve"> v okviru mednarodne prijave</w:t>
      </w:r>
      <w:r w:rsidRPr="00BA75EA">
        <w:rPr>
          <w:rFonts w:asciiTheme="minorHAnsi" w:hAnsiTheme="minorHAnsi" w:cstheme="minorHAnsi"/>
          <w:sz w:val="20"/>
        </w:rPr>
        <w:t xml:space="preserve"> stroške dela </w:t>
      </w:r>
      <w:r w:rsidRPr="00C851D0">
        <w:rPr>
          <w:rFonts w:asciiTheme="minorHAnsi" w:hAnsiTheme="minorHAnsi" w:cstheme="minorHAnsi"/>
          <w:sz w:val="20"/>
        </w:rPr>
        <w:t xml:space="preserve">vključi v kategorijo </w:t>
      </w:r>
      <w:r w:rsidR="0093443C" w:rsidRPr="00C851D0">
        <w:rPr>
          <w:rFonts w:asciiTheme="minorHAnsi" w:hAnsiTheme="minorHAnsi" w:cstheme="minorHAnsi"/>
          <w:sz w:val="20"/>
        </w:rPr>
        <w:t>»Material«.</w:t>
      </w:r>
    </w:p>
    <w:p w14:paraId="564F04DC" w14:textId="77777777" w:rsidR="0093443C" w:rsidRPr="00A135A2" w:rsidRDefault="0093443C" w:rsidP="00984FB9"/>
    <w:p w14:paraId="247D0666" w14:textId="54EB75E8" w:rsidR="0093443C" w:rsidRPr="00A135A2" w:rsidRDefault="00342999" w:rsidP="00294F20">
      <w:pPr>
        <w:spacing w:line="276" w:lineRule="auto"/>
        <w:rPr>
          <w:rFonts w:asciiTheme="minorHAnsi" w:hAnsiTheme="minorHAnsi" w:cstheme="minorHAnsi"/>
          <w:b/>
          <w:bCs/>
          <w:sz w:val="20"/>
          <w:szCs w:val="20"/>
        </w:rPr>
      </w:pPr>
      <w:r>
        <w:rPr>
          <w:rFonts w:asciiTheme="minorHAnsi" w:hAnsiTheme="minorHAnsi" w:cstheme="minorHAnsi"/>
          <w:b/>
          <w:bCs/>
          <w:sz w:val="20"/>
          <w:szCs w:val="20"/>
        </w:rPr>
        <w:t>S</w:t>
      </w:r>
      <w:r w:rsidR="0050427B">
        <w:rPr>
          <w:rFonts w:asciiTheme="minorHAnsi" w:hAnsiTheme="minorHAnsi" w:cstheme="minorHAnsi"/>
          <w:b/>
          <w:bCs/>
          <w:sz w:val="20"/>
          <w:szCs w:val="20"/>
        </w:rPr>
        <w:t>troški storitev zunanjih izvajalcev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2277"/>
        <w:gridCol w:w="5735"/>
      </w:tblGrid>
      <w:tr w:rsidR="0093443C" w:rsidRPr="00A135A2" w14:paraId="6717358B" w14:textId="77777777" w:rsidTr="008E5D1B">
        <w:tc>
          <w:tcPr>
            <w:tcW w:w="3823" w:type="dxa"/>
            <w:gridSpan w:val="2"/>
            <w:shd w:val="clear" w:color="auto" w:fill="BDD6EE" w:themeFill="accent5" w:themeFillTint="66"/>
          </w:tcPr>
          <w:p w14:paraId="6B6B4CEC"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Vrste upravičenega stroška</w:t>
            </w:r>
          </w:p>
        </w:tc>
        <w:tc>
          <w:tcPr>
            <w:tcW w:w="5997" w:type="dxa"/>
            <w:shd w:val="clear" w:color="auto" w:fill="BDD6EE" w:themeFill="accent5" w:themeFillTint="66"/>
          </w:tcPr>
          <w:p w14:paraId="61190DB8" w14:textId="68A0CB0B" w:rsidR="00342999" w:rsidRPr="00A135A2" w:rsidRDefault="00342999" w:rsidP="00342999">
            <w:pPr>
              <w:spacing w:line="276" w:lineRule="auto"/>
              <w:rPr>
                <w:rFonts w:asciiTheme="minorHAnsi" w:hAnsiTheme="minorHAnsi" w:cstheme="minorHAnsi"/>
                <w:b/>
                <w:bCs/>
                <w:sz w:val="20"/>
                <w:szCs w:val="20"/>
              </w:rPr>
            </w:pPr>
            <w:r>
              <w:rPr>
                <w:rFonts w:asciiTheme="minorHAnsi" w:hAnsiTheme="minorHAnsi" w:cstheme="minorHAnsi"/>
                <w:b/>
                <w:bCs/>
                <w:sz w:val="20"/>
                <w:szCs w:val="20"/>
              </w:rPr>
              <w:t>Stroški storitev zunanjih izvajalcev</w:t>
            </w:r>
          </w:p>
          <w:p w14:paraId="0E72D9B9" w14:textId="19302FA7" w:rsidR="0093443C" w:rsidRPr="00A135A2" w:rsidRDefault="0093443C" w:rsidP="00294F20">
            <w:pPr>
              <w:spacing w:line="276" w:lineRule="auto"/>
              <w:jc w:val="both"/>
              <w:rPr>
                <w:rFonts w:asciiTheme="minorHAnsi" w:hAnsiTheme="minorHAnsi"/>
                <w:b/>
                <w:sz w:val="20"/>
                <w:szCs w:val="20"/>
              </w:rPr>
            </w:pPr>
          </w:p>
        </w:tc>
      </w:tr>
      <w:tr w:rsidR="0093443C" w:rsidRPr="00A135A2" w14:paraId="45E47B2C" w14:textId="77777777" w:rsidTr="008E5D1B">
        <w:tc>
          <w:tcPr>
            <w:tcW w:w="3823" w:type="dxa"/>
            <w:gridSpan w:val="2"/>
            <w:shd w:val="clear" w:color="auto" w:fill="BDD6EE" w:themeFill="accent5" w:themeFillTint="66"/>
          </w:tcPr>
          <w:p w14:paraId="006DFD33" w14:textId="00F285A7" w:rsidR="0093443C" w:rsidRPr="00A135A2" w:rsidRDefault="005E42D7" w:rsidP="00294F20">
            <w:pPr>
              <w:spacing w:line="276" w:lineRule="auto"/>
              <w:rPr>
                <w:rFonts w:asciiTheme="minorHAnsi" w:hAnsiTheme="minorHAnsi"/>
                <w:sz w:val="20"/>
                <w:szCs w:val="20"/>
              </w:rPr>
            </w:pPr>
            <w:r>
              <w:rPr>
                <w:rFonts w:asciiTheme="minorHAnsi" w:eastAsia="Calibri" w:hAnsiTheme="minorHAnsi" w:cstheme="minorHAnsi"/>
                <w:color w:val="000000" w:themeColor="text1"/>
                <w:sz w:val="20"/>
                <w:szCs w:val="20"/>
              </w:rPr>
              <w:t>Oblika financiranja</w:t>
            </w:r>
          </w:p>
        </w:tc>
        <w:tc>
          <w:tcPr>
            <w:tcW w:w="5997" w:type="dxa"/>
            <w:shd w:val="clear" w:color="auto" w:fill="BDD6EE" w:themeFill="accent5" w:themeFillTint="66"/>
          </w:tcPr>
          <w:p w14:paraId="16974FFE"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Dejansko dokazovanje upravičenih stroškov</w:t>
            </w:r>
          </w:p>
        </w:tc>
      </w:tr>
      <w:tr w:rsidR="0093443C" w:rsidRPr="00A135A2" w14:paraId="257CDA2B" w14:textId="77777777" w:rsidTr="008E5D1B">
        <w:tc>
          <w:tcPr>
            <w:tcW w:w="1416" w:type="dxa"/>
          </w:tcPr>
          <w:p w14:paraId="6956194A"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t>Dokazila za uveljavljanje upravičenega stroška</w:t>
            </w:r>
          </w:p>
        </w:tc>
        <w:tc>
          <w:tcPr>
            <w:tcW w:w="8404" w:type="dxa"/>
            <w:gridSpan w:val="2"/>
          </w:tcPr>
          <w:p w14:paraId="27152D5C" w14:textId="43401AC7" w:rsidR="0093443C" w:rsidRPr="00A135A2" w:rsidRDefault="0093443C" w:rsidP="00294F20">
            <w:pPr>
              <w:spacing w:line="276" w:lineRule="auto"/>
              <w:jc w:val="both"/>
              <w:rPr>
                <w:rFonts w:asciiTheme="minorHAnsi" w:hAnsiTheme="minorHAnsi" w:cstheme="minorHAnsi"/>
                <w:b/>
                <w:sz w:val="20"/>
                <w:szCs w:val="20"/>
              </w:rPr>
            </w:pPr>
            <w:r w:rsidRPr="00A135A2">
              <w:rPr>
                <w:rFonts w:asciiTheme="minorHAnsi" w:eastAsia="Calibri" w:hAnsiTheme="minorHAnsi" w:cstheme="minorHAnsi"/>
                <w:sz w:val="20"/>
                <w:szCs w:val="20"/>
              </w:rPr>
              <w:t>Za stroške storitev zunanjih izvajalcev se za uveljavljanje upravičenih stroškov uporablja dokazovanje s predložitvijo dokazil za dejansko nastale in plačane upravičene stroške, ki so nastali in bili plačani v obdobju upravičenosti</w:t>
            </w:r>
            <w:r w:rsidR="00BA598E">
              <w:rPr>
                <w:rFonts w:asciiTheme="minorHAnsi" w:eastAsia="Calibri" w:hAnsiTheme="minorHAnsi" w:cstheme="minorHAnsi"/>
                <w:sz w:val="20"/>
                <w:szCs w:val="20"/>
              </w:rPr>
              <w:t xml:space="preserve">. </w:t>
            </w:r>
          </w:p>
          <w:p w14:paraId="7279F776" w14:textId="77777777" w:rsidR="0093443C" w:rsidRPr="00A135A2" w:rsidRDefault="0093443C" w:rsidP="00294F20">
            <w:pPr>
              <w:spacing w:line="276" w:lineRule="auto"/>
              <w:jc w:val="both"/>
              <w:rPr>
                <w:rFonts w:asciiTheme="minorHAnsi" w:hAnsiTheme="minorHAnsi" w:cstheme="minorHAnsi"/>
                <w:b/>
                <w:sz w:val="20"/>
                <w:szCs w:val="20"/>
              </w:rPr>
            </w:pPr>
          </w:p>
          <w:p w14:paraId="4C17704A" w14:textId="77777777" w:rsidR="0093443C" w:rsidRPr="00A135A2" w:rsidRDefault="0093443C" w:rsidP="00294F20">
            <w:pPr>
              <w:spacing w:line="276" w:lineRule="auto"/>
              <w:jc w:val="both"/>
              <w:rPr>
                <w:rFonts w:asciiTheme="minorHAnsi" w:hAnsiTheme="minorHAnsi" w:cstheme="minorHAnsi"/>
                <w:b/>
                <w:sz w:val="20"/>
                <w:szCs w:val="20"/>
              </w:rPr>
            </w:pPr>
            <w:r w:rsidRPr="00A135A2">
              <w:rPr>
                <w:rFonts w:asciiTheme="minorHAnsi" w:hAnsiTheme="minorHAnsi" w:cstheme="minorHAnsi"/>
                <w:b/>
                <w:sz w:val="20"/>
                <w:szCs w:val="20"/>
              </w:rPr>
              <w:t>Za delo po pogodbi o opravljanju storitev:</w:t>
            </w:r>
          </w:p>
          <w:p w14:paraId="3A3B9BA1" w14:textId="073A580B"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dokumentacija o postopku oddaje javnega naročila, če je upravičenec naročnik po zakonu, ki ureja javno naročanje oz</w:t>
            </w:r>
            <w:r w:rsidR="006E3CA1">
              <w:rPr>
                <w:rFonts w:asciiTheme="minorHAnsi" w:hAnsiTheme="minorHAnsi" w:cstheme="minorHAnsi"/>
                <w:color w:val="000000"/>
                <w:sz w:val="20"/>
                <w:szCs w:val="20"/>
              </w:rPr>
              <w:t>iroma</w:t>
            </w:r>
            <w:r w:rsidRPr="00A135A2">
              <w:rPr>
                <w:rFonts w:asciiTheme="minorHAnsi" w:hAnsiTheme="minorHAnsi" w:cstheme="minorHAnsi"/>
                <w:color w:val="000000"/>
                <w:sz w:val="20"/>
                <w:szCs w:val="20"/>
              </w:rPr>
              <w:t xml:space="preserve"> dokumentacija, zahtevana v pogodbi o </w:t>
            </w:r>
            <w:r w:rsidR="00372A26">
              <w:rPr>
                <w:rFonts w:asciiTheme="minorHAnsi" w:hAnsiTheme="minorHAnsi" w:cstheme="minorHAnsi"/>
                <w:color w:val="000000"/>
                <w:sz w:val="20"/>
                <w:szCs w:val="20"/>
              </w:rPr>
              <w:t>(</w:t>
            </w:r>
            <w:r w:rsidRPr="00A135A2">
              <w:rPr>
                <w:rFonts w:asciiTheme="minorHAnsi" w:hAnsiTheme="minorHAnsi" w:cstheme="minorHAnsi"/>
                <w:color w:val="000000"/>
                <w:sz w:val="20"/>
                <w:szCs w:val="20"/>
              </w:rPr>
              <w:t>so</w:t>
            </w:r>
            <w:r w:rsidR="00372A26">
              <w:rPr>
                <w:rFonts w:asciiTheme="minorHAnsi" w:hAnsiTheme="minorHAnsi" w:cstheme="minorHAnsi"/>
                <w:color w:val="000000"/>
                <w:sz w:val="20"/>
                <w:szCs w:val="20"/>
              </w:rPr>
              <w:t>)</w:t>
            </w:r>
            <w:r w:rsidRPr="00A135A2">
              <w:rPr>
                <w:rFonts w:asciiTheme="minorHAnsi" w:hAnsiTheme="minorHAnsi" w:cstheme="minorHAnsi"/>
                <w:color w:val="000000"/>
                <w:sz w:val="20"/>
                <w:szCs w:val="20"/>
              </w:rPr>
              <w:t>financiranju oz</w:t>
            </w:r>
            <w:r w:rsidR="006E3CA1">
              <w:rPr>
                <w:rFonts w:asciiTheme="minorHAnsi" w:hAnsiTheme="minorHAnsi" w:cstheme="minorHAnsi"/>
                <w:color w:val="000000"/>
                <w:sz w:val="20"/>
                <w:szCs w:val="20"/>
              </w:rPr>
              <w:t>iroma</w:t>
            </w:r>
            <w:r w:rsidRPr="00A135A2">
              <w:rPr>
                <w:rFonts w:asciiTheme="minorHAnsi" w:hAnsiTheme="minorHAnsi" w:cstheme="minorHAnsi"/>
                <w:color w:val="000000"/>
                <w:sz w:val="20"/>
                <w:szCs w:val="20"/>
              </w:rPr>
              <w:t xml:space="preserve"> v odločitvi o podpori (le ob prvem zahtevku za plačilo);</w:t>
            </w:r>
          </w:p>
          <w:p w14:paraId="1BCE33AD"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pogodba o opravljanju storitev (le ob prvem zahtevku za plačilo) oziroma naročilnica;</w:t>
            </w:r>
          </w:p>
          <w:p w14:paraId="50A13290" w14:textId="074D5F9D"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lastRenderedPageBreak/>
              <w:t>dokazilo o opravljeni storitvi (npr. celotno poročilo o opravljenih storitvah, celotna študija</w:t>
            </w:r>
            <w:r w:rsidR="00D230B5" w:rsidRPr="00A135A2">
              <w:rPr>
                <w:rFonts w:asciiTheme="minorHAnsi" w:hAnsiTheme="minorHAnsi" w:cstheme="minorHAnsi"/>
                <w:sz w:val="20"/>
                <w:szCs w:val="20"/>
              </w:rPr>
              <w:t>;</w:t>
            </w:r>
            <w:r w:rsidRPr="00A135A2">
              <w:rPr>
                <w:rFonts w:asciiTheme="minorHAnsi" w:hAnsiTheme="minorHAnsi" w:cstheme="minorHAnsi"/>
                <w:sz w:val="20"/>
                <w:szCs w:val="20"/>
              </w:rPr>
              <w:t xml:space="preserve"> celotna raziskava, celoten prevod, seznam udeležencev oz</w:t>
            </w:r>
            <w:r w:rsidR="006E3CA1">
              <w:rPr>
                <w:rFonts w:asciiTheme="minorHAnsi" w:hAnsiTheme="minorHAnsi" w:cstheme="minorHAnsi"/>
                <w:sz w:val="20"/>
                <w:szCs w:val="20"/>
              </w:rPr>
              <w:t>iroma</w:t>
            </w:r>
            <w:r w:rsidRPr="00A135A2">
              <w:rPr>
                <w:rFonts w:asciiTheme="minorHAnsi" w:hAnsiTheme="minorHAnsi" w:cstheme="minorHAnsi"/>
                <w:sz w:val="20"/>
                <w:szCs w:val="20"/>
              </w:rPr>
              <w:t xml:space="preserve"> listina prisotnosti ipd.);</w:t>
            </w:r>
          </w:p>
          <w:p w14:paraId="531D996D"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račun;</w:t>
            </w:r>
          </w:p>
          <w:p w14:paraId="3193BFA4" w14:textId="645057C4"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izjava oz</w:t>
            </w:r>
            <w:r w:rsidR="006E3CA1">
              <w:rPr>
                <w:rFonts w:asciiTheme="minorHAnsi" w:hAnsiTheme="minorHAnsi" w:cstheme="minorHAnsi"/>
                <w:sz w:val="20"/>
                <w:szCs w:val="20"/>
              </w:rPr>
              <w:t>iroma</w:t>
            </w:r>
            <w:r w:rsidRPr="00A135A2">
              <w:rPr>
                <w:rFonts w:asciiTheme="minorHAnsi" w:hAnsiTheme="minorHAnsi" w:cstheme="minorHAnsi"/>
                <w:sz w:val="20"/>
                <w:szCs w:val="20"/>
              </w:rPr>
              <w:t xml:space="preserve"> dokazilo, da je bil najem oz</w:t>
            </w:r>
            <w:r w:rsidR="006E3CA1">
              <w:rPr>
                <w:rFonts w:asciiTheme="minorHAnsi" w:hAnsiTheme="minorHAnsi" w:cstheme="minorHAnsi"/>
                <w:sz w:val="20"/>
                <w:szCs w:val="20"/>
              </w:rPr>
              <w:t>iroma</w:t>
            </w:r>
            <w:r w:rsidRPr="00A135A2">
              <w:rPr>
                <w:rFonts w:asciiTheme="minorHAnsi" w:hAnsiTheme="minorHAnsi" w:cstheme="minorHAnsi"/>
                <w:sz w:val="20"/>
                <w:szCs w:val="20"/>
              </w:rPr>
              <w:t xml:space="preserve"> zakup stroškovno najbolj učinkovit način za uporabo opreme, neopredmetenih sredstev, ipd.;</w:t>
            </w:r>
          </w:p>
          <w:p w14:paraId="0C2BD6A4"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v primeru dolgoročnega najema infrastrukture in omrežij elektronskih komunikacij pogodba o sklenitvi dolgoročnega najema;</w:t>
            </w:r>
          </w:p>
          <w:p w14:paraId="08D5FFD0"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ključ za izračun upravičene višine stroška, kadar se uveljavlja sorazmerni delež računa;</w:t>
            </w:r>
          </w:p>
          <w:p w14:paraId="14C384D0"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dokazilo o plačilu.</w:t>
            </w:r>
          </w:p>
          <w:p w14:paraId="2BCAE685" w14:textId="77777777" w:rsidR="0093443C" w:rsidRPr="00A135A2" w:rsidRDefault="0093443C" w:rsidP="00294F20">
            <w:pPr>
              <w:spacing w:line="276" w:lineRule="auto"/>
              <w:ind w:left="720"/>
              <w:jc w:val="both"/>
              <w:rPr>
                <w:rFonts w:asciiTheme="minorHAnsi" w:hAnsiTheme="minorHAnsi" w:cstheme="minorHAnsi"/>
                <w:sz w:val="20"/>
                <w:szCs w:val="20"/>
              </w:rPr>
            </w:pPr>
          </w:p>
          <w:p w14:paraId="21FA56AF" w14:textId="77777777" w:rsidR="0093443C" w:rsidRPr="00A135A2" w:rsidRDefault="0093443C" w:rsidP="00294F20">
            <w:pPr>
              <w:spacing w:line="276" w:lineRule="auto"/>
              <w:jc w:val="both"/>
              <w:rPr>
                <w:rFonts w:asciiTheme="minorHAnsi" w:hAnsiTheme="minorHAnsi" w:cstheme="minorHAnsi"/>
                <w:b/>
                <w:sz w:val="20"/>
                <w:szCs w:val="20"/>
              </w:rPr>
            </w:pPr>
            <w:r w:rsidRPr="00A135A2">
              <w:rPr>
                <w:rFonts w:asciiTheme="minorHAnsi" w:hAnsiTheme="minorHAnsi" w:cstheme="minorHAnsi"/>
                <w:b/>
                <w:sz w:val="20"/>
                <w:szCs w:val="20"/>
              </w:rPr>
              <w:t xml:space="preserve">Za delo po </w:t>
            </w:r>
            <w:proofErr w:type="spellStart"/>
            <w:r w:rsidRPr="00A135A2">
              <w:rPr>
                <w:rFonts w:asciiTheme="minorHAnsi" w:hAnsiTheme="minorHAnsi" w:cstheme="minorHAnsi"/>
                <w:b/>
                <w:sz w:val="20"/>
                <w:szCs w:val="20"/>
              </w:rPr>
              <w:t>podjemni</w:t>
            </w:r>
            <w:proofErr w:type="spellEnd"/>
            <w:r w:rsidRPr="00A135A2">
              <w:rPr>
                <w:rFonts w:asciiTheme="minorHAnsi" w:hAnsiTheme="minorHAnsi" w:cstheme="minorHAnsi"/>
                <w:b/>
                <w:sz w:val="20"/>
                <w:szCs w:val="20"/>
              </w:rPr>
              <w:t xml:space="preserve"> pogodbi:</w:t>
            </w:r>
          </w:p>
          <w:p w14:paraId="1BDC2D4D" w14:textId="7943D5C3"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dokumentacija o postopku oddaje javnega naročila, če je upravičenec naročnik po zakonu, ki ureja javno naročanje oz</w:t>
            </w:r>
            <w:r w:rsidR="006E3CA1">
              <w:rPr>
                <w:rFonts w:asciiTheme="minorHAnsi" w:hAnsiTheme="minorHAnsi" w:cstheme="minorHAnsi"/>
                <w:color w:val="000000"/>
                <w:sz w:val="20"/>
                <w:szCs w:val="20"/>
              </w:rPr>
              <w:t>iroma</w:t>
            </w:r>
            <w:r w:rsidRPr="00A135A2">
              <w:rPr>
                <w:rFonts w:asciiTheme="minorHAnsi" w:hAnsiTheme="minorHAnsi" w:cstheme="minorHAnsi"/>
                <w:color w:val="000000"/>
                <w:sz w:val="20"/>
                <w:szCs w:val="20"/>
              </w:rPr>
              <w:t xml:space="preserve"> dokumentacija, zahtevana v pogodbi o </w:t>
            </w:r>
            <w:r w:rsidR="00372A26">
              <w:rPr>
                <w:rFonts w:asciiTheme="minorHAnsi" w:hAnsiTheme="minorHAnsi" w:cstheme="minorHAnsi"/>
                <w:color w:val="000000"/>
                <w:sz w:val="20"/>
                <w:szCs w:val="20"/>
              </w:rPr>
              <w:t>(</w:t>
            </w:r>
            <w:r w:rsidRPr="00A135A2">
              <w:rPr>
                <w:rFonts w:asciiTheme="minorHAnsi" w:hAnsiTheme="minorHAnsi" w:cstheme="minorHAnsi"/>
                <w:color w:val="000000"/>
                <w:sz w:val="20"/>
                <w:szCs w:val="20"/>
              </w:rPr>
              <w:t>so</w:t>
            </w:r>
            <w:r w:rsidR="00372A26">
              <w:rPr>
                <w:rFonts w:asciiTheme="minorHAnsi" w:hAnsiTheme="minorHAnsi" w:cstheme="minorHAnsi"/>
                <w:color w:val="000000"/>
                <w:sz w:val="20"/>
                <w:szCs w:val="20"/>
              </w:rPr>
              <w:t>)</w:t>
            </w:r>
            <w:r w:rsidRPr="00A135A2">
              <w:rPr>
                <w:rFonts w:asciiTheme="minorHAnsi" w:hAnsiTheme="minorHAnsi" w:cstheme="minorHAnsi"/>
                <w:color w:val="000000"/>
                <w:sz w:val="20"/>
                <w:szCs w:val="20"/>
              </w:rPr>
              <w:t>financiranju oz</w:t>
            </w:r>
            <w:r w:rsidR="006E3CA1">
              <w:rPr>
                <w:rFonts w:asciiTheme="minorHAnsi" w:hAnsiTheme="minorHAnsi" w:cstheme="minorHAnsi"/>
                <w:color w:val="000000"/>
                <w:sz w:val="20"/>
                <w:szCs w:val="20"/>
              </w:rPr>
              <w:t>iroma</w:t>
            </w:r>
            <w:r w:rsidRPr="00A135A2">
              <w:rPr>
                <w:rFonts w:asciiTheme="minorHAnsi" w:hAnsiTheme="minorHAnsi" w:cstheme="minorHAnsi"/>
                <w:color w:val="000000"/>
                <w:sz w:val="20"/>
                <w:szCs w:val="20"/>
              </w:rPr>
              <w:t xml:space="preserve"> v odločitvi o podpori v drugih primerih (le ob prvem zahtevku za plačilo);</w:t>
            </w:r>
          </w:p>
          <w:p w14:paraId="68C29F83"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proofErr w:type="spellStart"/>
            <w:r w:rsidRPr="00A135A2">
              <w:rPr>
                <w:rFonts w:asciiTheme="minorHAnsi" w:hAnsiTheme="minorHAnsi" w:cstheme="minorHAnsi"/>
                <w:sz w:val="20"/>
                <w:szCs w:val="20"/>
              </w:rPr>
              <w:t>podjemna</w:t>
            </w:r>
            <w:proofErr w:type="spellEnd"/>
            <w:r w:rsidRPr="00A135A2">
              <w:rPr>
                <w:rFonts w:asciiTheme="minorHAnsi" w:hAnsiTheme="minorHAnsi" w:cstheme="minorHAnsi"/>
                <w:sz w:val="20"/>
                <w:szCs w:val="20"/>
              </w:rPr>
              <w:t xml:space="preserve"> pogodba (le ob prvem zahtevku za plačilo);</w:t>
            </w:r>
          </w:p>
          <w:p w14:paraId="0D6E5BCE"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dokazilo o opravljeni storitvi (npr. poročilo o opravljenih storitvah);</w:t>
            </w:r>
          </w:p>
          <w:p w14:paraId="5DC4A0EF" w14:textId="77777777"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račun ali zahtevek za izplačilo </w:t>
            </w:r>
            <w:proofErr w:type="spellStart"/>
            <w:r w:rsidRPr="00A135A2">
              <w:rPr>
                <w:rFonts w:asciiTheme="minorHAnsi" w:hAnsiTheme="minorHAnsi" w:cstheme="minorHAnsi"/>
                <w:sz w:val="20"/>
                <w:szCs w:val="20"/>
              </w:rPr>
              <w:t>podjemnega</w:t>
            </w:r>
            <w:proofErr w:type="spellEnd"/>
            <w:r w:rsidRPr="00A135A2">
              <w:rPr>
                <w:rFonts w:asciiTheme="minorHAnsi" w:hAnsiTheme="minorHAnsi" w:cstheme="minorHAnsi"/>
                <w:sz w:val="20"/>
                <w:szCs w:val="20"/>
              </w:rPr>
              <w:t xml:space="preserve"> dela;</w:t>
            </w:r>
          </w:p>
          <w:p w14:paraId="5B5EEC61" w14:textId="4D5AC200" w:rsidR="0093443C" w:rsidRPr="00A135A2" w:rsidRDefault="0093443C" w:rsidP="00294F20">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obračun </w:t>
            </w:r>
            <w:proofErr w:type="spellStart"/>
            <w:r w:rsidRPr="00A135A2">
              <w:rPr>
                <w:rFonts w:asciiTheme="minorHAnsi" w:hAnsiTheme="minorHAnsi" w:cstheme="minorHAnsi"/>
                <w:sz w:val="20"/>
                <w:szCs w:val="20"/>
              </w:rPr>
              <w:t>podjemnega</w:t>
            </w:r>
            <w:proofErr w:type="spellEnd"/>
            <w:r w:rsidRPr="00A135A2">
              <w:rPr>
                <w:rFonts w:asciiTheme="minorHAnsi" w:hAnsiTheme="minorHAnsi" w:cstheme="minorHAnsi"/>
                <w:sz w:val="20"/>
                <w:szCs w:val="20"/>
              </w:rPr>
              <w:t xml:space="preserve"> dela in individualni REK-O obrazec</w:t>
            </w:r>
            <w:r w:rsidR="003F04F9">
              <w:rPr>
                <w:rFonts w:asciiTheme="minorHAnsi" w:hAnsiTheme="minorHAnsi" w:cstheme="minorHAnsi"/>
                <w:sz w:val="20"/>
                <w:szCs w:val="20"/>
              </w:rPr>
              <w:t>;</w:t>
            </w:r>
          </w:p>
          <w:p w14:paraId="11CC4F84" w14:textId="1D71EF4C" w:rsidR="003F04F9" w:rsidRDefault="0093443C" w:rsidP="003F04F9">
            <w:pPr>
              <w:pStyle w:val="style1"/>
              <w:numPr>
                <w:ilvl w:val="0"/>
                <w:numId w:val="4"/>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dokazilo o plačilu </w:t>
            </w:r>
            <w:proofErr w:type="spellStart"/>
            <w:r w:rsidRPr="00A135A2">
              <w:rPr>
                <w:rFonts w:asciiTheme="minorHAnsi" w:hAnsiTheme="minorHAnsi" w:cstheme="minorHAnsi"/>
                <w:sz w:val="20"/>
                <w:szCs w:val="20"/>
              </w:rPr>
              <w:t>podjemnega</w:t>
            </w:r>
            <w:proofErr w:type="spellEnd"/>
            <w:r w:rsidRPr="00A135A2">
              <w:rPr>
                <w:rFonts w:asciiTheme="minorHAnsi" w:hAnsiTheme="minorHAnsi" w:cstheme="minorHAnsi"/>
                <w:sz w:val="20"/>
                <w:szCs w:val="20"/>
              </w:rPr>
              <w:t xml:space="preserve"> dela in pripadajočih davkov in prispevkov, vključno z REK-O obrazcem v primeru množičnega plačila.</w:t>
            </w:r>
          </w:p>
          <w:p w14:paraId="32C61052" w14:textId="77777777" w:rsidR="003F04F9" w:rsidRPr="003F04F9" w:rsidRDefault="003F04F9" w:rsidP="005D6994">
            <w:pPr>
              <w:pStyle w:val="style1"/>
              <w:numPr>
                <w:ilvl w:val="0"/>
                <w:numId w:val="0"/>
              </w:numPr>
              <w:spacing w:line="276" w:lineRule="auto"/>
              <w:ind w:left="720"/>
              <w:rPr>
                <w:rFonts w:asciiTheme="minorHAnsi" w:hAnsiTheme="minorHAnsi" w:cstheme="minorHAnsi"/>
                <w:sz w:val="20"/>
                <w:szCs w:val="20"/>
              </w:rPr>
            </w:pPr>
          </w:p>
          <w:p w14:paraId="7B9EFC29" w14:textId="77777777" w:rsidR="0093443C" w:rsidRPr="00A135A2" w:rsidRDefault="0093443C" w:rsidP="003F04F9">
            <w:pPr>
              <w:pStyle w:val="style1"/>
              <w:numPr>
                <w:ilvl w:val="0"/>
                <w:numId w:val="0"/>
              </w:numPr>
              <w:spacing w:line="276" w:lineRule="auto"/>
              <w:rPr>
                <w:rFonts w:asciiTheme="minorHAnsi" w:hAnsiTheme="minorHAnsi" w:cstheme="minorHAnsi"/>
                <w:b/>
                <w:sz w:val="20"/>
                <w:szCs w:val="20"/>
              </w:rPr>
            </w:pPr>
            <w:r w:rsidRPr="00A135A2">
              <w:rPr>
                <w:rFonts w:asciiTheme="minorHAnsi" w:hAnsiTheme="minorHAnsi" w:cstheme="minorHAnsi"/>
                <w:b/>
                <w:sz w:val="20"/>
                <w:szCs w:val="20"/>
              </w:rPr>
              <w:t>Za delo preko študentskega servisa:</w:t>
            </w:r>
          </w:p>
          <w:p w14:paraId="1D3CBDB0"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napotnica študentskega servisa;</w:t>
            </w:r>
          </w:p>
          <w:p w14:paraId="3E45C81A"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poročilo o opravljenem delu;</w:t>
            </w:r>
          </w:p>
          <w:p w14:paraId="161A6C02"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račun študentskega servisa;</w:t>
            </w:r>
          </w:p>
          <w:p w14:paraId="0EAE450C"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dokazilo o plačilu študentskega dela in pripadajočih davkov in prispevkov.</w:t>
            </w:r>
          </w:p>
          <w:p w14:paraId="4E9B994D" w14:textId="77777777" w:rsidR="0093443C" w:rsidRPr="00A135A2" w:rsidRDefault="0093443C" w:rsidP="00294F20">
            <w:pPr>
              <w:spacing w:line="276" w:lineRule="auto"/>
              <w:ind w:left="720"/>
              <w:jc w:val="both"/>
              <w:rPr>
                <w:rFonts w:asciiTheme="minorHAnsi" w:hAnsiTheme="minorHAnsi" w:cstheme="minorHAnsi"/>
                <w:sz w:val="20"/>
                <w:szCs w:val="20"/>
              </w:rPr>
            </w:pPr>
          </w:p>
          <w:p w14:paraId="425504CD" w14:textId="77777777" w:rsidR="0093443C" w:rsidRPr="00A135A2" w:rsidRDefault="0093443C" w:rsidP="00294F20">
            <w:pPr>
              <w:spacing w:line="276" w:lineRule="auto"/>
              <w:jc w:val="both"/>
              <w:rPr>
                <w:rFonts w:asciiTheme="minorHAnsi" w:hAnsiTheme="minorHAnsi" w:cstheme="minorHAnsi"/>
                <w:b/>
                <w:sz w:val="20"/>
                <w:szCs w:val="20"/>
              </w:rPr>
            </w:pPr>
            <w:r w:rsidRPr="00A135A2">
              <w:rPr>
                <w:rFonts w:asciiTheme="minorHAnsi" w:hAnsiTheme="minorHAnsi" w:cstheme="minorHAnsi"/>
                <w:b/>
                <w:sz w:val="20"/>
                <w:szCs w:val="20"/>
              </w:rPr>
              <w:t>Za delo po avtorski pogodbi:</w:t>
            </w:r>
          </w:p>
          <w:p w14:paraId="52A6008B" w14:textId="4CC4141A"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dokumentacija o postopku oddaje javnega naročila, če je upravičenec naročnik po zakonu, ki ureja javno naročanje oz</w:t>
            </w:r>
            <w:r w:rsidR="006E3CA1">
              <w:rPr>
                <w:rFonts w:asciiTheme="minorHAnsi" w:hAnsiTheme="minorHAnsi" w:cstheme="minorHAnsi"/>
                <w:color w:val="000000"/>
                <w:sz w:val="20"/>
                <w:szCs w:val="20"/>
              </w:rPr>
              <w:t>iroma</w:t>
            </w:r>
            <w:r w:rsidRPr="00A135A2">
              <w:rPr>
                <w:rFonts w:asciiTheme="minorHAnsi" w:hAnsiTheme="minorHAnsi" w:cstheme="minorHAnsi"/>
                <w:color w:val="000000"/>
                <w:sz w:val="20"/>
                <w:szCs w:val="20"/>
              </w:rPr>
              <w:t xml:space="preserve"> dokumentacija, zahtevana v pogodbi o </w:t>
            </w:r>
            <w:r w:rsidR="00372A26">
              <w:rPr>
                <w:rFonts w:asciiTheme="minorHAnsi" w:hAnsiTheme="minorHAnsi" w:cstheme="minorHAnsi"/>
                <w:color w:val="000000"/>
                <w:sz w:val="20"/>
                <w:szCs w:val="20"/>
              </w:rPr>
              <w:t>(</w:t>
            </w:r>
            <w:r w:rsidRPr="00A135A2">
              <w:rPr>
                <w:rFonts w:asciiTheme="minorHAnsi" w:hAnsiTheme="minorHAnsi" w:cstheme="minorHAnsi"/>
                <w:color w:val="000000"/>
                <w:sz w:val="20"/>
                <w:szCs w:val="20"/>
              </w:rPr>
              <w:t>so</w:t>
            </w:r>
            <w:r w:rsidR="00372A26">
              <w:rPr>
                <w:rFonts w:asciiTheme="minorHAnsi" w:hAnsiTheme="minorHAnsi" w:cstheme="minorHAnsi"/>
                <w:color w:val="000000"/>
                <w:sz w:val="20"/>
                <w:szCs w:val="20"/>
              </w:rPr>
              <w:t>)</w:t>
            </w:r>
            <w:r w:rsidRPr="00A135A2">
              <w:rPr>
                <w:rFonts w:asciiTheme="minorHAnsi" w:hAnsiTheme="minorHAnsi" w:cstheme="minorHAnsi"/>
                <w:color w:val="000000"/>
                <w:sz w:val="20"/>
                <w:szCs w:val="20"/>
              </w:rPr>
              <w:t>financiranju oz</w:t>
            </w:r>
            <w:r w:rsidR="006E3CA1">
              <w:rPr>
                <w:rFonts w:asciiTheme="minorHAnsi" w:hAnsiTheme="minorHAnsi" w:cstheme="minorHAnsi"/>
                <w:color w:val="000000"/>
                <w:sz w:val="20"/>
                <w:szCs w:val="20"/>
              </w:rPr>
              <w:t>iroma</w:t>
            </w:r>
            <w:r w:rsidRPr="00A135A2">
              <w:rPr>
                <w:rFonts w:asciiTheme="minorHAnsi" w:hAnsiTheme="minorHAnsi" w:cstheme="minorHAnsi"/>
                <w:color w:val="000000"/>
                <w:sz w:val="20"/>
                <w:szCs w:val="20"/>
              </w:rPr>
              <w:t xml:space="preserve"> v odločitvi o podpori v drugih primerih (le ob prvem zahtevku za plačilo);</w:t>
            </w:r>
          </w:p>
          <w:p w14:paraId="456FA6B1"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avtorska pogodba (le ob prvem zahtevku za plačilo);</w:t>
            </w:r>
          </w:p>
          <w:p w14:paraId="675AB81A"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račun ali zahtevek za izplačilo avtorskega honorarja;</w:t>
            </w:r>
          </w:p>
          <w:p w14:paraId="1E55BB8D" w14:textId="5133AEF3"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 xml:space="preserve">obračun avtorskega dela </w:t>
            </w:r>
            <w:r w:rsidRPr="00A135A2">
              <w:rPr>
                <w:rFonts w:asciiTheme="minorHAnsi" w:hAnsiTheme="minorHAnsi" w:cstheme="minorHAnsi"/>
                <w:sz w:val="20"/>
                <w:szCs w:val="20"/>
              </w:rPr>
              <w:t>(ali individualni REK-2 obrazec)</w:t>
            </w:r>
            <w:r w:rsidRPr="00A135A2">
              <w:rPr>
                <w:rFonts w:asciiTheme="minorHAnsi" w:hAnsiTheme="minorHAnsi" w:cstheme="minorHAnsi"/>
                <w:color w:val="000000"/>
                <w:sz w:val="20"/>
                <w:szCs w:val="20"/>
              </w:rPr>
              <w:t>;</w:t>
            </w:r>
          </w:p>
          <w:p w14:paraId="5A08DE99" w14:textId="77777777" w:rsidR="0093443C" w:rsidRPr="00A135A2" w:rsidRDefault="0093443C" w:rsidP="00294F20">
            <w:pPr>
              <w:widowControl/>
              <w:numPr>
                <w:ilvl w:val="0"/>
                <w:numId w:val="4"/>
              </w:numPr>
              <w:adjustRightInd w:val="0"/>
              <w:spacing w:line="276" w:lineRule="auto"/>
              <w:jc w:val="both"/>
              <w:rPr>
                <w:rFonts w:asciiTheme="minorHAnsi" w:hAnsiTheme="minorHAnsi" w:cstheme="minorHAnsi"/>
                <w:color w:val="000000"/>
                <w:sz w:val="20"/>
                <w:szCs w:val="20"/>
              </w:rPr>
            </w:pPr>
            <w:r w:rsidRPr="00A135A2">
              <w:rPr>
                <w:rFonts w:asciiTheme="minorHAnsi" w:hAnsiTheme="minorHAnsi" w:cstheme="minorHAnsi"/>
                <w:color w:val="000000"/>
                <w:sz w:val="20"/>
                <w:szCs w:val="20"/>
              </w:rPr>
              <w:t>dokazilo o opravljeni storitvi (odvisno od storitve – avtorski izdelek, poročilo o delu);</w:t>
            </w:r>
          </w:p>
          <w:p w14:paraId="21506D46" w14:textId="6724B111" w:rsidR="0093443C" w:rsidRPr="00A135A2" w:rsidRDefault="0093443C" w:rsidP="00294F20">
            <w:pPr>
              <w:widowControl/>
              <w:numPr>
                <w:ilvl w:val="0"/>
                <w:numId w:val="4"/>
              </w:numPr>
              <w:adjustRightInd w:val="0"/>
              <w:spacing w:line="276" w:lineRule="auto"/>
              <w:jc w:val="both"/>
              <w:rPr>
                <w:rFonts w:ascii="Arial" w:hAnsi="Arial" w:cs="Arial"/>
                <w:color w:val="000000"/>
                <w:sz w:val="20"/>
                <w:szCs w:val="20"/>
              </w:rPr>
            </w:pPr>
            <w:r w:rsidRPr="00A135A2">
              <w:rPr>
                <w:rFonts w:asciiTheme="minorHAnsi" w:hAnsiTheme="minorHAnsi" w:cstheme="minorHAnsi"/>
                <w:color w:val="000000"/>
                <w:sz w:val="20"/>
                <w:szCs w:val="20"/>
              </w:rPr>
              <w:t xml:space="preserve">dokazilo o plačilu avtorskega dela in </w:t>
            </w:r>
            <w:r w:rsidRPr="00A135A2">
              <w:rPr>
                <w:rFonts w:asciiTheme="minorHAnsi" w:hAnsiTheme="minorHAnsi" w:cstheme="minorHAnsi"/>
                <w:sz w:val="20"/>
                <w:szCs w:val="20"/>
              </w:rPr>
              <w:t>pripadajočih davkov in prispevkov, vključno z REK-2 obrazcem v primeru množičnega plačila</w:t>
            </w:r>
            <w:r w:rsidRPr="00A135A2">
              <w:rPr>
                <w:rFonts w:asciiTheme="minorHAnsi" w:hAnsiTheme="minorHAnsi" w:cstheme="minorHAnsi"/>
                <w:color w:val="000000"/>
                <w:sz w:val="20"/>
                <w:szCs w:val="20"/>
              </w:rPr>
              <w:t>.</w:t>
            </w:r>
          </w:p>
        </w:tc>
      </w:tr>
      <w:tr w:rsidR="0093443C" w:rsidRPr="00A135A2" w14:paraId="5D20E41B" w14:textId="77777777" w:rsidTr="008E5D1B">
        <w:tc>
          <w:tcPr>
            <w:tcW w:w="1416" w:type="dxa"/>
          </w:tcPr>
          <w:p w14:paraId="41CA5EE4" w14:textId="77777777" w:rsidR="0093443C" w:rsidRPr="00A135A2" w:rsidRDefault="0093443C" w:rsidP="00294F20">
            <w:pPr>
              <w:spacing w:line="276" w:lineRule="auto"/>
              <w:rPr>
                <w:rFonts w:asciiTheme="minorHAnsi" w:hAnsiTheme="minorHAnsi"/>
                <w:b/>
                <w:sz w:val="20"/>
                <w:szCs w:val="20"/>
              </w:rPr>
            </w:pPr>
            <w:r w:rsidRPr="00A135A2">
              <w:rPr>
                <w:rFonts w:asciiTheme="minorHAnsi" w:hAnsiTheme="minorHAnsi"/>
                <w:b/>
                <w:sz w:val="20"/>
                <w:szCs w:val="20"/>
              </w:rPr>
              <w:lastRenderedPageBreak/>
              <w:t xml:space="preserve">Omejitve </w:t>
            </w:r>
          </w:p>
        </w:tc>
        <w:tc>
          <w:tcPr>
            <w:tcW w:w="8404" w:type="dxa"/>
            <w:gridSpan w:val="2"/>
          </w:tcPr>
          <w:p w14:paraId="0BA71E4F" w14:textId="77777777" w:rsidR="0093443C" w:rsidRPr="00A135A2" w:rsidRDefault="0093443C" w:rsidP="00294F20">
            <w:pPr>
              <w:spacing w:line="276" w:lineRule="auto"/>
              <w:jc w:val="both"/>
              <w:rPr>
                <w:rFonts w:asciiTheme="minorHAnsi" w:hAnsiTheme="minorHAnsi"/>
                <w:sz w:val="20"/>
                <w:szCs w:val="20"/>
              </w:rPr>
            </w:pPr>
            <w:r w:rsidRPr="00A135A2">
              <w:rPr>
                <w:rFonts w:asciiTheme="minorHAnsi" w:hAnsiTheme="minorHAnsi"/>
                <w:sz w:val="20"/>
                <w:szCs w:val="20"/>
              </w:rPr>
              <w:t xml:space="preserve">Ta kategorija stroškov vsebuje stroške storitev, ki jih izvedejo zunanji izvajalci v okviru RRI projekta, so potrebne za izvedbo RRI projekta in </w:t>
            </w:r>
            <w:r w:rsidRPr="00A135A2">
              <w:rPr>
                <w:rFonts w:ascii="Calibri" w:hAnsi="Calibri" w:cs="Arial"/>
                <w:sz w:val="20"/>
                <w:szCs w:val="20"/>
              </w:rPr>
              <w:t xml:space="preserve">ki so bile kupljene od zunanjih izvajalcev po običajnih </w:t>
            </w:r>
            <w:r w:rsidRPr="00A135A2">
              <w:rPr>
                <w:rFonts w:ascii="Calibri" w:hAnsi="Calibri" w:cs="Arial"/>
                <w:b/>
                <w:sz w:val="20"/>
                <w:szCs w:val="20"/>
              </w:rPr>
              <w:t>tržnih pogojih</w:t>
            </w:r>
            <w:r w:rsidRPr="00A135A2">
              <w:rPr>
                <w:rFonts w:asciiTheme="minorHAnsi" w:hAnsiTheme="minorHAnsi"/>
                <w:sz w:val="20"/>
                <w:szCs w:val="20"/>
              </w:rPr>
              <w:t>. Stroški storitev zunanjih izvajalcev lahko vključujejo na primer:</w:t>
            </w:r>
          </w:p>
          <w:p w14:paraId="25426922" w14:textId="77777777"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sz w:val="20"/>
                <w:szCs w:val="20"/>
              </w:rPr>
              <w:t>svetovalne in nadzorne storitve (pravno, finančno, trženjsko, ipd. svetovanje, storitve inženiringa);</w:t>
            </w:r>
          </w:p>
          <w:p w14:paraId="7FC80C2C" w14:textId="690352C1"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color w:val="auto"/>
                <w:sz w:val="20"/>
                <w:szCs w:val="20"/>
              </w:rPr>
              <w:lastRenderedPageBreak/>
              <w:t>študije o izvedljivosti projektov, projektna dokumentacija, nadzor in investicijski inženiring</w:t>
            </w:r>
            <w:r w:rsidRPr="00A135A2">
              <w:rPr>
                <w:rFonts w:asciiTheme="minorHAnsi" w:hAnsiTheme="minorHAnsi" w:cstheme="minorHAnsi"/>
                <w:sz w:val="20"/>
                <w:szCs w:val="20"/>
              </w:rPr>
              <w:t xml:space="preserve"> (po </w:t>
            </w:r>
            <w:proofErr w:type="spellStart"/>
            <w:r w:rsidRPr="00A135A2">
              <w:rPr>
                <w:rFonts w:asciiTheme="minorHAnsi" w:hAnsiTheme="minorHAnsi" w:cstheme="minorHAnsi"/>
                <w:sz w:val="20"/>
                <w:szCs w:val="20"/>
              </w:rPr>
              <w:t>podjemni</w:t>
            </w:r>
            <w:proofErr w:type="spellEnd"/>
            <w:r w:rsidRPr="00A135A2">
              <w:rPr>
                <w:rFonts w:asciiTheme="minorHAnsi" w:hAnsiTheme="minorHAnsi" w:cstheme="minorHAnsi"/>
                <w:sz w:val="20"/>
                <w:szCs w:val="20"/>
              </w:rPr>
              <w:t xml:space="preserve"> pogodbi oz</w:t>
            </w:r>
            <w:r w:rsidR="006E3CA1">
              <w:rPr>
                <w:rFonts w:asciiTheme="minorHAnsi" w:hAnsiTheme="minorHAnsi" w:cstheme="minorHAnsi"/>
                <w:sz w:val="20"/>
                <w:szCs w:val="20"/>
              </w:rPr>
              <w:t>iroma</w:t>
            </w:r>
            <w:r w:rsidRPr="00A135A2">
              <w:rPr>
                <w:rFonts w:asciiTheme="minorHAnsi" w:hAnsiTheme="minorHAnsi" w:cstheme="minorHAnsi"/>
                <w:sz w:val="20"/>
                <w:szCs w:val="20"/>
              </w:rPr>
              <w:t xml:space="preserve"> postopku po ZJN);</w:t>
            </w:r>
          </w:p>
          <w:p w14:paraId="3887F77C" w14:textId="77777777"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prevajalske storitve, </w:t>
            </w:r>
            <w:r w:rsidRPr="00A135A2">
              <w:rPr>
                <w:rFonts w:asciiTheme="minorHAnsi" w:hAnsiTheme="minorHAnsi" w:cstheme="minorHAnsi"/>
                <w:color w:val="auto"/>
                <w:sz w:val="20"/>
                <w:szCs w:val="20"/>
              </w:rPr>
              <w:t>lektoriranje in podobno</w:t>
            </w:r>
            <w:r w:rsidRPr="00A135A2">
              <w:rPr>
                <w:rFonts w:asciiTheme="minorHAnsi" w:hAnsiTheme="minorHAnsi" w:cstheme="minorHAnsi"/>
                <w:sz w:val="20"/>
                <w:szCs w:val="20"/>
              </w:rPr>
              <w:t>;</w:t>
            </w:r>
          </w:p>
          <w:p w14:paraId="532E217E" w14:textId="77777777"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sz w:val="20"/>
                <w:szCs w:val="20"/>
              </w:rPr>
              <w:t>storitve izobraževanja in usposabljanja;</w:t>
            </w:r>
          </w:p>
          <w:p w14:paraId="2BC7C99F" w14:textId="77777777"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color w:val="auto"/>
                <w:sz w:val="20"/>
                <w:szCs w:val="20"/>
              </w:rPr>
              <w:t>analize, študije in načrti z informacijskega področja</w:t>
            </w:r>
            <w:r w:rsidRPr="00A135A2">
              <w:rPr>
                <w:rFonts w:asciiTheme="minorHAnsi" w:hAnsiTheme="minorHAnsi" w:cstheme="minorHAnsi"/>
                <w:sz w:val="20"/>
                <w:szCs w:val="20"/>
              </w:rPr>
              <w:t>;</w:t>
            </w:r>
          </w:p>
          <w:p w14:paraId="2A8EB35A" w14:textId="77777777"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administrativno tehnične storitve, če so neposredno povezane z </w:t>
            </w:r>
            <w:r w:rsidRPr="00A135A2">
              <w:rPr>
                <w:rFonts w:asciiTheme="minorHAnsi" w:hAnsiTheme="minorHAnsi"/>
                <w:sz w:val="20"/>
                <w:szCs w:val="20"/>
              </w:rPr>
              <w:t>RRI projektom</w:t>
            </w:r>
            <w:r w:rsidRPr="00A135A2">
              <w:rPr>
                <w:rFonts w:asciiTheme="minorHAnsi" w:hAnsiTheme="minorHAnsi" w:cstheme="minorHAnsi"/>
                <w:sz w:val="20"/>
                <w:szCs w:val="20"/>
              </w:rPr>
              <w:t xml:space="preserve">; </w:t>
            </w:r>
          </w:p>
          <w:p w14:paraId="3F834E53" w14:textId="77777777"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sz w:val="20"/>
                <w:szCs w:val="20"/>
              </w:rPr>
              <w:t>storitve izdelave študij, raziskav, razvoja, vrednotenj, ocen, strokovnih mnenj in poročil;</w:t>
            </w:r>
          </w:p>
          <w:p w14:paraId="2B609CB2" w14:textId="77777777"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sz w:val="20"/>
                <w:szCs w:val="20"/>
              </w:rPr>
              <w:t xml:space="preserve">stroški najema nepremičnin in opreme, če so namenjeni neposrednemu izvajanju RRI projekta (izvedba delavnic, usposabljanj ipd., ki so del vsebinskih aktivnosti na </w:t>
            </w:r>
            <w:r w:rsidRPr="00A135A2">
              <w:rPr>
                <w:rFonts w:asciiTheme="minorHAnsi" w:hAnsiTheme="minorHAnsi"/>
                <w:sz w:val="20"/>
                <w:szCs w:val="20"/>
              </w:rPr>
              <w:t>RRI projektu</w:t>
            </w:r>
            <w:r w:rsidRPr="00A135A2">
              <w:rPr>
                <w:rFonts w:asciiTheme="minorHAnsi" w:hAnsiTheme="minorHAnsi" w:cstheme="minorHAnsi"/>
                <w:sz w:val="20"/>
                <w:szCs w:val="20"/>
              </w:rPr>
              <w:t>);</w:t>
            </w:r>
          </w:p>
          <w:p w14:paraId="34682AA3" w14:textId="77777777"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bCs/>
                <w:sz w:val="20"/>
                <w:szCs w:val="20"/>
              </w:rPr>
              <w:t xml:space="preserve">stroški najema opreme (pri tem je potrebno dokazati, da so bili stroški najema opreme najbolj učinkovit način uporabe opreme); </w:t>
            </w:r>
          </w:p>
          <w:p w14:paraId="1B387E1E" w14:textId="1556DDB6"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bCs/>
                <w:sz w:val="20"/>
                <w:szCs w:val="20"/>
              </w:rPr>
              <w:t>zakup oz</w:t>
            </w:r>
            <w:r w:rsidR="006E3CA1">
              <w:rPr>
                <w:rFonts w:asciiTheme="minorHAnsi" w:hAnsiTheme="minorHAnsi" w:cstheme="minorHAnsi"/>
                <w:bCs/>
                <w:sz w:val="20"/>
                <w:szCs w:val="20"/>
              </w:rPr>
              <w:t>iroma</w:t>
            </w:r>
            <w:r w:rsidRPr="00A135A2">
              <w:rPr>
                <w:rFonts w:asciiTheme="minorHAnsi" w:hAnsiTheme="minorHAnsi" w:cstheme="minorHAnsi"/>
                <w:bCs/>
                <w:sz w:val="20"/>
                <w:szCs w:val="20"/>
              </w:rPr>
              <w:t xml:space="preserve"> </w:t>
            </w:r>
            <w:proofErr w:type="spellStart"/>
            <w:r w:rsidRPr="00A135A2">
              <w:rPr>
                <w:rFonts w:asciiTheme="minorHAnsi" w:hAnsiTheme="minorHAnsi" w:cstheme="minorHAnsi"/>
                <w:bCs/>
                <w:sz w:val="20"/>
                <w:szCs w:val="20"/>
              </w:rPr>
              <w:t>lizing</w:t>
            </w:r>
            <w:proofErr w:type="spellEnd"/>
            <w:r w:rsidRPr="00A135A2">
              <w:rPr>
                <w:rFonts w:asciiTheme="minorHAnsi" w:hAnsiTheme="minorHAnsi" w:cstheme="minorHAnsi"/>
                <w:bCs/>
                <w:sz w:val="20"/>
                <w:szCs w:val="20"/>
              </w:rPr>
              <w:t xml:space="preserve"> opreme (pri tem je potrebno dokazati, da so bili stroški zakupa oz</w:t>
            </w:r>
            <w:r w:rsidR="006E3CA1">
              <w:rPr>
                <w:rFonts w:asciiTheme="minorHAnsi" w:hAnsiTheme="minorHAnsi" w:cstheme="minorHAnsi"/>
                <w:bCs/>
                <w:sz w:val="20"/>
                <w:szCs w:val="20"/>
              </w:rPr>
              <w:t>iroma</w:t>
            </w:r>
            <w:r w:rsidRPr="00A135A2">
              <w:rPr>
                <w:rFonts w:asciiTheme="minorHAnsi" w:hAnsiTheme="minorHAnsi" w:cstheme="minorHAnsi"/>
                <w:bCs/>
                <w:sz w:val="20"/>
                <w:szCs w:val="20"/>
              </w:rPr>
              <w:t xml:space="preserve"> </w:t>
            </w:r>
            <w:proofErr w:type="spellStart"/>
            <w:r w:rsidRPr="00A135A2">
              <w:rPr>
                <w:rFonts w:asciiTheme="minorHAnsi" w:hAnsiTheme="minorHAnsi" w:cstheme="minorHAnsi"/>
                <w:bCs/>
                <w:sz w:val="20"/>
                <w:szCs w:val="20"/>
              </w:rPr>
              <w:t>lizinga</w:t>
            </w:r>
            <w:proofErr w:type="spellEnd"/>
            <w:r w:rsidRPr="00A135A2">
              <w:rPr>
                <w:rFonts w:asciiTheme="minorHAnsi" w:hAnsiTheme="minorHAnsi" w:cstheme="minorHAnsi"/>
                <w:bCs/>
                <w:sz w:val="20"/>
                <w:szCs w:val="20"/>
              </w:rPr>
              <w:t xml:space="preserve"> opreme najbolj učinkovit način uporabe opreme);</w:t>
            </w:r>
          </w:p>
          <w:p w14:paraId="614B02A3" w14:textId="77777777"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bCs/>
                <w:sz w:val="20"/>
                <w:szCs w:val="20"/>
              </w:rPr>
              <w:t xml:space="preserve">stroški najema neopredmetenih sredstev (pri tem je potrebno dokazati, da so bili stroški najema opreme najbolj učinkovit način uporabe neopredmetenih sredstev); </w:t>
            </w:r>
          </w:p>
          <w:p w14:paraId="15B11AD5" w14:textId="61201AAC" w:rsidR="0093443C" w:rsidRPr="00A135A2" w:rsidRDefault="0093443C" w:rsidP="00294F20">
            <w:pPr>
              <w:pStyle w:val="style1"/>
              <w:numPr>
                <w:ilvl w:val="0"/>
                <w:numId w:val="17"/>
              </w:numPr>
              <w:spacing w:line="276" w:lineRule="auto"/>
              <w:rPr>
                <w:rFonts w:asciiTheme="minorHAnsi" w:hAnsiTheme="minorHAnsi" w:cstheme="minorHAnsi"/>
                <w:sz w:val="20"/>
                <w:szCs w:val="20"/>
              </w:rPr>
            </w:pPr>
            <w:r w:rsidRPr="00A135A2">
              <w:rPr>
                <w:rFonts w:asciiTheme="minorHAnsi" w:hAnsiTheme="minorHAnsi" w:cstheme="minorHAnsi"/>
                <w:bCs/>
                <w:sz w:val="20"/>
                <w:szCs w:val="20"/>
              </w:rPr>
              <w:t xml:space="preserve">stroški dolgoročnega najema </w:t>
            </w:r>
            <w:r w:rsidRPr="00A135A2">
              <w:rPr>
                <w:rStyle w:val="ui-provider"/>
                <w:rFonts w:asciiTheme="minorHAnsi" w:hAnsiTheme="minorHAnsi" w:cstheme="minorHAnsi"/>
                <w:sz w:val="20"/>
                <w:szCs w:val="20"/>
              </w:rPr>
              <w:t>obstoječe infrastrukture in omrežij elektronskih komunikacij (</w:t>
            </w:r>
            <w:r w:rsidRPr="00A135A2">
              <w:rPr>
                <w:rFonts w:asciiTheme="minorHAnsi" w:hAnsiTheme="minorHAnsi" w:cstheme="minorHAnsi"/>
                <w:sz w:val="20"/>
                <w:szCs w:val="20"/>
              </w:rPr>
              <w:t xml:space="preserve">skladno s pogodbo je upravičeno </w:t>
            </w:r>
            <w:r w:rsidR="00854B50">
              <w:rPr>
                <w:rFonts w:asciiTheme="minorHAnsi" w:hAnsiTheme="minorHAnsi" w:cstheme="minorHAnsi"/>
                <w:sz w:val="20"/>
                <w:szCs w:val="20"/>
              </w:rPr>
              <w:t>(so)financiranje</w:t>
            </w:r>
            <w:r w:rsidRPr="00A135A2">
              <w:rPr>
                <w:rFonts w:asciiTheme="minorHAnsi" w:hAnsiTheme="minorHAnsi" w:cstheme="minorHAnsi"/>
                <w:sz w:val="20"/>
                <w:szCs w:val="20"/>
              </w:rPr>
              <w:t xml:space="preserve"> najemnine elektronskih komunikacij za obdobje največ 20 let, skladno s prvim odstavkom 4. člena Uredba o uporabi javnih sredstev za gradnjo visokozmogljivih fiksnih širokopasovnih omrežij oziroma nadgradnjo obstoječih fiksnih omrežij, gradnjo mobilnih omrežij 5G, gradnjo zalednih omrežij in za spodbujanje povezljivost)</w:t>
            </w:r>
            <w:r w:rsidR="00EA7947">
              <w:rPr>
                <w:rFonts w:asciiTheme="minorHAnsi" w:hAnsiTheme="minorHAnsi" w:cstheme="minorHAnsi"/>
                <w:sz w:val="20"/>
                <w:szCs w:val="20"/>
              </w:rPr>
              <w:t>.</w:t>
            </w:r>
          </w:p>
          <w:p w14:paraId="5D0DB962" w14:textId="77777777" w:rsidR="00EA7947" w:rsidRDefault="00EA7947" w:rsidP="00294F20">
            <w:pPr>
              <w:spacing w:line="276" w:lineRule="auto"/>
              <w:jc w:val="both"/>
              <w:rPr>
                <w:rFonts w:asciiTheme="minorHAnsi" w:eastAsia="Wingdings" w:hAnsiTheme="minorHAnsi" w:cstheme="minorHAnsi"/>
                <w:noProof/>
                <w:sz w:val="20"/>
                <w:szCs w:val="20"/>
              </w:rPr>
            </w:pPr>
          </w:p>
          <w:p w14:paraId="008AF6A1" w14:textId="48063996" w:rsidR="0093443C" w:rsidRPr="00A135A2" w:rsidRDefault="0093443C" w:rsidP="00294F20">
            <w:pPr>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 xml:space="preserve">Kot upravičen strošek se lahko šteje tudi članarina v različnih združenjih (slovenskih ali tujih), če je članstvo v takem združenju neposredno povezano z izvajanjem </w:t>
            </w:r>
            <w:r w:rsidRPr="00A135A2">
              <w:rPr>
                <w:rFonts w:asciiTheme="minorHAnsi" w:hAnsiTheme="minorHAnsi" w:cstheme="minorHAnsi"/>
                <w:sz w:val="20"/>
                <w:szCs w:val="20"/>
              </w:rPr>
              <w:t>RRI projekta</w:t>
            </w:r>
            <w:r w:rsidRPr="00A135A2">
              <w:rPr>
                <w:rFonts w:asciiTheme="minorHAnsi" w:eastAsia="Wingdings" w:hAnsiTheme="minorHAnsi" w:cstheme="minorHAnsi"/>
                <w:noProof/>
                <w:sz w:val="20"/>
                <w:szCs w:val="20"/>
              </w:rPr>
              <w:t xml:space="preserve">. Kot dokazilo se predloži utemeljitev, zakaj in kako je članstvo povezano z </w:t>
            </w:r>
            <w:r w:rsidRPr="00A135A2">
              <w:rPr>
                <w:rFonts w:asciiTheme="minorHAnsi" w:hAnsiTheme="minorHAnsi" w:cstheme="minorHAnsi"/>
                <w:sz w:val="20"/>
                <w:szCs w:val="20"/>
              </w:rPr>
              <w:t>RRI projektom</w:t>
            </w:r>
            <w:r w:rsidRPr="00A135A2">
              <w:rPr>
                <w:rFonts w:asciiTheme="minorHAnsi" w:eastAsia="Wingdings" w:hAnsiTheme="minorHAnsi" w:cstheme="minorHAnsi"/>
                <w:noProof/>
                <w:sz w:val="20"/>
                <w:szCs w:val="20"/>
              </w:rPr>
              <w:t xml:space="preserve">, če je potrebna tudi </w:t>
            </w:r>
            <w:r w:rsidRPr="00A135A2">
              <w:rPr>
                <w:rFonts w:asciiTheme="minorHAnsi" w:hAnsiTheme="minorHAnsi" w:cstheme="minorHAnsi"/>
                <w:color w:val="000000"/>
                <w:sz w:val="20"/>
                <w:szCs w:val="20"/>
              </w:rPr>
              <w:t>dokumentacija o postopku oddaje javnega naročila, če je upravičenec naročnik po zakonu, ki ureja javno naročanje oz</w:t>
            </w:r>
            <w:r w:rsidR="006E3CA1">
              <w:rPr>
                <w:rFonts w:asciiTheme="minorHAnsi" w:hAnsiTheme="minorHAnsi" w:cstheme="minorHAnsi"/>
                <w:color w:val="000000"/>
                <w:sz w:val="20"/>
                <w:szCs w:val="20"/>
              </w:rPr>
              <w:t>iroma</w:t>
            </w:r>
            <w:r w:rsidRPr="00A135A2">
              <w:rPr>
                <w:rFonts w:asciiTheme="minorHAnsi" w:hAnsiTheme="minorHAnsi" w:cstheme="minorHAnsi"/>
                <w:color w:val="000000"/>
                <w:sz w:val="20"/>
                <w:szCs w:val="20"/>
              </w:rPr>
              <w:t xml:space="preserve"> dokumentacija, zahtevana v pogodbi o </w:t>
            </w:r>
            <w:r w:rsidR="00372A26">
              <w:rPr>
                <w:rFonts w:asciiTheme="minorHAnsi" w:hAnsiTheme="minorHAnsi" w:cstheme="minorHAnsi"/>
                <w:color w:val="000000"/>
                <w:sz w:val="20"/>
                <w:szCs w:val="20"/>
              </w:rPr>
              <w:t>(</w:t>
            </w:r>
            <w:r w:rsidRPr="00A135A2">
              <w:rPr>
                <w:rFonts w:asciiTheme="minorHAnsi" w:hAnsiTheme="minorHAnsi" w:cstheme="minorHAnsi"/>
                <w:color w:val="000000"/>
                <w:sz w:val="20"/>
                <w:szCs w:val="20"/>
              </w:rPr>
              <w:t>so</w:t>
            </w:r>
            <w:r w:rsidR="00372A26">
              <w:rPr>
                <w:rFonts w:asciiTheme="minorHAnsi" w:hAnsiTheme="minorHAnsi" w:cstheme="minorHAnsi"/>
                <w:color w:val="000000"/>
                <w:sz w:val="20"/>
                <w:szCs w:val="20"/>
              </w:rPr>
              <w:t>)</w:t>
            </w:r>
            <w:r w:rsidRPr="00A135A2">
              <w:rPr>
                <w:rFonts w:asciiTheme="minorHAnsi" w:hAnsiTheme="minorHAnsi" w:cstheme="minorHAnsi"/>
                <w:color w:val="000000"/>
                <w:sz w:val="20"/>
                <w:szCs w:val="20"/>
              </w:rPr>
              <w:t>financiranju oz</w:t>
            </w:r>
            <w:r w:rsidR="006E3CA1">
              <w:rPr>
                <w:rFonts w:asciiTheme="minorHAnsi" w:hAnsiTheme="minorHAnsi" w:cstheme="minorHAnsi"/>
                <w:color w:val="000000"/>
                <w:sz w:val="20"/>
                <w:szCs w:val="20"/>
              </w:rPr>
              <w:t>iroma</w:t>
            </w:r>
            <w:r w:rsidRPr="00A135A2">
              <w:rPr>
                <w:rFonts w:asciiTheme="minorHAnsi" w:hAnsiTheme="minorHAnsi" w:cstheme="minorHAnsi"/>
                <w:color w:val="000000"/>
                <w:sz w:val="20"/>
                <w:szCs w:val="20"/>
              </w:rPr>
              <w:t xml:space="preserve"> v odločitvi o podpori v drugih primerih (le ob prvem zahtevku za plačilo), pravna podlaga za izplačilo članarine (npr. sporazum, pogodba …), račun in dokazilo o plačilu. Strošek članarine je upravičen v sorazmerni višini glede na pričetek oziroma zaključek </w:t>
            </w:r>
            <w:r w:rsidRPr="00A135A2">
              <w:rPr>
                <w:rFonts w:asciiTheme="minorHAnsi" w:hAnsiTheme="minorHAnsi" w:cstheme="minorHAnsi"/>
                <w:sz w:val="20"/>
                <w:szCs w:val="20"/>
              </w:rPr>
              <w:t xml:space="preserve">RRI projekta </w:t>
            </w:r>
            <w:r w:rsidRPr="00A135A2">
              <w:rPr>
                <w:rFonts w:asciiTheme="minorHAnsi" w:hAnsiTheme="minorHAnsi" w:cstheme="minorHAnsi"/>
                <w:color w:val="000000"/>
                <w:sz w:val="20"/>
                <w:szCs w:val="20"/>
              </w:rPr>
              <w:t>znotraj koledarskega leta.</w:t>
            </w:r>
          </w:p>
          <w:p w14:paraId="6E24340F" w14:textId="77777777" w:rsidR="0093443C" w:rsidRPr="00A135A2" w:rsidRDefault="0093443C" w:rsidP="00294F20">
            <w:pPr>
              <w:spacing w:line="276" w:lineRule="auto"/>
              <w:jc w:val="both"/>
              <w:rPr>
                <w:rFonts w:asciiTheme="minorHAnsi" w:hAnsiTheme="minorHAnsi"/>
                <w:sz w:val="20"/>
                <w:szCs w:val="20"/>
              </w:rPr>
            </w:pPr>
          </w:p>
          <w:p w14:paraId="7DEE1EC7" w14:textId="2B2CC3AB" w:rsidR="0093443C" w:rsidRPr="00A135A2" w:rsidRDefault="0093443C" w:rsidP="00294F20">
            <w:pPr>
              <w:spacing w:line="276" w:lineRule="auto"/>
              <w:jc w:val="both"/>
              <w:rPr>
                <w:rFonts w:asciiTheme="minorHAnsi" w:hAnsiTheme="minorHAnsi"/>
                <w:sz w:val="20"/>
                <w:szCs w:val="20"/>
              </w:rPr>
            </w:pPr>
            <w:r w:rsidRPr="00FB610D">
              <w:rPr>
                <w:rFonts w:asciiTheme="minorHAnsi" w:hAnsiTheme="minorHAnsi"/>
                <w:b/>
                <w:bCs/>
                <w:sz w:val="20"/>
                <w:szCs w:val="20"/>
              </w:rPr>
              <w:t>Skupna vrednost upravičenih stroškov storitev zunanjih izvajalcev ne sme presegati 30 % vrednosti vseh upravičenih stroškov RRI projekta prijavitelja</w:t>
            </w:r>
            <w:r w:rsidRPr="00A135A2">
              <w:rPr>
                <w:rFonts w:asciiTheme="minorHAnsi" w:hAnsiTheme="minorHAnsi"/>
                <w:sz w:val="20"/>
                <w:szCs w:val="20"/>
              </w:rPr>
              <w:t xml:space="preserve">. </w:t>
            </w:r>
          </w:p>
          <w:p w14:paraId="331FC349" w14:textId="77777777" w:rsidR="0093443C" w:rsidRPr="00A135A2" w:rsidRDefault="0093443C" w:rsidP="00294F20">
            <w:pPr>
              <w:spacing w:line="276" w:lineRule="auto"/>
              <w:jc w:val="both"/>
              <w:rPr>
                <w:rFonts w:asciiTheme="minorHAnsi" w:hAnsiTheme="minorHAnsi" w:cstheme="minorHAnsi"/>
                <w:b/>
                <w:sz w:val="20"/>
                <w:szCs w:val="20"/>
              </w:rPr>
            </w:pPr>
          </w:p>
          <w:p w14:paraId="64939F42" w14:textId="77777777" w:rsidR="0093443C" w:rsidRPr="00A135A2" w:rsidRDefault="0093443C" w:rsidP="00294F20">
            <w:pPr>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 xml:space="preserve">Sklepanje podjemnih in avtorskih pogodb s svojimi zaposlenimi ter z osebami, ki pri upravičencu delujejo kot zakoniti zastopnik, člani organov upravljanja ali nadzora, je </w:t>
            </w:r>
            <w:r w:rsidRPr="00A135A2">
              <w:rPr>
                <w:rFonts w:asciiTheme="minorHAnsi" w:eastAsia="Wingdings" w:hAnsiTheme="minorHAnsi" w:cstheme="minorHAnsi"/>
                <w:b/>
                <w:noProof/>
                <w:sz w:val="20"/>
                <w:szCs w:val="20"/>
              </w:rPr>
              <w:t>neupravičen</w:t>
            </w:r>
            <w:r w:rsidRPr="00A135A2">
              <w:rPr>
                <w:rFonts w:asciiTheme="minorHAnsi" w:eastAsia="Wingdings" w:hAnsiTheme="minorHAnsi" w:cstheme="minorHAnsi"/>
                <w:noProof/>
                <w:sz w:val="20"/>
                <w:szCs w:val="20"/>
              </w:rPr>
              <w:t xml:space="preserve"> strošek. To pravilo velja tudi v primeru konzorcija, ko konzorcijski partnerji sklepajo podjemne ali avtorske pogodbe z zaposlenimi, zakonitimi zastopniki, člani organov upravljanja ali nadzora pri svojih konzorcijskih partnerjih.</w:t>
            </w:r>
          </w:p>
          <w:p w14:paraId="0E519BB8" w14:textId="77777777" w:rsidR="0093443C" w:rsidRPr="00A135A2" w:rsidRDefault="0093443C" w:rsidP="00294F20">
            <w:pPr>
              <w:spacing w:line="276" w:lineRule="auto"/>
              <w:jc w:val="both"/>
              <w:rPr>
                <w:rFonts w:asciiTheme="minorHAnsi" w:eastAsia="Wingdings" w:hAnsiTheme="minorHAnsi" w:cstheme="minorHAnsi"/>
                <w:noProof/>
                <w:sz w:val="20"/>
                <w:szCs w:val="20"/>
              </w:rPr>
            </w:pPr>
          </w:p>
          <w:p w14:paraId="6BCF952B" w14:textId="77777777" w:rsidR="0093443C" w:rsidRPr="00A135A2" w:rsidRDefault="0093443C" w:rsidP="00294F20">
            <w:pPr>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 xml:space="preserve">Strošek storitve zunanjega izvajalca je </w:t>
            </w:r>
            <w:r w:rsidRPr="00A135A2">
              <w:rPr>
                <w:rFonts w:asciiTheme="minorHAnsi" w:eastAsia="Wingdings" w:hAnsiTheme="minorHAnsi" w:cstheme="minorHAnsi"/>
                <w:b/>
                <w:noProof/>
                <w:sz w:val="20"/>
                <w:szCs w:val="20"/>
              </w:rPr>
              <w:t>neupravičen</w:t>
            </w:r>
            <w:r w:rsidRPr="00A135A2">
              <w:rPr>
                <w:rFonts w:asciiTheme="minorHAnsi" w:eastAsia="Wingdings" w:hAnsiTheme="minorHAnsi" w:cstheme="minorHAnsi"/>
                <w:noProof/>
                <w:sz w:val="20"/>
                <w:szCs w:val="20"/>
              </w:rPr>
              <w:t xml:space="preserve"> tudi, če je:</w:t>
            </w:r>
          </w:p>
          <w:p w14:paraId="159A7CB9" w14:textId="77777777" w:rsidR="0093443C" w:rsidRPr="00A135A2" w:rsidRDefault="0093443C" w:rsidP="00294F20">
            <w:pPr>
              <w:widowControl/>
              <w:numPr>
                <w:ilvl w:val="0"/>
                <w:numId w:val="17"/>
              </w:numPr>
              <w:autoSpaceDE/>
              <w:autoSpaceDN/>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 xml:space="preserve">zunanji izvajalec povezana družba po pravilih zakona, ki ureja gospodarske družbe ali </w:t>
            </w:r>
          </w:p>
          <w:p w14:paraId="62AF8079" w14:textId="08082704" w:rsidR="0093443C" w:rsidRPr="00A135A2" w:rsidRDefault="0093443C" w:rsidP="00294F20">
            <w:pPr>
              <w:widowControl/>
              <w:numPr>
                <w:ilvl w:val="0"/>
                <w:numId w:val="17"/>
              </w:numPr>
              <w:autoSpaceDE/>
              <w:autoSpaceDN/>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 xml:space="preserve">zakoniti zastopnik upravičenca, član organa upravljanja ali nadzora ali njegov družinski član: </w:t>
            </w:r>
          </w:p>
          <w:p w14:paraId="01E095CD" w14:textId="77777777" w:rsidR="0093443C" w:rsidRPr="00A135A2" w:rsidRDefault="0093443C" w:rsidP="00294F20">
            <w:pPr>
              <w:widowControl/>
              <w:numPr>
                <w:ilvl w:val="1"/>
                <w:numId w:val="18"/>
              </w:numPr>
              <w:autoSpaceDE/>
              <w:autoSpaceDN/>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lastRenderedPageBreak/>
              <w:t>udeležen kot zakoniti zastopnik, član organa upravljanja ali nadzora zunanjega izvajalca ali</w:t>
            </w:r>
          </w:p>
          <w:p w14:paraId="1FDF85E8" w14:textId="77777777" w:rsidR="0093443C" w:rsidRPr="00A135A2" w:rsidRDefault="0093443C" w:rsidP="00294F20">
            <w:pPr>
              <w:widowControl/>
              <w:numPr>
                <w:ilvl w:val="1"/>
                <w:numId w:val="18"/>
              </w:numPr>
              <w:autoSpaceDE/>
              <w:autoSpaceDN/>
              <w:spacing w:line="276" w:lineRule="auto"/>
              <w:jc w:val="both"/>
              <w:rPr>
                <w:rFonts w:asciiTheme="minorHAnsi" w:eastAsia="Wingdings" w:hAnsiTheme="minorHAnsi" w:cstheme="minorHAnsi"/>
                <w:noProof/>
                <w:sz w:val="20"/>
                <w:szCs w:val="20"/>
              </w:rPr>
            </w:pPr>
            <w:r w:rsidRPr="00A135A2">
              <w:rPr>
                <w:rFonts w:asciiTheme="minorHAnsi" w:eastAsia="Wingdings" w:hAnsiTheme="minorHAnsi" w:cstheme="minorHAnsi"/>
                <w:noProof/>
                <w:sz w:val="20"/>
                <w:szCs w:val="20"/>
              </w:rPr>
              <w:t>neposredno ali preko drugih pravnih oseb v več kot petindvajset odstotnem deležu udeležen pri ustanoviteljskih pravicah, upravljanju ali kapitalu zunanjega izvajalca.</w:t>
            </w:r>
          </w:p>
        </w:tc>
      </w:tr>
    </w:tbl>
    <w:p w14:paraId="51DBD3F2" w14:textId="77777777" w:rsidR="0093443C" w:rsidRPr="00A135A2" w:rsidRDefault="0093443C" w:rsidP="00984FB9"/>
    <w:p w14:paraId="795ED994" w14:textId="0AB7C33F" w:rsidR="0093443C" w:rsidRPr="00A135A2" w:rsidRDefault="00AB312C" w:rsidP="00294F20">
      <w:pPr>
        <w:spacing w:line="276" w:lineRule="auto"/>
        <w:rPr>
          <w:rFonts w:asciiTheme="minorHAnsi" w:hAnsiTheme="minorHAnsi" w:cstheme="minorHAnsi"/>
          <w:sz w:val="20"/>
        </w:rPr>
      </w:pPr>
      <w:r w:rsidRPr="00BA75EA">
        <w:rPr>
          <w:rFonts w:asciiTheme="minorHAnsi" w:hAnsiTheme="minorHAnsi" w:cstheme="minorHAnsi"/>
          <w:sz w:val="20"/>
        </w:rPr>
        <w:t>V Eurostars obrazcu prijavitelj</w:t>
      </w:r>
      <w:r>
        <w:rPr>
          <w:rFonts w:asciiTheme="minorHAnsi" w:hAnsiTheme="minorHAnsi" w:cstheme="minorHAnsi"/>
          <w:sz w:val="20"/>
        </w:rPr>
        <w:t xml:space="preserve"> v okviru mednarodne prijave</w:t>
      </w:r>
      <w:r w:rsidRPr="00BA75EA">
        <w:rPr>
          <w:rFonts w:asciiTheme="minorHAnsi" w:hAnsiTheme="minorHAnsi" w:cstheme="minorHAnsi"/>
          <w:sz w:val="20"/>
        </w:rPr>
        <w:t xml:space="preserve"> stroške dela vključi v </w:t>
      </w:r>
      <w:r w:rsidRPr="00AB312C">
        <w:rPr>
          <w:rFonts w:asciiTheme="minorHAnsi" w:hAnsiTheme="minorHAnsi" w:cstheme="minorHAnsi"/>
          <w:sz w:val="20"/>
        </w:rPr>
        <w:t xml:space="preserve">kategorijo </w:t>
      </w:r>
      <w:r w:rsidR="0093443C" w:rsidRPr="00AB312C">
        <w:rPr>
          <w:rFonts w:asciiTheme="minorHAnsi" w:hAnsiTheme="minorHAnsi" w:cstheme="minorHAnsi"/>
          <w:sz w:val="20"/>
        </w:rPr>
        <w:t>»</w:t>
      </w:r>
      <w:proofErr w:type="spellStart"/>
      <w:r w:rsidR="0093443C" w:rsidRPr="00AB312C">
        <w:rPr>
          <w:rFonts w:asciiTheme="minorHAnsi" w:hAnsiTheme="minorHAnsi" w:cstheme="minorHAnsi"/>
          <w:sz w:val="20"/>
        </w:rPr>
        <w:t>Subcontracting</w:t>
      </w:r>
      <w:proofErr w:type="spellEnd"/>
      <w:r w:rsidR="0093443C" w:rsidRPr="00AB312C">
        <w:rPr>
          <w:rFonts w:asciiTheme="minorHAnsi" w:hAnsiTheme="minorHAnsi" w:cstheme="minorHAnsi"/>
          <w:sz w:val="20"/>
        </w:rPr>
        <w:t>«.</w:t>
      </w:r>
    </w:p>
    <w:p w14:paraId="650A31EB" w14:textId="77777777" w:rsidR="00AB2602" w:rsidRPr="00A135A2" w:rsidRDefault="00AB2602" w:rsidP="00294F20">
      <w:pPr>
        <w:spacing w:line="276" w:lineRule="auto"/>
        <w:rPr>
          <w:rFonts w:asciiTheme="minorHAnsi" w:hAnsiTheme="minorHAnsi" w:cstheme="minorHAnsi"/>
          <w:sz w:val="20"/>
        </w:rPr>
      </w:pPr>
    </w:p>
    <w:p w14:paraId="5329FFED" w14:textId="5EF47CA1" w:rsidR="0093443C" w:rsidRDefault="00984FB9" w:rsidP="00984FB9">
      <w:pPr>
        <w:pStyle w:val="Naslov2"/>
        <w:numPr>
          <w:ilvl w:val="0"/>
          <w:numId w:val="0"/>
        </w:numPr>
        <w:spacing w:line="276" w:lineRule="auto"/>
        <w:ind w:left="576" w:hanging="576"/>
        <w:rPr>
          <w:rFonts w:asciiTheme="minorHAnsi" w:hAnsiTheme="minorHAnsi" w:cstheme="minorHAnsi"/>
        </w:rPr>
      </w:pPr>
      <w:bookmarkStart w:id="104" w:name="_Toc228352969"/>
      <w:r>
        <w:rPr>
          <w:rFonts w:asciiTheme="minorHAnsi" w:hAnsiTheme="minorHAnsi" w:cstheme="minorHAnsi"/>
        </w:rPr>
        <w:t xml:space="preserve">4.3 </w:t>
      </w:r>
      <w:r w:rsidR="0093443C" w:rsidRPr="00A135A2">
        <w:rPr>
          <w:rFonts w:asciiTheme="minorHAnsi" w:hAnsiTheme="minorHAnsi" w:cstheme="minorHAnsi"/>
        </w:rPr>
        <w:t>Dokazovanje upravičenih stroškov</w:t>
      </w:r>
      <w:bookmarkEnd w:id="104"/>
    </w:p>
    <w:p w14:paraId="68F7A15A" w14:textId="77777777" w:rsidR="00973276" w:rsidRPr="00A135A2" w:rsidRDefault="00973276" w:rsidP="00984FB9">
      <w:pPr>
        <w:pStyle w:val="Naslov2"/>
        <w:numPr>
          <w:ilvl w:val="0"/>
          <w:numId w:val="0"/>
        </w:numPr>
        <w:spacing w:line="276" w:lineRule="auto"/>
        <w:ind w:left="576" w:hanging="576"/>
        <w:rPr>
          <w:rFonts w:asciiTheme="minorHAnsi" w:hAnsiTheme="minorHAnsi" w:cstheme="minorHAnsi"/>
        </w:rPr>
      </w:pPr>
    </w:p>
    <w:p w14:paraId="3AD20612" w14:textId="17ADD90B" w:rsidR="0093443C" w:rsidRPr="00A135A2" w:rsidRDefault="0093443C" w:rsidP="00294F20">
      <w:pPr>
        <w:spacing w:line="276" w:lineRule="auto"/>
        <w:jc w:val="both"/>
        <w:rPr>
          <w:rFonts w:asciiTheme="minorHAnsi" w:hAnsiTheme="minorHAnsi" w:cs="Arial"/>
          <w:bCs/>
          <w:sz w:val="20"/>
        </w:rPr>
      </w:pPr>
      <w:r w:rsidRPr="00A135A2">
        <w:rPr>
          <w:rFonts w:asciiTheme="minorHAnsi" w:hAnsiTheme="minorHAnsi" w:cs="Arial"/>
          <w:b/>
          <w:bCs/>
          <w:sz w:val="20"/>
        </w:rPr>
        <w:t>Dokazovanje upravičenosti stroškov je na strani upravičenca.</w:t>
      </w:r>
      <w:r w:rsidRPr="00A135A2">
        <w:rPr>
          <w:rFonts w:asciiTheme="minorHAnsi" w:hAnsiTheme="minorHAnsi" w:cs="Arial"/>
          <w:bCs/>
          <w:sz w:val="20"/>
        </w:rPr>
        <w:t xml:space="preserve"> </w:t>
      </w:r>
      <w:r w:rsidR="00283150">
        <w:rPr>
          <w:rFonts w:asciiTheme="minorHAnsi" w:hAnsiTheme="minorHAnsi" w:cs="Arial"/>
          <w:bCs/>
          <w:sz w:val="20"/>
        </w:rPr>
        <w:t>V</w:t>
      </w:r>
      <w:r w:rsidR="00283150" w:rsidRPr="00A135A2">
        <w:rPr>
          <w:rFonts w:asciiTheme="minorHAnsi" w:hAnsiTheme="minorHAnsi" w:cs="Arial"/>
          <w:bCs/>
          <w:sz w:val="20"/>
        </w:rPr>
        <w:t xml:space="preserve"> </w:t>
      </w:r>
      <w:r w:rsidRPr="00A135A2">
        <w:rPr>
          <w:rFonts w:asciiTheme="minorHAnsi" w:hAnsiTheme="minorHAnsi" w:cs="Arial"/>
          <w:bCs/>
          <w:sz w:val="20"/>
        </w:rPr>
        <w:t xml:space="preserve">primerih nejasnosti dvoma/negotovosti/suma </w:t>
      </w:r>
      <w:r w:rsidR="00283150">
        <w:rPr>
          <w:rFonts w:asciiTheme="minorHAnsi" w:hAnsiTheme="minorHAnsi" w:cs="Arial"/>
          <w:bCs/>
          <w:sz w:val="20"/>
        </w:rPr>
        <w:t xml:space="preserve">se lahko </w:t>
      </w:r>
      <w:r w:rsidRPr="00A135A2">
        <w:rPr>
          <w:rFonts w:asciiTheme="minorHAnsi" w:hAnsiTheme="minorHAnsi" w:cs="Arial"/>
          <w:bCs/>
          <w:sz w:val="20"/>
        </w:rPr>
        <w:t xml:space="preserve">od upravičenca zahteva tudi dodatna dokazila </w:t>
      </w:r>
      <w:r w:rsidRPr="00A135A2">
        <w:rPr>
          <w:rFonts w:ascii="Calibri" w:hAnsi="Calibri" w:cs="Arial"/>
          <w:sz w:val="20"/>
          <w:szCs w:val="20"/>
        </w:rPr>
        <w:t xml:space="preserve">ali izjave (npr. fotografije, izpise, izjave, certifikate, ipd.), ki dokazujejo nastanek in obstoj stroška za izvedbo </w:t>
      </w:r>
      <w:r w:rsidRPr="00A135A2">
        <w:rPr>
          <w:rFonts w:asciiTheme="minorHAnsi" w:hAnsiTheme="minorHAnsi"/>
          <w:sz w:val="20"/>
          <w:szCs w:val="20"/>
        </w:rPr>
        <w:t>RRI projekta</w:t>
      </w:r>
      <w:r w:rsidRPr="00A135A2">
        <w:rPr>
          <w:rFonts w:asciiTheme="minorHAnsi" w:hAnsiTheme="minorHAnsi" w:cs="Arial"/>
          <w:bCs/>
          <w:sz w:val="20"/>
        </w:rPr>
        <w:t>.</w:t>
      </w:r>
    </w:p>
    <w:p w14:paraId="263FBDE7" w14:textId="77777777" w:rsidR="0093443C" w:rsidRPr="00A135A2" w:rsidRDefault="0093443C" w:rsidP="00294F20">
      <w:pPr>
        <w:spacing w:line="276" w:lineRule="auto"/>
        <w:jc w:val="both"/>
        <w:rPr>
          <w:rFonts w:asciiTheme="minorHAnsi" w:hAnsiTheme="minorHAnsi" w:cs="Arial"/>
          <w:bCs/>
          <w:sz w:val="20"/>
        </w:rPr>
      </w:pPr>
    </w:p>
    <w:p w14:paraId="766506D4" w14:textId="77777777" w:rsidR="0093443C" w:rsidRPr="00A135A2" w:rsidRDefault="0093443C" w:rsidP="00294F20">
      <w:pPr>
        <w:spacing w:line="276" w:lineRule="auto"/>
        <w:jc w:val="both"/>
        <w:rPr>
          <w:rFonts w:asciiTheme="minorHAnsi" w:hAnsiTheme="minorHAnsi" w:cs="Arial"/>
          <w:bCs/>
          <w:sz w:val="20"/>
        </w:rPr>
      </w:pPr>
      <w:r w:rsidRPr="00A135A2">
        <w:rPr>
          <w:rFonts w:asciiTheme="minorHAnsi" w:hAnsiTheme="minorHAnsi" w:cs="Arial"/>
          <w:bCs/>
          <w:sz w:val="20"/>
        </w:rPr>
        <w:t>Dokazila za uveljavljanje upravičenih stroškov, ki se tekom izvajanja projekta ne spreminjajo, strošek pa se bo uveljavljal večkrat, se predložijo le ob prvem uveljavljanju upravičenega stroška. V primeru, da pride do spremembe dokumentacije, je potrebno posredovati nove dokumente takrat, ko se uveljavljajo upravičeni stroški na podlagi novih dokumentov.</w:t>
      </w:r>
    </w:p>
    <w:p w14:paraId="1CC3F0E6" w14:textId="77777777" w:rsidR="0093443C" w:rsidRPr="00A135A2" w:rsidRDefault="0093443C" w:rsidP="00294F20">
      <w:pPr>
        <w:spacing w:line="276" w:lineRule="auto"/>
        <w:jc w:val="both"/>
        <w:rPr>
          <w:rFonts w:asciiTheme="minorHAnsi" w:hAnsiTheme="minorHAnsi" w:cs="Arial"/>
          <w:bCs/>
          <w:sz w:val="20"/>
        </w:rPr>
      </w:pPr>
    </w:p>
    <w:p w14:paraId="23FD6107" w14:textId="219C5691" w:rsidR="0093443C" w:rsidRPr="00A135A2" w:rsidRDefault="0093443C" w:rsidP="00294F20">
      <w:pPr>
        <w:adjustRightInd w:val="0"/>
        <w:spacing w:line="276" w:lineRule="auto"/>
        <w:jc w:val="both"/>
        <w:rPr>
          <w:rFonts w:asciiTheme="minorHAnsi" w:hAnsiTheme="minorHAnsi" w:cs="Arial"/>
          <w:bCs/>
          <w:sz w:val="20"/>
        </w:rPr>
      </w:pPr>
      <w:r w:rsidRPr="00A135A2">
        <w:rPr>
          <w:rFonts w:asciiTheme="minorHAnsi" w:hAnsiTheme="minorHAnsi" w:cs="Arial Narrow"/>
          <w:sz w:val="20"/>
          <w:szCs w:val="20"/>
        </w:rPr>
        <w:t xml:space="preserve">Upravičenec, </w:t>
      </w:r>
      <w:r w:rsidRPr="00A135A2">
        <w:rPr>
          <w:rFonts w:asciiTheme="minorHAnsi" w:hAnsiTheme="minorHAnsi" w:cs="Arial Narrow"/>
          <w:sz w:val="20"/>
          <w:szCs w:val="20"/>
          <w:u w:val="single"/>
        </w:rPr>
        <w:t>ki je zavezanec</w:t>
      </w:r>
      <w:r w:rsidRPr="00A135A2">
        <w:rPr>
          <w:rFonts w:asciiTheme="minorHAnsi" w:hAnsiTheme="minorHAnsi" w:cs="Arial Narrow"/>
          <w:sz w:val="20"/>
          <w:szCs w:val="20"/>
        </w:rPr>
        <w:t xml:space="preserve"> po Zakonu o javnem naročanju (Uradni list RS, št. 91/15, 14/18</w:t>
      </w:r>
      <w:r w:rsidRPr="00A135A2">
        <w:rPr>
          <w:rFonts w:asciiTheme="minorHAnsi" w:hAnsiTheme="minorHAnsi"/>
        </w:rPr>
        <w:t xml:space="preserve">, </w:t>
      </w:r>
      <w:r w:rsidRPr="00A135A2">
        <w:rPr>
          <w:rFonts w:asciiTheme="minorHAnsi" w:hAnsiTheme="minorHAnsi" w:cs="Arial Narrow"/>
          <w:sz w:val="20"/>
          <w:szCs w:val="20"/>
        </w:rPr>
        <w:t xml:space="preserve">121/21, 10/22, 74/22 – </w:t>
      </w:r>
      <w:proofErr w:type="spellStart"/>
      <w:r w:rsidRPr="00A135A2">
        <w:rPr>
          <w:rFonts w:asciiTheme="minorHAnsi" w:hAnsiTheme="minorHAnsi" w:cs="Arial Narrow"/>
          <w:sz w:val="20"/>
          <w:szCs w:val="20"/>
        </w:rPr>
        <w:t>odl</w:t>
      </w:r>
      <w:proofErr w:type="spellEnd"/>
      <w:r w:rsidRPr="00A135A2">
        <w:rPr>
          <w:rFonts w:asciiTheme="minorHAnsi" w:hAnsiTheme="minorHAnsi" w:cs="Arial Narrow"/>
          <w:sz w:val="20"/>
          <w:szCs w:val="20"/>
        </w:rPr>
        <w:t>. US, 100/22 – ZNUZSZS, 28/23 in 88/23 – ZOPNN-F</w:t>
      </w:r>
      <w:r w:rsidR="00283150">
        <w:rPr>
          <w:rFonts w:asciiTheme="minorHAnsi" w:hAnsiTheme="minorHAnsi" w:cs="Arial Narrow"/>
          <w:sz w:val="20"/>
          <w:szCs w:val="20"/>
        </w:rPr>
        <w:t xml:space="preserve"> </w:t>
      </w:r>
      <w:r w:rsidR="00283150" w:rsidRPr="00BC3E6D">
        <w:rPr>
          <w:rFonts w:ascii="Calibri" w:eastAsia="MS Mincho" w:hAnsi="Calibri" w:cs="Calibri"/>
          <w:sz w:val="20"/>
          <w:szCs w:val="20"/>
        </w:rPr>
        <w:t xml:space="preserve">in </w:t>
      </w:r>
      <w:r w:rsidR="00973276">
        <w:rPr>
          <w:rFonts w:ascii="Calibri" w:eastAsia="MS Mincho" w:hAnsi="Calibri" w:cs="Calibri"/>
          <w:sz w:val="20"/>
          <w:szCs w:val="20"/>
        </w:rPr>
        <w:t xml:space="preserve">83/25 </w:t>
      </w:r>
      <w:r w:rsidR="00283150" w:rsidRPr="00BC3E6D">
        <w:rPr>
          <w:rFonts w:ascii="Calibri" w:eastAsia="MS Mincho" w:hAnsi="Calibri" w:cs="Calibri"/>
          <w:sz w:val="20"/>
          <w:szCs w:val="20"/>
        </w:rPr>
        <w:t>– ZOUL</w:t>
      </w:r>
      <w:r w:rsidRPr="00A135A2">
        <w:rPr>
          <w:rFonts w:asciiTheme="minorHAnsi" w:hAnsiTheme="minorHAnsi" w:cs="Arial Narrow"/>
          <w:sz w:val="20"/>
          <w:szCs w:val="20"/>
        </w:rPr>
        <w:t xml:space="preserve">), mora pri izvajanju projekta v povezavi s stroški, ki jih uveljavlja oziroma jih bo uveljavljal za </w:t>
      </w:r>
      <w:r w:rsidR="00854B50">
        <w:rPr>
          <w:rFonts w:asciiTheme="minorHAnsi" w:hAnsiTheme="minorHAnsi" w:cs="Arial Narrow"/>
          <w:sz w:val="20"/>
          <w:szCs w:val="20"/>
        </w:rPr>
        <w:t>(so)financiranje</w:t>
      </w:r>
      <w:r w:rsidRPr="00A135A2">
        <w:rPr>
          <w:rFonts w:asciiTheme="minorHAnsi" w:hAnsiTheme="minorHAnsi" w:cs="Arial Narrow"/>
          <w:sz w:val="20"/>
          <w:szCs w:val="20"/>
        </w:rPr>
        <w:t>, upoštevati določila tega zakona. To pomeni</w:t>
      </w:r>
      <w:r w:rsidRPr="00A135A2">
        <w:rPr>
          <w:rFonts w:asciiTheme="minorHAnsi" w:hAnsiTheme="minorHAnsi" w:cs="Arial"/>
          <w:bCs/>
          <w:sz w:val="20"/>
        </w:rPr>
        <w:t xml:space="preserve">, da mora upravičenec ob predložitvi zahtevka za izplačilo </w:t>
      </w:r>
      <w:r w:rsidRPr="00A135A2">
        <w:rPr>
          <w:rFonts w:asciiTheme="minorHAnsi" w:hAnsiTheme="minorHAnsi" w:cs="Arial"/>
          <w:b/>
          <w:bCs/>
          <w:sz w:val="20"/>
        </w:rPr>
        <w:t>za vsako naročanje blaga oz</w:t>
      </w:r>
      <w:r w:rsidR="006E3CA1">
        <w:rPr>
          <w:rFonts w:asciiTheme="minorHAnsi" w:hAnsiTheme="minorHAnsi" w:cs="Arial"/>
          <w:b/>
          <w:bCs/>
          <w:sz w:val="20"/>
        </w:rPr>
        <w:t>iroma</w:t>
      </w:r>
      <w:r w:rsidRPr="00A135A2">
        <w:rPr>
          <w:rFonts w:asciiTheme="minorHAnsi" w:hAnsiTheme="minorHAnsi" w:cs="Arial"/>
          <w:b/>
          <w:bCs/>
          <w:sz w:val="20"/>
        </w:rPr>
        <w:t xml:space="preserve"> storitve, </w:t>
      </w:r>
      <w:r w:rsidRPr="00A135A2">
        <w:rPr>
          <w:rFonts w:asciiTheme="minorHAnsi" w:hAnsiTheme="minorHAnsi" w:cs="Arial"/>
          <w:bCs/>
          <w:sz w:val="20"/>
        </w:rPr>
        <w:t xml:space="preserve">izvajalskemu telesu </w:t>
      </w:r>
      <w:r w:rsidRPr="00A135A2">
        <w:rPr>
          <w:rFonts w:asciiTheme="minorHAnsi" w:hAnsiTheme="minorHAnsi" w:cs="Arial"/>
          <w:b/>
          <w:bCs/>
          <w:sz w:val="20"/>
        </w:rPr>
        <w:t>predložiti tudi popolno dokumentacijo o izbiri izvajalcev</w:t>
      </w:r>
      <w:r w:rsidRPr="00A135A2">
        <w:rPr>
          <w:rFonts w:asciiTheme="minorHAnsi" w:hAnsiTheme="minorHAnsi" w:cs="Arial"/>
          <w:bCs/>
          <w:sz w:val="20"/>
        </w:rPr>
        <w:t xml:space="preserve"> (dokumentacijo o izbiri ponudnika, dokazilo o javnem zbiranju ponudb, zapisniki o izbiri itd., praviloma vsaj tri ponudbe, pogodbo z izvajalcem </w:t>
      </w:r>
      <w:proofErr w:type="spellStart"/>
      <w:r w:rsidRPr="00A135A2">
        <w:rPr>
          <w:rFonts w:asciiTheme="minorHAnsi" w:hAnsiTheme="minorHAnsi" w:cs="Arial"/>
          <w:bCs/>
          <w:sz w:val="20"/>
        </w:rPr>
        <w:t>idr</w:t>
      </w:r>
      <w:proofErr w:type="spellEnd"/>
      <w:r w:rsidRPr="00A135A2">
        <w:rPr>
          <w:rFonts w:asciiTheme="minorHAnsi" w:hAnsiTheme="minorHAnsi" w:cs="Arial"/>
          <w:bCs/>
          <w:sz w:val="20"/>
        </w:rPr>
        <w:t xml:space="preserve">). </w:t>
      </w:r>
      <w:r w:rsidR="00C57AE4">
        <w:rPr>
          <w:rFonts w:asciiTheme="minorHAnsi" w:hAnsiTheme="minorHAnsi" w:cs="Arial"/>
          <w:bCs/>
          <w:sz w:val="20"/>
        </w:rPr>
        <w:t>Če</w:t>
      </w:r>
      <w:r w:rsidRPr="00A135A2">
        <w:rPr>
          <w:rFonts w:asciiTheme="minorHAnsi" w:hAnsiTheme="minorHAnsi" w:cs="Arial"/>
          <w:bCs/>
          <w:sz w:val="20"/>
        </w:rPr>
        <w:t xml:space="preserve"> iskanje treh ponudb ni smiselno in ekonomsko upravičeno iz poslovnih oziroma tehničnih razlogov, poda upravičenec </w:t>
      </w:r>
      <w:r w:rsidR="007C2E59">
        <w:rPr>
          <w:rFonts w:asciiTheme="minorHAnsi" w:eastAsia="MS Mincho" w:hAnsiTheme="minorHAnsi" w:cstheme="minorHAnsi"/>
          <w:sz w:val="20"/>
          <w:szCs w:val="20"/>
        </w:rPr>
        <w:t>ARIS</w:t>
      </w:r>
      <w:r w:rsidRPr="00A135A2">
        <w:rPr>
          <w:rFonts w:asciiTheme="minorHAnsi" w:hAnsiTheme="minorHAnsi" w:cs="Arial"/>
          <w:bCs/>
          <w:sz w:val="20"/>
        </w:rPr>
        <w:t xml:space="preserve"> utemeljeno obrazložitev izbire izvajalca, </w:t>
      </w:r>
      <w:r w:rsidR="00C57AE4">
        <w:rPr>
          <w:rFonts w:asciiTheme="minorHAnsi" w:hAnsiTheme="minorHAnsi" w:cs="Arial"/>
          <w:bCs/>
          <w:sz w:val="20"/>
        </w:rPr>
        <w:t>če</w:t>
      </w:r>
      <w:r w:rsidRPr="00A135A2">
        <w:rPr>
          <w:rFonts w:asciiTheme="minorHAnsi" w:hAnsiTheme="minorHAnsi" w:cs="Arial"/>
          <w:bCs/>
          <w:sz w:val="20"/>
        </w:rPr>
        <w:t xml:space="preserve"> je potrebno oziroma možno, podprto tudi z ustreznimi dokazili. </w:t>
      </w:r>
      <w:r w:rsidR="00C57AE4">
        <w:rPr>
          <w:rFonts w:asciiTheme="minorHAnsi" w:hAnsiTheme="minorHAnsi" w:cs="Arial"/>
          <w:bCs/>
          <w:sz w:val="20"/>
        </w:rPr>
        <w:t>Če</w:t>
      </w:r>
      <w:r w:rsidRPr="00A135A2">
        <w:rPr>
          <w:rFonts w:asciiTheme="minorHAnsi" w:hAnsiTheme="minorHAnsi" w:cs="Arial"/>
          <w:bCs/>
          <w:sz w:val="20"/>
        </w:rPr>
        <w:t xml:space="preserve"> upravičenec tržne cene ne bo ustrezno dokazal, lahko </w:t>
      </w:r>
      <w:r w:rsidR="00152828">
        <w:rPr>
          <w:rFonts w:asciiTheme="minorHAnsi" w:hAnsiTheme="minorHAnsi" w:cs="Arial"/>
          <w:bCs/>
          <w:sz w:val="20"/>
        </w:rPr>
        <w:t>ARIS</w:t>
      </w:r>
      <w:r w:rsidRPr="00A135A2">
        <w:rPr>
          <w:rFonts w:asciiTheme="minorHAnsi" w:hAnsiTheme="minorHAnsi" w:cs="Arial"/>
          <w:bCs/>
          <w:sz w:val="20"/>
        </w:rPr>
        <w:t xml:space="preserve"> strošek izloči.</w:t>
      </w:r>
    </w:p>
    <w:p w14:paraId="4A80093B" w14:textId="77777777" w:rsidR="0093443C" w:rsidRPr="00A135A2" w:rsidRDefault="0093443C" w:rsidP="00294F20">
      <w:pPr>
        <w:spacing w:line="276" w:lineRule="auto"/>
        <w:jc w:val="both"/>
        <w:rPr>
          <w:rFonts w:asciiTheme="minorHAnsi" w:hAnsiTheme="minorHAnsi" w:cs="Arial Narrow"/>
          <w:sz w:val="20"/>
          <w:szCs w:val="20"/>
        </w:rPr>
      </w:pPr>
    </w:p>
    <w:p w14:paraId="2CEF0569" w14:textId="303F9F69" w:rsidR="0093443C" w:rsidRPr="00A135A2" w:rsidRDefault="0093443C" w:rsidP="00294F20">
      <w:pPr>
        <w:spacing w:line="276" w:lineRule="auto"/>
        <w:jc w:val="both"/>
        <w:rPr>
          <w:rFonts w:asciiTheme="minorHAnsi" w:hAnsiTheme="minorHAnsi"/>
        </w:rPr>
      </w:pPr>
      <w:r w:rsidRPr="00A135A2">
        <w:rPr>
          <w:rFonts w:asciiTheme="minorHAnsi" w:hAnsiTheme="minorHAnsi" w:cs="Arial Narrow"/>
          <w:sz w:val="20"/>
          <w:szCs w:val="20"/>
        </w:rPr>
        <w:t xml:space="preserve">Za vsak strošek, pri katerem </w:t>
      </w:r>
      <w:r w:rsidR="00CE073C">
        <w:rPr>
          <w:rFonts w:asciiTheme="minorHAnsi" w:hAnsiTheme="minorHAnsi" w:cs="Arial Narrow"/>
          <w:sz w:val="20"/>
          <w:szCs w:val="20"/>
        </w:rPr>
        <w:t>ARIS</w:t>
      </w:r>
      <w:r w:rsidRPr="00A135A2">
        <w:rPr>
          <w:rFonts w:asciiTheme="minorHAnsi" w:hAnsiTheme="minorHAnsi" w:cs="Arial Narrow"/>
          <w:sz w:val="20"/>
          <w:szCs w:val="20"/>
        </w:rPr>
        <w:t xml:space="preserve"> ob pregledu zahtevka za izplačilo ne najde neposredne povezave med nastankom stroška in izvedbo projekta, ne glede na to, ali ta dejansko obstaja, lahko </w:t>
      </w:r>
      <w:r w:rsidR="00152828">
        <w:rPr>
          <w:rFonts w:asciiTheme="minorHAnsi" w:hAnsiTheme="minorHAnsi" w:cs="Arial Narrow"/>
          <w:sz w:val="20"/>
          <w:szCs w:val="20"/>
        </w:rPr>
        <w:t>ARIS</w:t>
      </w:r>
      <w:r w:rsidRPr="00A135A2">
        <w:rPr>
          <w:rFonts w:asciiTheme="minorHAnsi" w:hAnsiTheme="minorHAnsi" w:cs="Arial Narrow"/>
          <w:sz w:val="20"/>
          <w:szCs w:val="20"/>
        </w:rPr>
        <w:t xml:space="preserve"> od prijavitelja zahteva dodatna pojasnila, dokazila ali izjavo, ki dokazujejo nastanek stroška za izvedbo projekta. V primeru, da </w:t>
      </w:r>
      <w:r w:rsidR="00152828">
        <w:rPr>
          <w:rFonts w:asciiTheme="minorHAnsi" w:hAnsiTheme="minorHAnsi" w:cs="Arial Narrow"/>
          <w:sz w:val="20"/>
          <w:szCs w:val="20"/>
        </w:rPr>
        <w:t>ARIS</w:t>
      </w:r>
      <w:r w:rsidRPr="00A135A2">
        <w:rPr>
          <w:rFonts w:asciiTheme="minorHAnsi" w:hAnsiTheme="minorHAnsi" w:cs="Arial Narrow"/>
          <w:sz w:val="20"/>
          <w:szCs w:val="20"/>
        </w:rPr>
        <w:t xml:space="preserve"> meni, da dodatna pojasnila, dokazila ali izjava ne dokazujejo v zadostni meri povezave med nastankom stroška in izvedbo</w:t>
      </w:r>
      <w:r w:rsidR="00CA1F37">
        <w:rPr>
          <w:rFonts w:asciiTheme="minorHAnsi" w:hAnsiTheme="minorHAnsi" w:cs="Arial Narrow"/>
          <w:sz w:val="20"/>
          <w:szCs w:val="20"/>
        </w:rPr>
        <w:t xml:space="preserve"> RRI</w:t>
      </w:r>
      <w:r w:rsidRPr="00A135A2">
        <w:rPr>
          <w:rFonts w:asciiTheme="minorHAnsi" w:hAnsiTheme="minorHAnsi" w:cs="Arial Narrow"/>
          <w:sz w:val="20"/>
          <w:szCs w:val="20"/>
        </w:rPr>
        <w:t xml:space="preserve"> projekta, lahko izplačilo zmanjša za sporni del stroška (glede na vrednost zahtevka za izplačilo) ali ga v celoti zavrne. O tem mora </w:t>
      </w:r>
      <w:r w:rsidR="00152828">
        <w:rPr>
          <w:rFonts w:asciiTheme="minorHAnsi" w:hAnsiTheme="minorHAnsi" w:cs="Arial Narrow"/>
          <w:sz w:val="20"/>
          <w:szCs w:val="20"/>
        </w:rPr>
        <w:t>ARIS</w:t>
      </w:r>
      <w:r w:rsidRPr="00A135A2">
        <w:rPr>
          <w:rFonts w:asciiTheme="minorHAnsi" w:hAnsiTheme="minorHAnsi" w:cs="Arial Narrow"/>
          <w:sz w:val="20"/>
          <w:szCs w:val="20"/>
        </w:rPr>
        <w:t xml:space="preserve"> prejemnika sredstev predhodno obvestiti. Prejemnik je na zahtevo </w:t>
      </w:r>
      <w:r w:rsidR="007C2E59">
        <w:rPr>
          <w:rFonts w:asciiTheme="minorHAnsi" w:eastAsia="MS Mincho" w:hAnsiTheme="minorHAnsi" w:cstheme="minorHAnsi"/>
          <w:sz w:val="20"/>
          <w:szCs w:val="20"/>
        </w:rPr>
        <w:t>ARIS</w:t>
      </w:r>
      <w:r w:rsidRPr="00A135A2">
        <w:rPr>
          <w:rFonts w:asciiTheme="minorHAnsi" w:hAnsiTheme="minorHAnsi" w:cs="Arial Narrow"/>
          <w:sz w:val="20"/>
          <w:szCs w:val="20"/>
        </w:rPr>
        <w:t xml:space="preserve"> v tem primeru dolžan predložiti nov zahtevek za izplačilo z zmanjšano neupravičeno vrednostjo. </w:t>
      </w:r>
      <w:r w:rsidR="00C57AE4">
        <w:rPr>
          <w:rFonts w:asciiTheme="minorHAnsi" w:hAnsiTheme="minorHAnsi" w:cs="Arial Narrow"/>
          <w:sz w:val="20"/>
          <w:szCs w:val="20"/>
        </w:rPr>
        <w:t>Če</w:t>
      </w:r>
      <w:r w:rsidRPr="00A135A2">
        <w:rPr>
          <w:rFonts w:asciiTheme="minorHAnsi" w:hAnsiTheme="minorHAnsi" w:cs="Arial Narrow"/>
          <w:sz w:val="20"/>
          <w:szCs w:val="20"/>
        </w:rPr>
        <w:t xml:space="preserve"> prejemnik tega ne stori, se šteje, da odstopa od zahtevka v celoti. </w:t>
      </w:r>
    </w:p>
    <w:p w14:paraId="68AF52FA" w14:textId="77777777" w:rsidR="0093443C" w:rsidRPr="00A135A2" w:rsidRDefault="0093443C" w:rsidP="00294F20">
      <w:pPr>
        <w:spacing w:line="276" w:lineRule="auto"/>
        <w:jc w:val="both"/>
        <w:rPr>
          <w:rFonts w:asciiTheme="minorHAnsi" w:hAnsiTheme="minorHAnsi" w:cs="Arial"/>
          <w:bCs/>
          <w:sz w:val="20"/>
        </w:rPr>
      </w:pPr>
    </w:p>
    <w:p w14:paraId="290F25C0" w14:textId="2D7A4296" w:rsidR="0093443C" w:rsidRPr="00A135A2" w:rsidRDefault="0093443C" w:rsidP="00294F20">
      <w:pPr>
        <w:spacing w:line="276" w:lineRule="auto"/>
        <w:jc w:val="both"/>
        <w:rPr>
          <w:rFonts w:ascii="Calibri" w:hAnsi="Calibri" w:cs="Arial"/>
          <w:sz w:val="20"/>
          <w:szCs w:val="20"/>
        </w:rPr>
      </w:pPr>
      <w:r w:rsidRPr="00A135A2">
        <w:rPr>
          <w:rFonts w:ascii="Calibri" w:hAnsi="Calibri" w:cs="Arial"/>
          <w:sz w:val="20"/>
          <w:szCs w:val="20"/>
        </w:rPr>
        <w:t xml:space="preserve">Upravičenec uveljavlja upravičene stroške tako, da odda zahtevek za izplačilo v roku, kot je določen v pogodbi o </w:t>
      </w:r>
      <w:r w:rsidR="00372A26">
        <w:rPr>
          <w:rFonts w:ascii="Calibri" w:hAnsi="Calibri" w:cs="Arial"/>
          <w:sz w:val="20"/>
          <w:szCs w:val="20"/>
        </w:rPr>
        <w:t>(</w:t>
      </w:r>
      <w:r w:rsidRPr="00A135A2">
        <w:rPr>
          <w:rFonts w:ascii="Calibri" w:hAnsi="Calibri" w:cs="Arial"/>
          <w:sz w:val="20"/>
          <w:szCs w:val="20"/>
        </w:rPr>
        <w:t>so</w:t>
      </w:r>
      <w:r w:rsidR="00372A26">
        <w:rPr>
          <w:rFonts w:ascii="Calibri" w:hAnsi="Calibri" w:cs="Arial"/>
          <w:sz w:val="20"/>
          <w:szCs w:val="20"/>
        </w:rPr>
        <w:t>)</w:t>
      </w:r>
      <w:r w:rsidRPr="00A135A2">
        <w:rPr>
          <w:rFonts w:ascii="Calibri" w:hAnsi="Calibri" w:cs="Arial"/>
          <w:sz w:val="20"/>
          <w:szCs w:val="20"/>
        </w:rPr>
        <w:t xml:space="preserve">financiranju. </w:t>
      </w:r>
    </w:p>
    <w:p w14:paraId="452803ED" w14:textId="77777777" w:rsidR="0093443C" w:rsidRPr="00A135A2" w:rsidRDefault="0093443C" w:rsidP="00294F20">
      <w:pPr>
        <w:widowControl/>
        <w:autoSpaceDE/>
        <w:autoSpaceDN/>
        <w:spacing w:after="160" w:line="276" w:lineRule="auto"/>
        <w:contextualSpacing/>
        <w:jc w:val="both"/>
        <w:rPr>
          <w:rFonts w:ascii="Calibri" w:hAnsi="Calibri" w:cs="Arial"/>
          <w:sz w:val="20"/>
          <w:szCs w:val="20"/>
        </w:rPr>
      </w:pPr>
      <w:r w:rsidRPr="00A135A2">
        <w:rPr>
          <w:rFonts w:ascii="Calibri" w:hAnsi="Calibri" w:cs="Arial"/>
          <w:sz w:val="20"/>
          <w:szCs w:val="20"/>
        </w:rPr>
        <w:t>Zahtevek za izplačilo vsebuje:</w:t>
      </w:r>
    </w:p>
    <w:p w14:paraId="2B2B7863" w14:textId="77777777" w:rsidR="0093443C" w:rsidRPr="00A135A2" w:rsidRDefault="0093443C" w:rsidP="00294F20">
      <w:pPr>
        <w:widowControl/>
        <w:numPr>
          <w:ilvl w:val="0"/>
          <w:numId w:val="8"/>
        </w:numPr>
        <w:autoSpaceDE/>
        <w:autoSpaceDN/>
        <w:spacing w:after="160" w:line="276" w:lineRule="auto"/>
        <w:ind w:left="284" w:hanging="284"/>
        <w:contextualSpacing/>
        <w:jc w:val="both"/>
        <w:rPr>
          <w:rFonts w:ascii="Calibri" w:hAnsi="Calibri" w:cs="Arial"/>
          <w:sz w:val="20"/>
          <w:szCs w:val="20"/>
        </w:rPr>
      </w:pPr>
      <w:r w:rsidRPr="00A135A2">
        <w:rPr>
          <w:rFonts w:ascii="Calibri" w:hAnsi="Calibri" w:cs="Arial"/>
          <w:sz w:val="20"/>
          <w:szCs w:val="20"/>
        </w:rPr>
        <w:t>vmesno ali končno poročilo o delu na projektu,</w:t>
      </w:r>
    </w:p>
    <w:p w14:paraId="3DB626E9" w14:textId="77777777" w:rsidR="0093443C" w:rsidRPr="00A135A2" w:rsidRDefault="0093443C" w:rsidP="00294F20">
      <w:pPr>
        <w:widowControl/>
        <w:numPr>
          <w:ilvl w:val="0"/>
          <w:numId w:val="8"/>
        </w:numPr>
        <w:autoSpaceDE/>
        <w:autoSpaceDN/>
        <w:spacing w:after="160" w:line="276" w:lineRule="auto"/>
        <w:ind w:left="284" w:hanging="284"/>
        <w:contextualSpacing/>
        <w:jc w:val="both"/>
        <w:rPr>
          <w:rFonts w:ascii="Calibri" w:hAnsi="Calibri" w:cs="Arial"/>
          <w:sz w:val="20"/>
          <w:szCs w:val="20"/>
        </w:rPr>
      </w:pPr>
      <w:r w:rsidRPr="00A135A2">
        <w:rPr>
          <w:rFonts w:ascii="Calibri" w:hAnsi="Calibri" w:cs="Arial"/>
          <w:sz w:val="20"/>
          <w:szCs w:val="20"/>
        </w:rPr>
        <w:t>finančno poročilo,</w:t>
      </w:r>
    </w:p>
    <w:p w14:paraId="0FFF9449" w14:textId="77777777" w:rsidR="0093443C" w:rsidRPr="00A135A2" w:rsidRDefault="0093443C" w:rsidP="00294F20">
      <w:pPr>
        <w:widowControl/>
        <w:numPr>
          <w:ilvl w:val="0"/>
          <w:numId w:val="8"/>
        </w:numPr>
        <w:autoSpaceDE/>
        <w:autoSpaceDN/>
        <w:spacing w:after="160" w:line="276" w:lineRule="auto"/>
        <w:ind w:left="284" w:hanging="284"/>
        <w:contextualSpacing/>
        <w:jc w:val="both"/>
        <w:rPr>
          <w:rFonts w:ascii="Calibri" w:hAnsi="Calibri" w:cs="Arial"/>
          <w:sz w:val="20"/>
          <w:szCs w:val="20"/>
        </w:rPr>
      </w:pPr>
      <w:r w:rsidRPr="00A135A2">
        <w:rPr>
          <w:rFonts w:ascii="Calibri" w:hAnsi="Calibri" w:cs="Arial"/>
          <w:sz w:val="20"/>
          <w:szCs w:val="20"/>
        </w:rPr>
        <w:t>dokazila po posameznih vrstah upravičenih stroškov,</w:t>
      </w:r>
    </w:p>
    <w:p w14:paraId="5AE86D9D" w14:textId="5AC36C0E" w:rsidR="0093443C" w:rsidRPr="00A135A2" w:rsidRDefault="0093443C" w:rsidP="00294F20">
      <w:pPr>
        <w:widowControl/>
        <w:numPr>
          <w:ilvl w:val="0"/>
          <w:numId w:val="8"/>
        </w:numPr>
        <w:autoSpaceDE/>
        <w:autoSpaceDN/>
        <w:spacing w:after="160" w:line="276" w:lineRule="auto"/>
        <w:ind w:left="284" w:hanging="284"/>
        <w:contextualSpacing/>
        <w:jc w:val="both"/>
        <w:rPr>
          <w:rFonts w:ascii="Calibri" w:hAnsi="Calibri" w:cs="Arial"/>
          <w:sz w:val="20"/>
          <w:szCs w:val="20"/>
        </w:rPr>
      </w:pPr>
      <w:r w:rsidRPr="00A135A2">
        <w:rPr>
          <w:rFonts w:ascii="Calibri" w:hAnsi="Calibri" w:cs="Arial"/>
          <w:sz w:val="20"/>
          <w:szCs w:val="20"/>
        </w:rPr>
        <w:t>dodatna dokazila (dokazila o doseženih ciljih …).</w:t>
      </w:r>
    </w:p>
    <w:p w14:paraId="21C2099C" w14:textId="77777777" w:rsidR="0093443C" w:rsidRPr="00A135A2" w:rsidRDefault="0093443C" w:rsidP="00294F20">
      <w:pPr>
        <w:spacing w:line="276" w:lineRule="auto"/>
        <w:jc w:val="both"/>
        <w:rPr>
          <w:rFonts w:asciiTheme="minorHAnsi" w:hAnsiTheme="minorHAnsi" w:cs="Arial Narrow"/>
          <w:sz w:val="20"/>
          <w:szCs w:val="20"/>
        </w:rPr>
      </w:pPr>
    </w:p>
    <w:p w14:paraId="2BF77CE4" w14:textId="280B594F" w:rsidR="0093443C" w:rsidRPr="00A135A2" w:rsidRDefault="0093443C" w:rsidP="00294F20">
      <w:pPr>
        <w:spacing w:line="276" w:lineRule="auto"/>
        <w:jc w:val="both"/>
        <w:rPr>
          <w:rFonts w:ascii="Calibri" w:eastAsia="Calibri" w:hAnsi="Calibri" w:cs="Arial"/>
          <w:sz w:val="20"/>
          <w:szCs w:val="20"/>
        </w:rPr>
      </w:pPr>
      <w:r w:rsidRPr="00A135A2">
        <w:rPr>
          <w:rFonts w:ascii="Calibri" w:eastAsia="Calibri" w:hAnsi="Calibri" w:cs="Arial"/>
          <w:sz w:val="20"/>
          <w:szCs w:val="20"/>
        </w:rPr>
        <w:t xml:space="preserve">Podrobnejša določitev načina priprave zahtevka za izplačilo bo podana v navodilih za upravičence po podpisu pogodbe o </w:t>
      </w:r>
      <w:r w:rsidR="00372A26">
        <w:rPr>
          <w:rFonts w:ascii="Calibri" w:eastAsia="Calibri" w:hAnsi="Calibri" w:cs="Arial"/>
          <w:sz w:val="20"/>
          <w:szCs w:val="20"/>
        </w:rPr>
        <w:t>(</w:t>
      </w:r>
      <w:r w:rsidRPr="00A135A2">
        <w:rPr>
          <w:rFonts w:ascii="Calibri" w:eastAsia="Calibri" w:hAnsi="Calibri" w:cs="Arial"/>
          <w:sz w:val="20"/>
          <w:szCs w:val="20"/>
        </w:rPr>
        <w:t>so</w:t>
      </w:r>
      <w:r w:rsidR="00372A26">
        <w:rPr>
          <w:rFonts w:ascii="Calibri" w:eastAsia="Calibri" w:hAnsi="Calibri" w:cs="Arial"/>
          <w:sz w:val="20"/>
          <w:szCs w:val="20"/>
        </w:rPr>
        <w:t>)</w:t>
      </w:r>
      <w:r w:rsidRPr="00A135A2">
        <w:rPr>
          <w:rFonts w:ascii="Calibri" w:eastAsia="Calibri" w:hAnsi="Calibri" w:cs="Arial"/>
          <w:sz w:val="20"/>
          <w:szCs w:val="20"/>
        </w:rPr>
        <w:t>financiranju.</w:t>
      </w:r>
    </w:p>
    <w:p w14:paraId="507EFACA" w14:textId="77777777" w:rsidR="0093443C" w:rsidRPr="00A135A2" w:rsidRDefault="0093443C" w:rsidP="00294F20">
      <w:pPr>
        <w:spacing w:line="276" w:lineRule="auto"/>
        <w:jc w:val="both"/>
        <w:rPr>
          <w:rFonts w:asciiTheme="minorHAnsi" w:hAnsiTheme="minorHAnsi" w:cs="Arial Narrow"/>
          <w:sz w:val="20"/>
          <w:szCs w:val="20"/>
        </w:rPr>
      </w:pPr>
    </w:p>
    <w:p w14:paraId="3267E78F" w14:textId="54A6544B" w:rsidR="0093443C" w:rsidRPr="00A135A2" w:rsidRDefault="0093443C" w:rsidP="00294F20">
      <w:pPr>
        <w:spacing w:line="276" w:lineRule="auto"/>
        <w:jc w:val="both"/>
        <w:rPr>
          <w:rFonts w:asciiTheme="minorHAnsi" w:hAnsiTheme="minorHAnsi" w:cs="Arial Narrow"/>
          <w:sz w:val="20"/>
          <w:szCs w:val="20"/>
        </w:rPr>
      </w:pPr>
      <w:r w:rsidRPr="00A135A2">
        <w:rPr>
          <w:rFonts w:asciiTheme="minorHAnsi" w:hAnsiTheme="minorHAnsi" w:cs="Arial Narrow"/>
          <w:sz w:val="20"/>
          <w:szCs w:val="20"/>
        </w:rPr>
        <w:t>Prejemnik sredstev mora za zagotovitev sledljivosti stroškov</w:t>
      </w:r>
      <w:r w:rsidR="00CA1F37">
        <w:rPr>
          <w:rFonts w:asciiTheme="minorHAnsi" w:hAnsiTheme="minorHAnsi" w:cs="Arial Narrow"/>
          <w:sz w:val="20"/>
          <w:szCs w:val="20"/>
        </w:rPr>
        <w:t xml:space="preserve"> RRI</w:t>
      </w:r>
      <w:r w:rsidRPr="00A135A2">
        <w:rPr>
          <w:rFonts w:asciiTheme="minorHAnsi" w:hAnsiTheme="minorHAnsi" w:cs="Arial Narrow"/>
          <w:sz w:val="20"/>
          <w:szCs w:val="20"/>
        </w:rPr>
        <w:t xml:space="preserve"> projekta </w:t>
      </w:r>
      <w:r w:rsidRPr="00A135A2">
        <w:rPr>
          <w:rFonts w:asciiTheme="minorHAnsi" w:hAnsiTheme="minorHAnsi" w:cs="Arial Narrow"/>
          <w:b/>
          <w:sz w:val="20"/>
          <w:szCs w:val="20"/>
        </w:rPr>
        <w:t>odpreti posebno stroškovno mesto</w:t>
      </w:r>
      <w:r w:rsidRPr="00A135A2">
        <w:rPr>
          <w:rFonts w:asciiTheme="minorHAnsi" w:hAnsiTheme="minorHAnsi" w:cs="Arial Narrow"/>
          <w:sz w:val="20"/>
          <w:szCs w:val="20"/>
        </w:rPr>
        <w:t xml:space="preserve">, na katerem mora knjižiti vse poslovne dogodke in preko katerega bo lahko </w:t>
      </w:r>
      <w:r w:rsidR="00152828">
        <w:rPr>
          <w:rFonts w:asciiTheme="minorHAnsi" w:hAnsiTheme="minorHAnsi" w:cs="Arial Narrow"/>
          <w:sz w:val="20"/>
          <w:szCs w:val="20"/>
        </w:rPr>
        <w:t>ARIS</w:t>
      </w:r>
      <w:r w:rsidRPr="00A135A2">
        <w:rPr>
          <w:rFonts w:asciiTheme="minorHAnsi" w:hAnsiTheme="minorHAnsi" w:cs="Arial Narrow"/>
          <w:sz w:val="20"/>
          <w:szCs w:val="20"/>
        </w:rPr>
        <w:t xml:space="preserve"> nadzorovala potek financiranja projekta in preverjala, da pri stroških projekta ne prihaja do dvojnega financiranja. </w:t>
      </w:r>
    </w:p>
    <w:p w14:paraId="572B1A10" w14:textId="77777777" w:rsidR="0093443C" w:rsidRPr="00A135A2" w:rsidRDefault="0093443C" w:rsidP="00294F20">
      <w:pPr>
        <w:spacing w:line="276" w:lineRule="auto"/>
        <w:jc w:val="both"/>
        <w:rPr>
          <w:rFonts w:asciiTheme="minorHAnsi" w:hAnsiTheme="minorHAnsi"/>
          <w:b/>
          <w:iCs/>
          <w:sz w:val="20"/>
          <w:szCs w:val="20"/>
        </w:rPr>
      </w:pPr>
    </w:p>
    <w:p w14:paraId="2B93ABBC" w14:textId="3D1DB892" w:rsidR="0093443C" w:rsidRPr="00A135A2" w:rsidRDefault="0093443C" w:rsidP="00294F20">
      <w:pPr>
        <w:spacing w:line="276" w:lineRule="auto"/>
        <w:jc w:val="both"/>
        <w:rPr>
          <w:rFonts w:ascii="Calibri" w:hAnsi="Calibri" w:cs="Arial"/>
          <w:sz w:val="20"/>
          <w:szCs w:val="20"/>
        </w:rPr>
      </w:pPr>
      <w:r w:rsidRPr="00A135A2">
        <w:rPr>
          <w:rFonts w:ascii="Calibri" w:hAnsi="Calibri" w:cs="Arial"/>
          <w:sz w:val="20"/>
          <w:szCs w:val="20"/>
        </w:rPr>
        <w:t xml:space="preserve">Upravičenci morajo zagotoviti </w:t>
      </w:r>
      <w:r w:rsidR="005B5ED7">
        <w:rPr>
          <w:rFonts w:ascii="Calibri" w:hAnsi="Calibri" w:cs="Arial"/>
          <w:sz w:val="20"/>
          <w:szCs w:val="20"/>
        </w:rPr>
        <w:t xml:space="preserve">dostopnost in </w:t>
      </w:r>
      <w:r w:rsidRPr="00A135A2">
        <w:rPr>
          <w:rFonts w:ascii="Calibri" w:hAnsi="Calibri" w:cs="Arial"/>
          <w:sz w:val="20"/>
          <w:szCs w:val="20"/>
        </w:rPr>
        <w:t xml:space="preserve">hrambo </w:t>
      </w:r>
      <w:r w:rsidR="005B5ED7">
        <w:rPr>
          <w:rFonts w:ascii="Calibri" w:hAnsi="Calibri" w:cs="Arial"/>
          <w:sz w:val="20"/>
          <w:szCs w:val="20"/>
        </w:rPr>
        <w:t>vse</w:t>
      </w:r>
      <w:r w:rsidRPr="00A135A2">
        <w:rPr>
          <w:rFonts w:ascii="Calibri" w:hAnsi="Calibri" w:cs="Arial"/>
          <w:sz w:val="20"/>
          <w:szCs w:val="20"/>
        </w:rPr>
        <w:t xml:space="preserve"> dokumentacij</w:t>
      </w:r>
      <w:r w:rsidR="005B5ED7">
        <w:rPr>
          <w:rFonts w:ascii="Calibri" w:hAnsi="Calibri" w:cs="Arial"/>
          <w:sz w:val="20"/>
          <w:szCs w:val="20"/>
        </w:rPr>
        <w:t>e</w:t>
      </w:r>
      <w:r w:rsidRPr="00A135A2">
        <w:rPr>
          <w:rFonts w:ascii="Calibri" w:hAnsi="Calibri" w:cs="Arial"/>
          <w:sz w:val="20"/>
          <w:szCs w:val="20"/>
        </w:rPr>
        <w:t xml:space="preserve"> </w:t>
      </w:r>
      <w:r w:rsidRPr="00A135A2">
        <w:rPr>
          <w:rFonts w:asciiTheme="minorHAnsi" w:hAnsiTheme="minorHAnsi"/>
          <w:sz w:val="20"/>
          <w:szCs w:val="20"/>
        </w:rPr>
        <w:t>RRI projekta</w:t>
      </w:r>
      <w:r w:rsidRPr="00A135A2">
        <w:rPr>
          <w:rFonts w:ascii="Calibri" w:hAnsi="Calibri" w:cs="Arial"/>
          <w:sz w:val="20"/>
          <w:szCs w:val="20"/>
        </w:rPr>
        <w:t xml:space="preserve"> </w:t>
      </w:r>
      <w:r w:rsidR="005B5ED7">
        <w:rPr>
          <w:rFonts w:ascii="Calibri" w:hAnsi="Calibri" w:cs="Arial"/>
          <w:sz w:val="20"/>
          <w:szCs w:val="20"/>
        </w:rPr>
        <w:t>v skladu z vsakokratno veljavnimi predpisi, ki urejajo varstvo dokumentarnega in arhivskega gradiva.</w:t>
      </w:r>
      <w:r w:rsidRPr="00A135A2">
        <w:rPr>
          <w:rFonts w:asciiTheme="minorHAnsi" w:eastAsia="MS Mincho" w:hAnsiTheme="minorHAnsi"/>
          <w:sz w:val="20"/>
          <w:szCs w:val="20"/>
        </w:rPr>
        <w:t xml:space="preserve"> </w:t>
      </w:r>
      <w:r w:rsidRPr="00A135A2">
        <w:rPr>
          <w:rFonts w:ascii="Calibri" w:hAnsi="Calibri" w:cs="Arial"/>
          <w:sz w:val="20"/>
          <w:szCs w:val="20"/>
        </w:rPr>
        <w:t xml:space="preserve">Upravičenci so dolžni na poziv predložiti na </w:t>
      </w:r>
      <w:r w:rsidR="007C2E59">
        <w:rPr>
          <w:rFonts w:asciiTheme="minorHAnsi" w:eastAsia="MS Mincho" w:hAnsiTheme="minorHAnsi" w:cstheme="minorHAnsi"/>
          <w:sz w:val="20"/>
          <w:szCs w:val="20"/>
        </w:rPr>
        <w:t>ARIS</w:t>
      </w:r>
      <w:r w:rsidRPr="00A135A2">
        <w:rPr>
          <w:rFonts w:ascii="Calibri" w:hAnsi="Calibri" w:cs="Arial"/>
          <w:sz w:val="20"/>
          <w:szCs w:val="20"/>
        </w:rPr>
        <w:t xml:space="preserve"> vsa dokazila in dokumentacijo zahtevkov za izplačilo. V primeru, da </w:t>
      </w:r>
      <w:r w:rsidR="00152828">
        <w:rPr>
          <w:rFonts w:ascii="Calibri" w:hAnsi="Calibri" w:cs="Arial"/>
          <w:sz w:val="20"/>
          <w:szCs w:val="20"/>
        </w:rPr>
        <w:t>ARIS</w:t>
      </w:r>
      <w:r w:rsidRPr="00A135A2">
        <w:rPr>
          <w:rFonts w:ascii="Calibri" w:hAnsi="Calibri" w:cs="Arial"/>
          <w:sz w:val="20"/>
          <w:szCs w:val="20"/>
        </w:rPr>
        <w:t xml:space="preserve"> ob pregledu dokumentacije po izplačilu ugotovi, da so bili zahtevki za izplačilo nepravilni oziroma v njih navedeni stroški nimajo podlage v dejanskih računovodskih listinah oz</w:t>
      </w:r>
      <w:r w:rsidR="006E3CA1">
        <w:rPr>
          <w:rFonts w:ascii="Calibri" w:hAnsi="Calibri" w:cs="Arial"/>
          <w:sz w:val="20"/>
          <w:szCs w:val="20"/>
        </w:rPr>
        <w:t>iroma</w:t>
      </w:r>
      <w:r w:rsidRPr="00A135A2">
        <w:rPr>
          <w:rFonts w:ascii="Calibri" w:hAnsi="Calibri" w:cs="Arial"/>
          <w:sz w:val="20"/>
          <w:szCs w:val="20"/>
        </w:rPr>
        <w:t xml:space="preserve"> v zahtevkih za izplačilo navedenih dokazilih ali da so bili stroški neupravičeni, lahko zahteva vračilo neupravičeno izplačanih sredstev v celoti ali delno, glede na obliko in obseg ugotovljenih nepravilnosti.</w:t>
      </w:r>
    </w:p>
    <w:p w14:paraId="506C0F82" w14:textId="77777777" w:rsidR="00FC45D5" w:rsidRPr="00A135A2" w:rsidRDefault="00FC45D5" w:rsidP="00294F20">
      <w:pPr>
        <w:spacing w:line="276" w:lineRule="auto"/>
        <w:jc w:val="both"/>
        <w:rPr>
          <w:rFonts w:asciiTheme="minorHAnsi" w:eastAsia="MS Mincho" w:hAnsiTheme="minorHAnsi"/>
          <w:sz w:val="20"/>
          <w:szCs w:val="20"/>
        </w:rPr>
      </w:pPr>
    </w:p>
    <w:p w14:paraId="5B300F8E" w14:textId="24A41D92" w:rsidR="0093443C" w:rsidRPr="00A135A2" w:rsidRDefault="00984FB9" w:rsidP="00984FB9">
      <w:pPr>
        <w:pStyle w:val="Naslov2"/>
        <w:numPr>
          <w:ilvl w:val="0"/>
          <w:numId w:val="0"/>
        </w:numPr>
        <w:spacing w:line="276" w:lineRule="auto"/>
        <w:ind w:left="576" w:hanging="576"/>
        <w:rPr>
          <w:rFonts w:asciiTheme="minorHAnsi" w:hAnsiTheme="minorHAnsi" w:cstheme="minorHAnsi"/>
        </w:rPr>
      </w:pPr>
      <w:bookmarkStart w:id="105" w:name="_Toc228352970"/>
      <w:r>
        <w:rPr>
          <w:rFonts w:asciiTheme="minorHAnsi" w:hAnsiTheme="minorHAnsi" w:cstheme="minorHAnsi"/>
        </w:rPr>
        <w:t xml:space="preserve">4.4 </w:t>
      </w:r>
      <w:r w:rsidR="002F5B79" w:rsidRPr="00A135A2">
        <w:rPr>
          <w:rFonts w:asciiTheme="minorHAnsi" w:hAnsiTheme="minorHAnsi" w:cstheme="minorHAnsi"/>
        </w:rPr>
        <w:t>Pogoji za kandidiranje in način preverjanja pogojev</w:t>
      </w:r>
      <w:bookmarkEnd w:id="105"/>
    </w:p>
    <w:p w14:paraId="4FC74641" w14:textId="02B1C1AB" w:rsidR="007C3FBD" w:rsidRPr="00A135A2" w:rsidRDefault="0093443C" w:rsidP="00294F20">
      <w:pPr>
        <w:spacing w:line="276" w:lineRule="auto"/>
        <w:jc w:val="both"/>
        <w:rPr>
          <w:rFonts w:asciiTheme="minorHAnsi" w:hAnsiTheme="minorHAnsi" w:cstheme="minorHAnsi"/>
          <w:color w:val="FF0000"/>
          <w:sz w:val="20"/>
          <w:szCs w:val="20"/>
        </w:rPr>
      </w:pPr>
      <w:r w:rsidRPr="008C76C5">
        <w:rPr>
          <w:rFonts w:asciiTheme="minorHAnsi" w:hAnsiTheme="minorHAnsi" w:cstheme="minorHAnsi"/>
          <w:sz w:val="20"/>
        </w:rPr>
        <w:t>A</w:t>
      </w:r>
      <w:r w:rsidR="00152828">
        <w:rPr>
          <w:rFonts w:asciiTheme="minorHAnsi" w:hAnsiTheme="minorHAnsi" w:cstheme="minorHAnsi"/>
          <w:sz w:val="20"/>
        </w:rPr>
        <w:t>RIS</w:t>
      </w:r>
      <w:r w:rsidRPr="008C76C5">
        <w:rPr>
          <w:rFonts w:asciiTheme="minorHAnsi" w:hAnsiTheme="minorHAnsi" w:cstheme="minorHAnsi"/>
          <w:sz w:val="20"/>
        </w:rPr>
        <w:t xml:space="preserve"> lahko poleg zgoraj navedenih dokazil od prijavitelja zahteva še dodatna pojasnila in/ali dokazila ter preverja pogoje za kandidiranje še na druge načine.</w:t>
      </w:r>
    </w:p>
    <w:p w14:paraId="7AFD8C4C" w14:textId="77777777" w:rsidR="002F5B79" w:rsidRPr="00A135A2" w:rsidRDefault="002F5B79" w:rsidP="00294F20">
      <w:pPr>
        <w:spacing w:line="276" w:lineRule="auto"/>
        <w:jc w:val="both"/>
        <w:rPr>
          <w:rFonts w:asciiTheme="minorHAnsi" w:hAnsiTheme="minorHAnsi" w:cs="Calibri"/>
          <w:sz w:val="20"/>
          <w:szCs w:val="20"/>
        </w:rPr>
      </w:pPr>
    </w:p>
    <w:p w14:paraId="0F07D11F" w14:textId="28270B03" w:rsidR="00476F8A" w:rsidRPr="00A135A2" w:rsidRDefault="00476F8A" w:rsidP="002E1ED9">
      <w:pPr>
        <w:pStyle w:val="NASLOV10"/>
        <w:numPr>
          <w:ilvl w:val="0"/>
          <w:numId w:val="40"/>
        </w:numPr>
        <w:spacing w:line="276" w:lineRule="auto"/>
      </w:pPr>
      <w:bookmarkStart w:id="106" w:name="_Toc228352971"/>
      <w:bookmarkStart w:id="107" w:name="_Toc178924355"/>
      <w:r w:rsidRPr="00A135A2">
        <w:t xml:space="preserve">SPREMEMBE </w:t>
      </w:r>
      <w:r w:rsidR="00973276">
        <w:t>PROJEKTA</w:t>
      </w:r>
      <w:bookmarkEnd w:id="106"/>
    </w:p>
    <w:p w14:paraId="185188EA" w14:textId="76740430" w:rsidR="005B5ED7" w:rsidRDefault="00476F8A" w:rsidP="00294F20">
      <w:pPr>
        <w:spacing w:line="276" w:lineRule="auto"/>
        <w:jc w:val="both"/>
        <w:rPr>
          <w:rFonts w:ascii="Calibri" w:hAnsi="Calibri" w:cs="Arial"/>
          <w:noProof/>
          <w:color w:val="000000"/>
          <w:sz w:val="20"/>
          <w:szCs w:val="20"/>
        </w:rPr>
      </w:pPr>
      <w:r w:rsidRPr="00A135A2">
        <w:rPr>
          <w:rFonts w:ascii="Calibri" w:hAnsi="Calibri" w:cs="Arial"/>
          <w:noProof/>
          <w:color w:val="000000"/>
          <w:sz w:val="20"/>
          <w:szCs w:val="20"/>
        </w:rPr>
        <w:t xml:space="preserve">Skladno z določili javnega razpisa, Pojasnili javnega razpisa in pogodbo o </w:t>
      </w:r>
      <w:r w:rsidR="00372A26">
        <w:rPr>
          <w:rFonts w:ascii="Calibri" w:hAnsi="Calibri" w:cs="Arial"/>
          <w:noProof/>
          <w:color w:val="000000"/>
          <w:sz w:val="20"/>
          <w:szCs w:val="20"/>
        </w:rPr>
        <w:t>(</w:t>
      </w:r>
      <w:r w:rsidRPr="00A135A2">
        <w:rPr>
          <w:rFonts w:ascii="Calibri" w:hAnsi="Calibri" w:cs="Arial"/>
          <w:noProof/>
          <w:color w:val="000000"/>
          <w:sz w:val="20"/>
          <w:szCs w:val="20"/>
        </w:rPr>
        <w:t>so</w:t>
      </w:r>
      <w:r w:rsidR="00372A26">
        <w:rPr>
          <w:rFonts w:ascii="Calibri" w:hAnsi="Calibri" w:cs="Arial"/>
          <w:noProof/>
          <w:color w:val="000000"/>
          <w:sz w:val="20"/>
          <w:szCs w:val="20"/>
        </w:rPr>
        <w:t>)</w:t>
      </w:r>
      <w:r w:rsidRPr="00A135A2">
        <w:rPr>
          <w:rFonts w:ascii="Calibri" w:hAnsi="Calibri" w:cs="Arial"/>
          <w:noProof/>
          <w:color w:val="000000"/>
          <w:sz w:val="20"/>
          <w:szCs w:val="20"/>
        </w:rPr>
        <w:t xml:space="preserve">financiranju je potrebno po odobritvi financiranja ter med izvajanjem projekta o </w:t>
      </w:r>
      <w:r w:rsidRPr="00A135A2">
        <w:rPr>
          <w:rFonts w:ascii="Calibri" w:hAnsi="Calibri" w:cs="Arial"/>
          <w:noProof/>
          <w:color w:val="000000"/>
          <w:sz w:val="20"/>
          <w:szCs w:val="20"/>
          <w:u w:val="single"/>
        </w:rPr>
        <w:t>vsaki spremembi oziroma odstopanju od z vlogo določenega projekta</w:t>
      </w:r>
      <w:r w:rsidRPr="00A135A2">
        <w:rPr>
          <w:rFonts w:ascii="Calibri" w:hAnsi="Calibri" w:cs="Arial"/>
          <w:noProof/>
          <w:color w:val="000000"/>
          <w:sz w:val="20"/>
          <w:szCs w:val="20"/>
        </w:rPr>
        <w:t xml:space="preserve">, </w:t>
      </w:r>
    </w:p>
    <w:p w14:paraId="058BAE9C" w14:textId="340AAB11" w:rsidR="00476F8A" w:rsidRPr="00A135A2" w:rsidRDefault="00476F8A" w:rsidP="00294F20">
      <w:pPr>
        <w:spacing w:line="276" w:lineRule="auto"/>
        <w:jc w:val="both"/>
        <w:rPr>
          <w:rFonts w:ascii="Calibri" w:hAnsi="Calibri" w:cs="Arial"/>
          <w:b/>
          <w:noProof/>
          <w:color w:val="000000"/>
          <w:sz w:val="20"/>
          <w:szCs w:val="20"/>
        </w:rPr>
      </w:pPr>
      <w:r w:rsidRPr="00A135A2">
        <w:rPr>
          <w:rFonts w:ascii="Calibri" w:hAnsi="Calibri" w:cs="Arial"/>
          <w:noProof/>
          <w:color w:val="000000"/>
          <w:sz w:val="20"/>
          <w:szCs w:val="20"/>
        </w:rPr>
        <w:t xml:space="preserve">posredovati na </w:t>
      </w:r>
      <w:r w:rsidR="007C2E59">
        <w:rPr>
          <w:rFonts w:asciiTheme="minorHAnsi" w:eastAsia="MS Mincho" w:hAnsiTheme="minorHAnsi" w:cstheme="minorHAnsi"/>
          <w:sz w:val="20"/>
          <w:szCs w:val="20"/>
        </w:rPr>
        <w:t>ARIS</w:t>
      </w:r>
      <w:r w:rsidRPr="00A135A2">
        <w:rPr>
          <w:rFonts w:ascii="Calibri" w:hAnsi="Calibri" w:cs="Arial"/>
          <w:noProof/>
          <w:color w:val="000000"/>
          <w:sz w:val="20"/>
          <w:szCs w:val="20"/>
        </w:rPr>
        <w:t xml:space="preserve"> </w:t>
      </w:r>
      <w:r w:rsidRPr="00A135A2">
        <w:rPr>
          <w:rFonts w:ascii="Calibri" w:hAnsi="Calibri" w:cs="Arial"/>
          <w:noProof/>
          <w:color w:val="000000"/>
          <w:sz w:val="20"/>
          <w:szCs w:val="20"/>
          <w:u w:val="single"/>
        </w:rPr>
        <w:t>obvestilo ali prošnjo za soglasje</w:t>
      </w:r>
      <w:r w:rsidRPr="00A135A2">
        <w:rPr>
          <w:rFonts w:ascii="Calibri" w:hAnsi="Calibri" w:cs="Arial"/>
          <w:noProof/>
          <w:color w:val="000000"/>
          <w:sz w:val="20"/>
          <w:szCs w:val="20"/>
        </w:rPr>
        <w:t xml:space="preserve">. </w:t>
      </w:r>
      <w:r w:rsidR="00CE073C">
        <w:rPr>
          <w:rFonts w:ascii="Calibri" w:hAnsi="Calibri" w:cs="Arial"/>
          <w:noProof/>
          <w:color w:val="000000"/>
          <w:sz w:val="20"/>
          <w:szCs w:val="20"/>
        </w:rPr>
        <w:t>ARIS</w:t>
      </w:r>
      <w:r w:rsidRPr="00A135A2">
        <w:rPr>
          <w:rFonts w:ascii="Calibri" w:hAnsi="Calibri" w:cs="Arial"/>
          <w:noProof/>
          <w:color w:val="000000"/>
          <w:sz w:val="20"/>
          <w:szCs w:val="20"/>
        </w:rPr>
        <w:t xml:space="preserve"> presodi, ali je soglasje dejansko potrebno. </w:t>
      </w:r>
      <w:r w:rsidR="00152828">
        <w:rPr>
          <w:rFonts w:ascii="Calibri" w:hAnsi="Calibri" w:cs="Arial"/>
          <w:noProof/>
          <w:color w:val="000000"/>
          <w:sz w:val="20"/>
          <w:szCs w:val="20"/>
        </w:rPr>
        <w:t>ARIS</w:t>
      </w:r>
      <w:r w:rsidRPr="00A135A2">
        <w:rPr>
          <w:rFonts w:ascii="Calibri" w:hAnsi="Calibri" w:cs="Arial"/>
          <w:noProof/>
          <w:color w:val="000000"/>
          <w:sz w:val="20"/>
          <w:szCs w:val="20"/>
        </w:rPr>
        <w:t xml:space="preserve"> upravičenca o svoji odločitvi obvesti, v primeru potrebnega soglasja pa podano spremembo obravnava in poda svoje soglasje ali nesoglasje. </w:t>
      </w:r>
    </w:p>
    <w:p w14:paraId="5AB65995"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20978AD6" w14:textId="2F1654CC"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Pri obveščanju o spremembah je potrebno pred podpisom pogodbe o </w:t>
      </w:r>
      <w:r w:rsidR="00372A26">
        <w:rPr>
          <w:rFonts w:ascii="Calibri" w:eastAsia="Calibri" w:hAnsi="Calibri" w:cs="Arial"/>
          <w:noProof/>
          <w:sz w:val="20"/>
          <w:szCs w:val="20"/>
        </w:rPr>
        <w:t>(</w:t>
      </w:r>
      <w:r w:rsidRPr="00A135A2">
        <w:rPr>
          <w:rFonts w:ascii="Calibri" w:eastAsia="Calibri" w:hAnsi="Calibri" w:cs="Arial"/>
          <w:noProof/>
          <w:sz w:val="20"/>
          <w:szCs w:val="20"/>
        </w:rPr>
        <w:t>so</w:t>
      </w:r>
      <w:r w:rsidR="00372A26">
        <w:rPr>
          <w:rFonts w:ascii="Calibri" w:eastAsia="Calibri" w:hAnsi="Calibri" w:cs="Arial"/>
          <w:noProof/>
          <w:sz w:val="20"/>
          <w:szCs w:val="20"/>
        </w:rPr>
        <w:t>)</w:t>
      </w:r>
      <w:r w:rsidRPr="00A135A2">
        <w:rPr>
          <w:rFonts w:ascii="Calibri" w:eastAsia="Calibri" w:hAnsi="Calibri" w:cs="Arial"/>
          <w:noProof/>
          <w:sz w:val="20"/>
          <w:szCs w:val="20"/>
        </w:rPr>
        <w:t xml:space="preserve">financiranju projekta enakovredno upoštevati določila vzorca pogodbe o </w:t>
      </w:r>
      <w:r w:rsidR="00372A26">
        <w:rPr>
          <w:rFonts w:ascii="Calibri" w:eastAsia="Calibri" w:hAnsi="Calibri" w:cs="Arial"/>
          <w:noProof/>
          <w:sz w:val="20"/>
          <w:szCs w:val="20"/>
        </w:rPr>
        <w:t>(</w:t>
      </w:r>
      <w:r w:rsidRPr="00A135A2">
        <w:rPr>
          <w:rFonts w:ascii="Calibri" w:eastAsia="Calibri" w:hAnsi="Calibri" w:cs="Arial"/>
          <w:noProof/>
          <w:sz w:val="20"/>
          <w:szCs w:val="20"/>
        </w:rPr>
        <w:t>so</w:t>
      </w:r>
      <w:r w:rsidR="00372A26">
        <w:rPr>
          <w:rFonts w:ascii="Calibri" w:eastAsia="Calibri" w:hAnsi="Calibri" w:cs="Arial"/>
          <w:noProof/>
          <w:sz w:val="20"/>
          <w:szCs w:val="20"/>
        </w:rPr>
        <w:t>)</w:t>
      </w:r>
      <w:r w:rsidRPr="00A135A2">
        <w:rPr>
          <w:rFonts w:ascii="Calibri" w:eastAsia="Calibri" w:hAnsi="Calibri" w:cs="Arial"/>
          <w:noProof/>
          <w:sz w:val="20"/>
          <w:szCs w:val="20"/>
        </w:rPr>
        <w:t>financiranju projekta, ki je del razpisne dokumentacije.</w:t>
      </w:r>
    </w:p>
    <w:p w14:paraId="70B6082F"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1264E81E" w14:textId="65E196C2"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V primeru nastale spremembe lahko </w:t>
      </w:r>
      <w:r w:rsidR="00152828">
        <w:rPr>
          <w:rFonts w:ascii="Calibri" w:eastAsia="Calibri" w:hAnsi="Calibri" w:cs="Arial"/>
          <w:noProof/>
          <w:sz w:val="20"/>
          <w:szCs w:val="20"/>
        </w:rPr>
        <w:t>ARIS</w:t>
      </w:r>
      <w:r w:rsidRPr="00A135A2">
        <w:rPr>
          <w:rFonts w:ascii="Calibri" w:eastAsia="Calibri" w:hAnsi="Calibri" w:cs="Arial"/>
          <w:noProof/>
          <w:sz w:val="20"/>
          <w:szCs w:val="20"/>
        </w:rPr>
        <w:t xml:space="preserve"> odstopi od pogodbe o </w:t>
      </w:r>
      <w:r w:rsidR="00372A26">
        <w:rPr>
          <w:rFonts w:ascii="Calibri" w:eastAsia="Calibri" w:hAnsi="Calibri" w:cs="Arial"/>
          <w:noProof/>
          <w:sz w:val="20"/>
          <w:szCs w:val="20"/>
        </w:rPr>
        <w:t>(</w:t>
      </w:r>
      <w:r w:rsidRPr="00A135A2">
        <w:rPr>
          <w:rFonts w:ascii="Calibri" w:eastAsia="Calibri" w:hAnsi="Calibri" w:cs="Arial"/>
          <w:noProof/>
          <w:sz w:val="20"/>
          <w:szCs w:val="20"/>
        </w:rPr>
        <w:t>so</w:t>
      </w:r>
      <w:r w:rsidR="00372A26">
        <w:rPr>
          <w:rFonts w:ascii="Calibri" w:eastAsia="Calibri" w:hAnsi="Calibri" w:cs="Arial"/>
          <w:noProof/>
          <w:sz w:val="20"/>
          <w:szCs w:val="20"/>
        </w:rPr>
        <w:t>)</w:t>
      </w:r>
      <w:r w:rsidRPr="00A135A2">
        <w:rPr>
          <w:rFonts w:ascii="Calibri" w:eastAsia="Calibri" w:hAnsi="Calibri" w:cs="Arial"/>
          <w:noProof/>
          <w:sz w:val="20"/>
          <w:szCs w:val="20"/>
        </w:rPr>
        <w:t xml:space="preserve">financiranju </w:t>
      </w:r>
      <w:r w:rsidR="00186952">
        <w:rPr>
          <w:rFonts w:ascii="Calibri" w:eastAsia="Calibri" w:hAnsi="Calibri" w:cs="Arial"/>
          <w:noProof/>
          <w:sz w:val="20"/>
          <w:szCs w:val="20"/>
        </w:rPr>
        <w:t>projekta</w:t>
      </w:r>
      <w:r w:rsidRPr="00A135A2">
        <w:rPr>
          <w:rFonts w:ascii="Calibri" w:eastAsia="Calibri" w:hAnsi="Calibri" w:cs="Arial"/>
          <w:noProof/>
          <w:sz w:val="20"/>
          <w:szCs w:val="20"/>
        </w:rPr>
        <w:t xml:space="preserve"> ter zahteva vračilo že izplačanih sredstev:</w:t>
      </w:r>
    </w:p>
    <w:p w14:paraId="44296FE2" w14:textId="4BBD7D2E"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w:t>
      </w:r>
      <w:r w:rsidRPr="00A135A2">
        <w:rPr>
          <w:rFonts w:ascii="Calibri" w:eastAsia="Calibri" w:hAnsi="Calibri" w:cs="Arial"/>
          <w:noProof/>
          <w:sz w:val="20"/>
          <w:szCs w:val="20"/>
        </w:rPr>
        <w:tab/>
        <w:t xml:space="preserve">če upravičenec o razlogih za zamudo ali spremembo ne obvesti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w:t>
      </w:r>
    </w:p>
    <w:p w14:paraId="04B618A8"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w:t>
      </w:r>
      <w:r w:rsidRPr="00A135A2">
        <w:rPr>
          <w:rFonts w:ascii="Calibri" w:eastAsia="Calibri" w:hAnsi="Calibri" w:cs="Arial"/>
          <w:noProof/>
          <w:sz w:val="20"/>
          <w:szCs w:val="20"/>
        </w:rPr>
        <w:tab/>
        <w:t>če pisno obvestilo upravičenca prejme po poteku določenega roka,</w:t>
      </w:r>
    </w:p>
    <w:p w14:paraId="58DC998E" w14:textId="32FAE770"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w:t>
      </w:r>
      <w:r w:rsidRPr="00A135A2">
        <w:rPr>
          <w:rFonts w:ascii="Calibri" w:eastAsia="Calibri" w:hAnsi="Calibri" w:cs="Arial"/>
          <w:noProof/>
          <w:sz w:val="20"/>
          <w:szCs w:val="20"/>
        </w:rPr>
        <w:tab/>
        <w:t xml:space="preserve">v primeru, da </w:t>
      </w:r>
      <w:r w:rsidR="00152828">
        <w:rPr>
          <w:rFonts w:ascii="Calibri" w:eastAsia="Calibri" w:hAnsi="Calibri" w:cs="Arial"/>
          <w:noProof/>
          <w:sz w:val="20"/>
          <w:szCs w:val="20"/>
        </w:rPr>
        <w:t>ARIS</w:t>
      </w:r>
      <w:r w:rsidRPr="00A135A2">
        <w:rPr>
          <w:rFonts w:ascii="Calibri" w:eastAsia="Calibri" w:hAnsi="Calibri" w:cs="Arial"/>
          <w:noProof/>
          <w:sz w:val="20"/>
          <w:szCs w:val="20"/>
        </w:rPr>
        <w:t xml:space="preserve"> obrazložitve ali utemeljitve upravičenca ne sprejme.</w:t>
      </w:r>
    </w:p>
    <w:p w14:paraId="21FBC317"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52780F6A" w14:textId="3503FC9F" w:rsidR="00476F8A" w:rsidRPr="00A135A2" w:rsidRDefault="00476F8A" w:rsidP="00294F20">
      <w:pPr>
        <w:spacing w:line="276" w:lineRule="auto"/>
        <w:jc w:val="both"/>
        <w:rPr>
          <w:rFonts w:ascii="Calibri" w:eastAsia="Calibri" w:hAnsi="Calibri"/>
          <w:sz w:val="20"/>
          <w:szCs w:val="20"/>
        </w:rPr>
      </w:pPr>
      <w:r w:rsidRPr="00A135A2">
        <w:rPr>
          <w:rFonts w:ascii="Calibri" w:eastAsia="Calibri" w:hAnsi="Calibri"/>
          <w:sz w:val="20"/>
          <w:szCs w:val="20"/>
        </w:rPr>
        <w:t xml:space="preserve">V primeru, da med izvajanjem </w:t>
      </w:r>
      <w:r w:rsidR="00186952">
        <w:rPr>
          <w:rFonts w:ascii="Calibri" w:eastAsia="Calibri" w:hAnsi="Calibri"/>
          <w:sz w:val="20"/>
          <w:szCs w:val="20"/>
        </w:rPr>
        <w:t>projekta</w:t>
      </w:r>
      <w:r w:rsidRPr="00A135A2">
        <w:rPr>
          <w:rFonts w:ascii="Calibri" w:eastAsia="Calibri" w:hAnsi="Calibri"/>
          <w:sz w:val="20"/>
          <w:szCs w:val="20"/>
        </w:rPr>
        <w:t xml:space="preserve"> pride do sprememb, ki bi vplivale na oceno vloge tako, da bi se ocena znižala pod prag </w:t>
      </w:r>
      <w:r w:rsidR="00372A26">
        <w:rPr>
          <w:rFonts w:ascii="Calibri" w:eastAsia="Calibri" w:hAnsi="Calibri"/>
          <w:sz w:val="20"/>
          <w:szCs w:val="20"/>
        </w:rPr>
        <w:t>(</w:t>
      </w:r>
      <w:r w:rsidRPr="00A135A2">
        <w:rPr>
          <w:rFonts w:ascii="Calibri" w:eastAsia="Calibri" w:hAnsi="Calibri"/>
          <w:sz w:val="20"/>
          <w:szCs w:val="20"/>
        </w:rPr>
        <w:t>so</w:t>
      </w:r>
      <w:r w:rsidR="00372A26">
        <w:rPr>
          <w:rFonts w:ascii="Calibri" w:eastAsia="Calibri" w:hAnsi="Calibri"/>
          <w:sz w:val="20"/>
          <w:szCs w:val="20"/>
        </w:rPr>
        <w:t>)</w:t>
      </w:r>
      <w:r w:rsidRPr="00A135A2">
        <w:rPr>
          <w:rFonts w:ascii="Calibri" w:eastAsia="Calibri" w:hAnsi="Calibri"/>
          <w:sz w:val="20"/>
          <w:szCs w:val="20"/>
        </w:rPr>
        <w:t xml:space="preserve">financiranih </w:t>
      </w:r>
      <w:r w:rsidR="00186952">
        <w:rPr>
          <w:rFonts w:ascii="Calibri" w:eastAsia="Calibri" w:hAnsi="Calibri"/>
          <w:sz w:val="20"/>
          <w:szCs w:val="20"/>
        </w:rPr>
        <w:t>projektov</w:t>
      </w:r>
      <w:r w:rsidRPr="00A135A2">
        <w:rPr>
          <w:rFonts w:ascii="Calibri" w:eastAsia="Calibri" w:hAnsi="Calibri"/>
          <w:sz w:val="20"/>
          <w:szCs w:val="20"/>
        </w:rPr>
        <w:t xml:space="preserve">, lahko </w:t>
      </w:r>
      <w:r w:rsidR="00152828">
        <w:rPr>
          <w:rFonts w:ascii="Calibri" w:eastAsia="Calibri" w:hAnsi="Calibri"/>
          <w:sz w:val="20"/>
          <w:szCs w:val="20"/>
        </w:rPr>
        <w:t>ARIS</w:t>
      </w:r>
      <w:r w:rsidRPr="00A135A2">
        <w:rPr>
          <w:rFonts w:ascii="Calibri" w:eastAsia="Calibri" w:hAnsi="Calibri"/>
          <w:sz w:val="20"/>
          <w:szCs w:val="20"/>
        </w:rPr>
        <w:t xml:space="preserve"> odstopi od pogodbe o </w:t>
      </w:r>
      <w:r w:rsidR="00372A26">
        <w:rPr>
          <w:rFonts w:ascii="Calibri" w:eastAsia="Calibri" w:hAnsi="Calibri"/>
          <w:sz w:val="20"/>
          <w:szCs w:val="20"/>
        </w:rPr>
        <w:t>(</w:t>
      </w:r>
      <w:r w:rsidRPr="00A135A2">
        <w:rPr>
          <w:rFonts w:ascii="Calibri" w:eastAsia="Calibri" w:hAnsi="Calibri"/>
          <w:sz w:val="20"/>
          <w:szCs w:val="20"/>
        </w:rPr>
        <w:t>so</w:t>
      </w:r>
      <w:r w:rsidR="00372A26">
        <w:rPr>
          <w:rFonts w:ascii="Calibri" w:eastAsia="Calibri" w:hAnsi="Calibri"/>
          <w:sz w:val="20"/>
          <w:szCs w:val="20"/>
        </w:rPr>
        <w:t>)</w:t>
      </w:r>
      <w:r w:rsidRPr="00A135A2">
        <w:rPr>
          <w:rFonts w:ascii="Calibri" w:eastAsia="Calibri" w:hAnsi="Calibri"/>
          <w:sz w:val="20"/>
          <w:szCs w:val="20"/>
        </w:rPr>
        <w:t xml:space="preserve">financiranju </w:t>
      </w:r>
      <w:r w:rsidR="00186952">
        <w:rPr>
          <w:rFonts w:ascii="Calibri" w:eastAsia="Calibri" w:hAnsi="Calibri"/>
          <w:sz w:val="20"/>
          <w:szCs w:val="20"/>
        </w:rPr>
        <w:t>projekta</w:t>
      </w:r>
      <w:r w:rsidRPr="00A135A2">
        <w:rPr>
          <w:rFonts w:ascii="Calibri" w:eastAsia="Calibri" w:hAnsi="Calibri"/>
          <w:sz w:val="20"/>
          <w:szCs w:val="20"/>
        </w:rPr>
        <w:t xml:space="preserve"> ter zahteva vrnitev izplačanih sredstev skupaj z zakonskimi zamudnimi obrestmi od dneva nakazila sredstev na transakcijski račun končnega prejemnika sredstev do dneva vračila sredstev v državni proračun Republike Slovenije. </w:t>
      </w:r>
    </w:p>
    <w:p w14:paraId="62F428FA" w14:textId="77777777" w:rsidR="00476F8A" w:rsidRPr="00A135A2" w:rsidRDefault="00476F8A" w:rsidP="00294F20">
      <w:pPr>
        <w:spacing w:line="276" w:lineRule="auto"/>
        <w:jc w:val="both"/>
        <w:rPr>
          <w:rFonts w:ascii="Calibri" w:eastAsia="Calibri" w:hAnsi="Calibri"/>
          <w:sz w:val="20"/>
          <w:szCs w:val="20"/>
        </w:rPr>
      </w:pPr>
    </w:p>
    <w:p w14:paraId="4BD4E5FF" w14:textId="77777777" w:rsidR="00476F8A" w:rsidRPr="00A135A2" w:rsidRDefault="00476F8A" w:rsidP="00294F20">
      <w:pPr>
        <w:tabs>
          <w:tab w:val="left" w:pos="0"/>
          <w:tab w:val="left" w:pos="284"/>
        </w:tabs>
        <w:spacing w:line="276" w:lineRule="auto"/>
        <w:jc w:val="both"/>
        <w:rPr>
          <w:rFonts w:ascii="Calibri" w:eastAsia="Calibri" w:hAnsi="Calibri" w:cs="Arial"/>
          <w:b/>
          <w:noProof/>
          <w:sz w:val="20"/>
          <w:szCs w:val="20"/>
        </w:rPr>
      </w:pPr>
      <w:r w:rsidRPr="00A135A2">
        <w:rPr>
          <w:rFonts w:ascii="Calibri" w:eastAsia="Calibri" w:hAnsi="Calibri" w:cs="Arial"/>
          <w:b/>
          <w:noProof/>
          <w:sz w:val="20"/>
          <w:szCs w:val="20"/>
        </w:rPr>
        <w:t>Statusne spremembe pri upravičencu</w:t>
      </w:r>
    </w:p>
    <w:p w14:paraId="4188460C" w14:textId="01276BAA"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Upravičenec mora v roku osmih</w:t>
      </w:r>
      <w:r w:rsidRPr="00A135A2">
        <w:rPr>
          <w:rFonts w:ascii="Calibri" w:hAnsi="Calibri"/>
          <w:sz w:val="20"/>
          <w:szCs w:val="20"/>
        </w:rPr>
        <w:t xml:space="preserve"> (8) dni </w:t>
      </w:r>
      <w:r w:rsidRPr="00A135A2">
        <w:rPr>
          <w:rFonts w:ascii="Calibri" w:eastAsia="Calibri" w:hAnsi="Calibri" w:cs="Arial"/>
          <w:noProof/>
          <w:sz w:val="20"/>
          <w:szCs w:val="20"/>
        </w:rPr>
        <w:t xml:space="preserve">od nastanka spremembe obvestiti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 xml:space="preserve"> o vseh statusnih spremembah, kot so sprememba sedeža ali dejavnosti, sprememba pooblaščenih oseb, sprememba deleža ustanoviteljev nad 10 % oziroma sprememba deležev, ki bi kakorkoli spremenile status prejemnika.</w:t>
      </w:r>
    </w:p>
    <w:p w14:paraId="23F40F1B"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64F442FE" w14:textId="21F7161C" w:rsidR="00476F8A" w:rsidRPr="00A135A2" w:rsidRDefault="00476F8A" w:rsidP="00294F20">
      <w:pPr>
        <w:tabs>
          <w:tab w:val="left" w:pos="0"/>
          <w:tab w:val="left" w:pos="284"/>
        </w:tabs>
        <w:spacing w:line="276" w:lineRule="auto"/>
        <w:jc w:val="both"/>
        <w:rPr>
          <w:rFonts w:ascii="Calibri" w:eastAsia="Calibri" w:hAnsi="Calibri" w:cs="Arial"/>
          <w:b/>
          <w:noProof/>
          <w:sz w:val="20"/>
          <w:szCs w:val="20"/>
        </w:rPr>
      </w:pPr>
      <w:r w:rsidRPr="00A135A2">
        <w:rPr>
          <w:rFonts w:ascii="Calibri" w:eastAsia="Calibri" w:hAnsi="Calibri" w:cs="Arial"/>
          <w:b/>
          <w:noProof/>
          <w:sz w:val="20"/>
          <w:szCs w:val="20"/>
        </w:rPr>
        <w:t xml:space="preserve">Sprememba dinamike </w:t>
      </w:r>
      <w:r w:rsidR="00372A26">
        <w:rPr>
          <w:rFonts w:ascii="Calibri" w:eastAsia="Calibri" w:hAnsi="Calibri" w:cs="Arial"/>
          <w:b/>
          <w:noProof/>
          <w:sz w:val="20"/>
          <w:szCs w:val="20"/>
        </w:rPr>
        <w:t>(</w:t>
      </w:r>
      <w:r w:rsidRPr="00A135A2">
        <w:rPr>
          <w:rFonts w:ascii="Calibri" w:eastAsia="Calibri" w:hAnsi="Calibri" w:cs="Arial"/>
          <w:b/>
          <w:noProof/>
          <w:sz w:val="20"/>
          <w:szCs w:val="20"/>
        </w:rPr>
        <w:t>so</w:t>
      </w:r>
      <w:r w:rsidR="00372A26">
        <w:rPr>
          <w:rFonts w:ascii="Calibri" w:eastAsia="Calibri" w:hAnsi="Calibri" w:cs="Arial"/>
          <w:b/>
          <w:noProof/>
          <w:sz w:val="20"/>
          <w:szCs w:val="20"/>
        </w:rPr>
        <w:t>)</w:t>
      </w:r>
      <w:r w:rsidRPr="00A135A2">
        <w:rPr>
          <w:rFonts w:ascii="Calibri" w:eastAsia="Calibri" w:hAnsi="Calibri" w:cs="Arial"/>
          <w:b/>
          <w:noProof/>
          <w:sz w:val="20"/>
          <w:szCs w:val="20"/>
        </w:rPr>
        <w:t>financiranja projekta</w:t>
      </w:r>
    </w:p>
    <w:p w14:paraId="09BAEF5B" w14:textId="0524317E"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Dinamika </w:t>
      </w:r>
      <w:r w:rsidR="00372A26">
        <w:rPr>
          <w:rFonts w:ascii="Calibri" w:eastAsia="Calibri" w:hAnsi="Calibri" w:cs="Arial"/>
          <w:noProof/>
          <w:sz w:val="20"/>
          <w:szCs w:val="20"/>
        </w:rPr>
        <w:t>(</w:t>
      </w:r>
      <w:r w:rsidRPr="00A135A2">
        <w:rPr>
          <w:rFonts w:ascii="Calibri" w:eastAsia="Calibri" w:hAnsi="Calibri" w:cs="Arial"/>
          <w:noProof/>
          <w:sz w:val="20"/>
          <w:szCs w:val="20"/>
        </w:rPr>
        <w:t>so</w:t>
      </w:r>
      <w:r w:rsidR="00372A26">
        <w:rPr>
          <w:rFonts w:ascii="Calibri" w:eastAsia="Calibri" w:hAnsi="Calibri" w:cs="Arial"/>
          <w:noProof/>
          <w:sz w:val="20"/>
          <w:szCs w:val="20"/>
        </w:rPr>
        <w:t>)</w:t>
      </w:r>
      <w:r w:rsidRPr="00A135A2">
        <w:rPr>
          <w:rFonts w:ascii="Calibri" w:eastAsia="Calibri" w:hAnsi="Calibri" w:cs="Arial"/>
          <w:noProof/>
          <w:sz w:val="20"/>
          <w:szCs w:val="20"/>
        </w:rPr>
        <w:t>financiranja se lahko spremeni na pisni predlog upravičenca s sklenitvijo aneksa k pogodbi, vendar le ob utemeljenih razlogih in pod pogojem, da ima ministrstvo na razpolago prosta proračunska sredstva.</w:t>
      </w:r>
    </w:p>
    <w:p w14:paraId="637D2ACE" w14:textId="77777777" w:rsidR="00476F8A" w:rsidRPr="00A135A2" w:rsidRDefault="00476F8A" w:rsidP="00294F20">
      <w:pPr>
        <w:tabs>
          <w:tab w:val="left" w:pos="0"/>
          <w:tab w:val="left" w:pos="284"/>
        </w:tabs>
        <w:spacing w:line="276" w:lineRule="auto"/>
        <w:jc w:val="both"/>
        <w:rPr>
          <w:rFonts w:ascii="Calibri" w:eastAsia="Calibri" w:hAnsi="Calibri" w:cs="Arial"/>
          <w:strike/>
          <w:noProof/>
          <w:sz w:val="20"/>
          <w:szCs w:val="20"/>
        </w:rPr>
      </w:pPr>
    </w:p>
    <w:p w14:paraId="53E01C3E" w14:textId="77777777" w:rsidR="00476F8A" w:rsidRPr="00A135A2" w:rsidRDefault="00476F8A" w:rsidP="00294F20">
      <w:pPr>
        <w:tabs>
          <w:tab w:val="left" w:pos="0"/>
          <w:tab w:val="left" w:pos="284"/>
        </w:tabs>
        <w:spacing w:line="276" w:lineRule="auto"/>
        <w:jc w:val="both"/>
        <w:rPr>
          <w:rFonts w:ascii="Calibri" w:eastAsia="Calibri" w:hAnsi="Calibri" w:cs="Arial"/>
          <w:b/>
          <w:noProof/>
          <w:sz w:val="20"/>
          <w:szCs w:val="20"/>
        </w:rPr>
      </w:pPr>
      <w:r w:rsidRPr="00A135A2">
        <w:rPr>
          <w:rFonts w:ascii="Calibri" w:eastAsia="Calibri" w:hAnsi="Calibri" w:cs="Arial"/>
          <w:b/>
          <w:noProof/>
          <w:sz w:val="20"/>
          <w:szCs w:val="20"/>
        </w:rPr>
        <w:t>Nezmožnost izvedbe dogovorjenega obsega projekta</w:t>
      </w:r>
    </w:p>
    <w:p w14:paraId="57A85695" w14:textId="2C4DB083"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Če upravičenec ugotovi, da v pogodbeno določenem roku ali s pogodbeno določenimi sredstvi ne bo mogel izvesti </w:t>
      </w:r>
      <w:r w:rsidRPr="00A135A2">
        <w:rPr>
          <w:rFonts w:ascii="Calibri" w:eastAsia="Calibri" w:hAnsi="Calibri" w:cs="Arial"/>
          <w:noProof/>
          <w:sz w:val="20"/>
          <w:szCs w:val="20"/>
        </w:rPr>
        <w:lastRenderedPageBreak/>
        <w:t xml:space="preserve">dogovorjenega obsega projekta, mora o tem z ustrezno obrazložitvijo pisno obvestiti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 xml:space="preserve"> takoj, najkasneje pa v petnajstih (15) dneh od nastanka razlogov za nezmožnost izvedbe. Na podlagi obrazložitve </w:t>
      </w:r>
      <w:r w:rsidR="00152828">
        <w:rPr>
          <w:rFonts w:ascii="Calibri" w:eastAsia="Calibri" w:hAnsi="Calibri" w:cs="Arial"/>
          <w:noProof/>
          <w:sz w:val="20"/>
          <w:szCs w:val="20"/>
        </w:rPr>
        <w:t>ARIS</w:t>
      </w:r>
      <w:r w:rsidRPr="00A135A2">
        <w:rPr>
          <w:rFonts w:ascii="Calibri" w:eastAsia="Calibri" w:hAnsi="Calibri" w:cs="Arial"/>
          <w:noProof/>
          <w:sz w:val="20"/>
          <w:szCs w:val="20"/>
        </w:rPr>
        <w:t xml:space="preserve"> odloči, ali spremembo pogodbe o </w:t>
      </w:r>
      <w:r w:rsidR="00372A26">
        <w:rPr>
          <w:rFonts w:ascii="Calibri" w:eastAsia="Calibri" w:hAnsi="Calibri" w:cs="Arial"/>
          <w:noProof/>
          <w:sz w:val="20"/>
          <w:szCs w:val="20"/>
        </w:rPr>
        <w:t>(</w:t>
      </w:r>
      <w:r w:rsidRPr="00A135A2">
        <w:rPr>
          <w:rFonts w:ascii="Calibri" w:eastAsia="Calibri" w:hAnsi="Calibri" w:cs="Arial"/>
          <w:noProof/>
          <w:sz w:val="20"/>
          <w:szCs w:val="20"/>
        </w:rPr>
        <w:t>so</w:t>
      </w:r>
      <w:r w:rsidR="00372A26">
        <w:rPr>
          <w:rFonts w:ascii="Calibri" w:eastAsia="Calibri" w:hAnsi="Calibri" w:cs="Arial"/>
          <w:noProof/>
          <w:sz w:val="20"/>
          <w:szCs w:val="20"/>
        </w:rPr>
        <w:t>)</w:t>
      </w:r>
      <w:r w:rsidRPr="00A135A2">
        <w:rPr>
          <w:rFonts w:ascii="Calibri" w:eastAsia="Calibri" w:hAnsi="Calibri" w:cs="Arial"/>
          <w:noProof/>
          <w:sz w:val="20"/>
          <w:szCs w:val="20"/>
        </w:rPr>
        <w:t xml:space="preserve">financiranju </w:t>
      </w:r>
      <w:r w:rsidR="00186952">
        <w:rPr>
          <w:rFonts w:ascii="Calibri" w:eastAsia="Calibri" w:hAnsi="Calibri" w:cs="Arial"/>
          <w:noProof/>
          <w:sz w:val="20"/>
          <w:szCs w:val="20"/>
        </w:rPr>
        <w:t>projekta</w:t>
      </w:r>
      <w:r w:rsidRPr="00A135A2">
        <w:rPr>
          <w:rFonts w:ascii="Calibri" w:eastAsia="Calibri" w:hAnsi="Calibri" w:cs="Arial"/>
          <w:noProof/>
          <w:sz w:val="20"/>
          <w:szCs w:val="20"/>
        </w:rPr>
        <w:t xml:space="preserve"> odobri ali od nje odstopi.</w:t>
      </w:r>
    </w:p>
    <w:p w14:paraId="700E66B8"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7387A3D1" w14:textId="0AA1BCCA" w:rsidR="00476F8A" w:rsidRPr="00A135A2" w:rsidRDefault="00476F8A" w:rsidP="00294F20">
      <w:pPr>
        <w:tabs>
          <w:tab w:val="left" w:pos="0"/>
          <w:tab w:val="left" w:pos="284"/>
        </w:tabs>
        <w:spacing w:line="276" w:lineRule="auto"/>
        <w:jc w:val="both"/>
        <w:rPr>
          <w:rFonts w:ascii="Calibri" w:eastAsia="Calibri" w:hAnsi="Calibri" w:cs="Arial"/>
          <w:b/>
          <w:noProof/>
          <w:sz w:val="20"/>
          <w:szCs w:val="20"/>
        </w:rPr>
      </w:pPr>
      <w:r w:rsidRPr="00A135A2">
        <w:rPr>
          <w:rFonts w:ascii="Calibri" w:eastAsia="Calibri" w:hAnsi="Calibri" w:cs="Arial"/>
          <w:b/>
          <w:noProof/>
          <w:sz w:val="20"/>
          <w:szCs w:val="20"/>
        </w:rPr>
        <w:t>Spremembe pri izvajanju projekta oz</w:t>
      </w:r>
      <w:r w:rsidR="006E3CA1">
        <w:rPr>
          <w:rFonts w:ascii="Calibri" w:eastAsia="Calibri" w:hAnsi="Calibri" w:cs="Arial"/>
          <w:b/>
          <w:noProof/>
          <w:sz w:val="20"/>
          <w:szCs w:val="20"/>
        </w:rPr>
        <w:t>iroma</w:t>
      </w:r>
      <w:r w:rsidRPr="00A135A2">
        <w:rPr>
          <w:rFonts w:ascii="Calibri" w:eastAsia="Calibri" w:hAnsi="Calibri" w:cs="Arial"/>
          <w:b/>
          <w:noProof/>
          <w:sz w:val="20"/>
          <w:szCs w:val="20"/>
        </w:rPr>
        <w:t xml:space="preserve"> pogodbe</w:t>
      </w:r>
    </w:p>
    <w:p w14:paraId="35A4763F" w14:textId="6D84C4A2" w:rsidR="00476F8A"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Spremembe pri izvajanju projekta zajemajo vse vsebinske spremembe, do katerih pride pri izvajanju projekta in ki pomenijo odstopanje od vloge (npr. sprememba terminskega plana, sprememba načrtovanih aktivnosti, sprememba zunanjih izvajalcev itd.). V primeru, da pri izvajanju projekta pride do tovrstnih sprememb, je upravičenec dolžan v roku tridesetih (30) dni od nastalih sprememb obvestiti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 xml:space="preserve"> z ustrezno utemeljitvijo o finančni, vsebinski ali časovni spremembi, sicer se šteje, da se sredstva uporabljajo nenamensko. </w:t>
      </w:r>
    </w:p>
    <w:p w14:paraId="552D022C" w14:textId="550B06F3" w:rsidR="002F17FD" w:rsidRPr="00A135A2" w:rsidRDefault="002F17FD" w:rsidP="00294F20">
      <w:pPr>
        <w:tabs>
          <w:tab w:val="left" w:pos="0"/>
          <w:tab w:val="left" w:pos="284"/>
        </w:tabs>
        <w:spacing w:line="276" w:lineRule="auto"/>
        <w:jc w:val="both"/>
        <w:rPr>
          <w:rFonts w:ascii="Calibri" w:eastAsia="Calibri" w:hAnsi="Calibri" w:cs="Arial"/>
          <w:noProof/>
          <w:sz w:val="20"/>
          <w:szCs w:val="20"/>
        </w:rPr>
      </w:pPr>
      <w:r>
        <w:rPr>
          <w:rFonts w:ascii="Calibri" w:eastAsia="Calibri" w:hAnsi="Calibri" w:cs="Arial"/>
          <w:noProof/>
          <w:sz w:val="20"/>
          <w:szCs w:val="20"/>
        </w:rPr>
        <w:t>Vse spremembe se obravnavajo in odobrijo</w:t>
      </w:r>
      <w:r w:rsidRPr="002F17FD">
        <w:rPr>
          <w:rFonts w:ascii="Calibri" w:eastAsia="Calibri" w:hAnsi="Calibri" w:cs="Arial"/>
          <w:noProof/>
          <w:sz w:val="20"/>
          <w:szCs w:val="20"/>
        </w:rPr>
        <w:t xml:space="preserve"> ali </w:t>
      </w:r>
      <w:r>
        <w:rPr>
          <w:rFonts w:ascii="Calibri" w:eastAsia="Calibri" w:hAnsi="Calibri" w:cs="Arial"/>
          <w:noProof/>
          <w:sz w:val="20"/>
          <w:szCs w:val="20"/>
        </w:rPr>
        <w:t xml:space="preserve">zavrnejo </w:t>
      </w:r>
      <w:r w:rsidRPr="002F17FD">
        <w:rPr>
          <w:rFonts w:ascii="Calibri" w:eastAsia="Calibri" w:hAnsi="Calibri" w:cs="Arial"/>
          <w:noProof/>
          <w:sz w:val="20"/>
          <w:szCs w:val="20"/>
        </w:rPr>
        <w:t>na mednarodni ravni.</w:t>
      </w:r>
    </w:p>
    <w:p w14:paraId="01592954"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708312AA"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6F700981" w14:textId="6BF5FA57" w:rsidR="00476F8A" w:rsidRDefault="00476F8A" w:rsidP="00294F20">
      <w:pPr>
        <w:tabs>
          <w:tab w:val="left" w:pos="0"/>
          <w:tab w:val="left" w:pos="284"/>
        </w:tabs>
        <w:spacing w:line="276" w:lineRule="auto"/>
        <w:jc w:val="both"/>
        <w:rPr>
          <w:rFonts w:ascii="Calibri" w:eastAsia="Calibri" w:hAnsi="Calibri" w:cs="Arial"/>
          <w:noProof/>
          <w:sz w:val="20"/>
          <w:szCs w:val="20"/>
        </w:rPr>
      </w:pPr>
      <w:r w:rsidRPr="00A135A2">
        <w:rPr>
          <w:rFonts w:ascii="Calibri" w:eastAsia="Calibri" w:hAnsi="Calibri" w:cs="Arial"/>
          <w:noProof/>
          <w:sz w:val="20"/>
          <w:szCs w:val="20"/>
        </w:rPr>
        <w:t xml:space="preserve">Upravičenec lahko izvede spremembo </w:t>
      </w:r>
      <w:r w:rsidR="00186952">
        <w:rPr>
          <w:rFonts w:ascii="Calibri" w:eastAsia="Calibri" w:hAnsi="Calibri" w:cs="Arial"/>
          <w:noProof/>
          <w:sz w:val="20"/>
          <w:szCs w:val="20"/>
        </w:rPr>
        <w:t>projekta</w:t>
      </w:r>
      <w:r w:rsidRPr="00A135A2">
        <w:rPr>
          <w:rFonts w:ascii="Calibri" w:eastAsia="Calibri" w:hAnsi="Calibri" w:cs="Arial"/>
          <w:noProof/>
          <w:sz w:val="20"/>
          <w:szCs w:val="20"/>
        </w:rPr>
        <w:t xml:space="preserve"> le v primeru tehtnih razlogov, ki morajo biti ustrezno utemeljeni. Na podlagi obrazložitve uppravičenca, </w:t>
      </w:r>
      <w:r w:rsidR="00152828">
        <w:rPr>
          <w:rFonts w:ascii="Calibri" w:eastAsia="Calibri" w:hAnsi="Calibri" w:cs="Arial"/>
          <w:noProof/>
          <w:sz w:val="20"/>
          <w:szCs w:val="20"/>
        </w:rPr>
        <w:t>ARIS</w:t>
      </w:r>
      <w:r w:rsidRPr="00A135A2">
        <w:rPr>
          <w:rFonts w:ascii="Calibri" w:eastAsia="Calibri" w:hAnsi="Calibri" w:cs="Arial"/>
          <w:noProof/>
          <w:sz w:val="20"/>
          <w:szCs w:val="20"/>
        </w:rPr>
        <w:t xml:space="preserve"> odloči, ali spremembo odobri ali ne. Potrjene spremembe, ki vplivajo na vsebino pogodbenih določil, se opredeli med upravičencem in </w:t>
      </w:r>
      <w:r w:rsidR="007C2E59">
        <w:rPr>
          <w:rFonts w:asciiTheme="minorHAnsi" w:eastAsia="MS Mincho" w:hAnsiTheme="minorHAnsi" w:cstheme="minorHAnsi"/>
          <w:sz w:val="20"/>
          <w:szCs w:val="20"/>
        </w:rPr>
        <w:t>ARIS</w:t>
      </w:r>
      <w:r w:rsidRPr="00A135A2">
        <w:rPr>
          <w:rFonts w:ascii="Calibri" w:eastAsia="Calibri" w:hAnsi="Calibri" w:cs="Arial"/>
          <w:noProof/>
          <w:sz w:val="20"/>
          <w:szCs w:val="20"/>
        </w:rPr>
        <w:t xml:space="preserve"> s sklenitvijo aneksa k pogodbi o </w:t>
      </w:r>
      <w:r w:rsidR="00372A26">
        <w:rPr>
          <w:rFonts w:ascii="Calibri" w:eastAsia="Calibri" w:hAnsi="Calibri" w:cs="Arial"/>
          <w:noProof/>
          <w:sz w:val="20"/>
          <w:szCs w:val="20"/>
        </w:rPr>
        <w:t>(</w:t>
      </w:r>
      <w:r w:rsidRPr="00A135A2">
        <w:rPr>
          <w:rFonts w:ascii="Calibri" w:eastAsia="Calibri" w:hAnsi="Calibri" w:cs="Arial"/>
          <w:noProof/>
          <w:sz w:val="20"/>
          <w:szCs w:val="20"/>
        </w:rPr>
        <w:t>so</w:t>
      </w:r>
      <w:r w:rsidR="00372A26">
        <w:rPr>
          <w:rFonts w:ascii="Calibri" w:eastAsia="Calibri" w:hAnsi="Calibri" w:cs="Arial"/>
          <w:noProof/>
          <w:sz w:val="20"/>
          <w:szCs w:val="20"/>
        </w:rPr>
        <w:t>)</w:t>
      </w:r>
      <w:r w:rsidRPr="00A135A2">
        <w:rPr>
          <w:rFonts w:ascii="Calibri" w:eastAsia="Calibri" w:hAnsi="Calibri" w:cs="Arial"/>
          <w:noProof/>
          <w:sz w:val="20"/>
          <w:szCs w:val="20"/>
        </w:rPr>
        <w:t>financiranju</w:t>
      </w:r>
      <w:r w:rsidR="00186952">
        <w:rPr>
          <w:rFonts w:ascii="Calibri" w:eastAsia="Calibri" w:hAnsi="Calibri" w:cs="Arial"/>
          <w:noProof/>
          <w:sz w:val="20"/>
          <w:szCs w:val="20"/>
        </w:rPr>
        <w:t>.</w:t>
      </w:r>
    </w:p>
    <w:p w14:paraId="2DD52F88" w14:textId="2B79BC00" w:rsidR="002954FB" w:rsidRPr="002954FB" w:rsidRDefault="002954FB" w:rsidP="002954FB">
      <w:pPr>
        <w:tabs>
          <w:tab w:val="left" w:pos="0"/>
          <w:tab w:val="left" w:pos="284"/>
        </w:tabs>
        <w:spacing w:line="276" w:lineRule="auto"/>
        <w:jc w:val="both"/>
        <w:rPr>
          <w:rFonts w:ascii="Calibri" w:eastAsia="Calibri" w:hAnsi="Calibri" w:cs="Arial"/>
          <w:noProof/>
          <w:sz w:val="20"/>
          <w:szCs w:val="20"/>
        </w:rPr>
      </w:pPr>
      <w:r w:rsidRPr="002954FB">
        <w:rPr>
          <w:rFonts w:ascii="Calibri" w:eastAsia="Calibri" w:hAnsi="Calibri" w:cs="Arial"/>
          <w:noProof/>
          <w:sz w:val="20"/>
          <w:szCs w:val="20"/>
        </w:rPr>
        <w:t>Spremembe projekta v okviru programa Eurostars se obravnavajo na dveh ravneh:</w:t>
      </w:r>
      <w:r w:rsidR="002C4F84">
        <w:rPr>
          <w:rFonts w:ascii="Calibri" w:eastAsia="Calibri" w:hAnsi="Calibri" w:cs="Arial"/>
          <w:noProof/>
          <w:sz w:val="20"/>
          <w:szCs w:val="20"/>
        </w:rPr>
        <w:t xml:space="preserve"> </w:t>
      </w:r>
      <w:r w:rsidRPr="002954FB">
        <w:rPr>
          <w:rFonts w:ascii="Calibri" w:eastAsia="Calibri" w:hAnsi="Calibri" w:cs="Arial"/>
          <w:noProof/>
          <w:sz w:val="20"/>
          <w:szCs w:val="20"/>
        </w:rPr>
        <w:t>na mednarodni ravni v okviru programa</w:t>
      </w:r>
      <w:r w:rsidR="002C4F84">
        <w:rPr>
          <w:rFonts w:ascii="Calibri" w:eastAsia="Calibri" w:hAnsi="Calibri" w:cs="Arial"/>
          <w:noProof/>
          <w:sz w:val="20"/>
          <w:szCs w:val="20"/>
        </w:rPr>
        <w:t xml:space="preserve"> </w:t>
      </w:r>
      <w:r w:rsidRPr="002954FB">
        <w:rPr>
          <w:rFonts w:ascii="Calibri" w:eastAsia="Calibri" w:hAnsi="Calibri" w:cs="Arial"/>
          <w:noProof/>
          <w:sz w:val="20"/>
          <w:szCs w:val="20"/>
        </w:rPr>
        <w:t>Eurostars in na nacionalni ravni v okviru izvajanja pogodbe o (so)financiranju.</w:t>
      </w:r>
    </w:p>
    <w:p w14:paraId="668D3C8F" w14:textId="4648E651" w:rsidR="002954FB" w:rsidRPr="002954FB" w:rsidRDefault="002954FB" w:rsidP="002954FB">
      <w:pPr>
        <w:tabs>
          <w:tab w:val="left" w:pos="0"/>
          <w:tab w:val="left" w:pos="284"/>
        </w:tabs>
        <w:spacing w:line="276" w:lineRule="auto"/>
        <w:jc w:val="both"/>
        <w:rPr>
          <w:rFonts w:ascii="Calibri" w:eastAsia="Calibri" w:hAnsi="Calibri" w:cs="Arial"/>
          <w:noProof/>
          <w:sz w:val="20"/>
          <w:szCs w:val="20"/>
        </w:rPr>
      </w:pPr>
      <w:r w:rsidRPr="002954FB">
        <w:rPr>
          <w:rFonts w:ascii="Calibri" w:eastAsia="Calibri" w:hAnsi="Calibri" w:cs="Arial"/>
          <w:noProof/>
          <w:sz w:val="20"/>
          <w:szCs w:val="20"/>
        </w:rPr>
        <w:t xml:space="preserve">Za spremembe, ki vplivajo na mednarodno naravo projekta (zlasti spremembe konzorcija, vodilnega partnerja, vsebine projekta ali ključnih ciljev), je potrebno </w:t>
      </w:r>
      <w:r w:rsidR="002C4F84">
        <w:rPr>
          <w:rFonts w:ascii="Calibri" w:eastAsia="Calibri" w:hAnsi="Calibri" w:cs="Arial"/>
          <w:noProof/>
          <w:sz w:val="20"/>
          <w:szCs w:val="20"/>
        </w:rPr>
        <w:t>pridobiti</w:t>
      </w:r>
      <w:r w:rsidRPr="002954FB">
        <w:rPr>
          <w:rFonts w:ascii="Calibri" w:eastAsia="Calibri" w:hAnsi="Calibri" w:cs="Arial"/>
          <w:noProof/>
          <w:sz w:val="20"/>
          <w:szCs w:val="20"/>
        </w:rPr>
        <w:t xml:space="preserve"> soglasje pristojnih organov programa Eurostars.</w:t>
      </w:r>
    </w:p>
    <w:p w14:paraId="53593714" w14:textId="77777777" w:rsidR="002954FB" w:rsidRPr="002954FB" w:rsidRDefault="002954FB" w:rsidP="002954FB">
      <w:pPr>
        <w:tabs>
          <w:tab w:val="left" w:pos="0"/>
          <w:tab w:val="left" w:pos="284"/>
        </w:tabs>
        <w:spacing w:line="276" w:lineRule="auto"/>
        <w:jc w:val="both"/>
        <w:rPr>
          <w:rFonts w:ascii="Calibri" w:eastAsia="Calibri" w:hAnsi="Calibri" w:cs="Arial"/>
          <w:noProof/>
          <w:sz w:val="20"/>
          <w:szCs w:val="20"/>
        </w:rPr>
      </w:pPr>
      <w:r w:rsidRPr="002954FB">
        <w:rPr>
          <w:rFonts w:ascii="Calibri" w:eastAsia="Calibri" w:hAnsi="Calibri" w:cs="Arial"/>
          <w:noProof/>
          <w:sz w:val="20"/>
          <w:szCs w:val="20"/>
        </w:rPr>
        <w:t>ARIS lahko odobri spremembo šele po predhodni potrditvi na mednarodni ravni, kadar je ta zahtevana.</w:t>
      </w:r>
    </w:p>
    <w:p w14:paraId="74D4D4FF" w14:textId="77777777" w:rsidR="00973276" w:rsidRPr="00A135A2" w:rsidRDefault="00973276" w:rsidP="00294F20">
      <w:pPr>
        <w:tabs>
          <w:tab w:val="left" w:pos="0"/>
          <w:tab w:val="left" w:pos="284"/>
        </w:tabs>
        <w:spacing w:line="276" w:lineRule="auto"/>
        <w:jc w:val="both"/>
        <w:rPr>
          <w:rFonts w:ascii="Calibri" w:eastAsia="Calibri" w:hAnsi="Calibri" w:cs="Arial"/>
          <w:noProof/>
          <w:sz w:val="20"/>
          <w:szCs w:val="20"/>
        </w:rPr>
      </w:pPr>
    </w:p>
    <w:p w14:paraId="2A9BC2E1" w14:textId="77777777" w:rsidR="00476F8A" w:rsidRPr="00A135A2" w:rsidRDefault="00476F8A" w:rsidP="00294F20">
      <w:pPr>
        <w:tabs>
          <w:tab w:val="left" w:pos="0"/>
          <w:tab w:val="left" w:pos="284"/>
        </w:tabs>
        <w:spacing w:line="276" w:lineRule="auto"/>
        <w:jc w:val="both"/>
        <w:rPr>
          <w:rFonts w:ascii="Calibri" w:eastAsia="Calibri" w:hAnsi="Calibri" w:cs="Arial"/>
          <w:noProof/>
          <w:sz w:val="20"/>
          <w:szCs w:val="20"/>
        </w:rPr>
      </w:pPr>
    </w:p>
    <w:p w14:paraId="6BFC4A86" w14:textId="24EFCBE9" w:rsidR="00E11A7B" w:rsidRPr="00A135A2" w:rsidRDefault="00E11A7B" w:rsidP="002E1ED9">
      <w:pPr>
        <w:pStyle w:val="NASLOV10"/>
        <w:numPr>
          <w:ilvl w:val="0"/>
          <w:numId w:val="40"/>
        </w:numPr>
        <w:spacing w:line="276" w:lineRule="auto"/>
      </w:pPr>
      <w:bookmarkStart w:id="108" w:name="_Toc228352972"/>
      <w:r w:rsidRPr="00A135A2">
        <w:t>OBVEŠČANJE IN INFORMIRANJE JAVNOSTI</w:t>
      </w:r>
      <w:bookmarkEnd w:id="107"/>
      <w:bookmarkEnd w:id="108"/>
    </w:p>
    <w:p w14:paraId="695564F1" w14:textId="545525B2" w:rsidR="005B5ED7" w:rsidRDefault="005B5ED7" w:rsidP="005B5ED7">
      <w:pPr>
        <w:spacing w:line="276" w:lineRule="auto"/>
        <w:jc w:val="both"/>
        <w:rPr>
          <w:rFonts w:ascii="Calibri" w:eastAsia="MS Mincho" w:hAnsi="Calibri"/>
          <w:sz w:val="20"/>
          <w:szCs w:val="20"/>
        </w:rPr>
      </w:pPr>
      <w:r w:rsidRPr="005B5ED7">
        <w:rPr>
          <w:rFonts w:ascii="Calibri" w:eastAsia="MS Mincho" w:hAnsi="Calibri"/>
          <w:sz w:val="20"/>
          <w:szCs w:val="20"/>
        </w:rPr>
        <w:t>Upravičenec, ki je za projekt prejel (so)financiranje, izvaja dejavnosti prepoznavnosti, preglednosti in komuniciranja.</w:t>
      </w:r>
    </w:p>
    <w:p w14:paraId="7DD9776C" w14:textId="77777777" w:rsidR="005B5ED7" w:rsidRPr="005B5ED7" w:rsidRDefault="005B5ED7" w:rsidP="005B5ED7">
      <w:pPr>
        <w:spacing w:line="276" w:lineRule="auto"/>
        <w:jc w:val="both"/>
        <w:rPr>
          <w:rFonts w:ascii="Calibri" w:eastAsia="MS Mincho" w:hAnsi="Calibri"/>
          <w:sz w:val="20"/>
          <w:szCs w:val="20"/>
        </w:rPr>
      </w:pPr>
    </w:p>
    <w:p w14:paraId="0C0E7295" w14:textId="77777777" w:rsidR="005B5ED7" w:rsidRDefault="005B5ED7" w:rsidP="005B5ED7">
      <w:pPr>
        <w:spacing w:line="276" w:lineRule="auto"/>
        <w:jc w:val="both"/>
        <w:rPr>
          <w:rFonts w:ascii="Calibri" w:eastAsia="MS Mincho" w:hAnsi="Calibri"/>
          <w:sz w:val="20"/>
          <w:szCs w:val="20"/>
        </w:rPr>
      </w:pPr>
      <w:r w:rsidRPr="005B5ED7">
        <w:rPr>
          <w:rFonts w:ascii="Calibri" w:eastAsia="MS Mincho" w:hAnsi="Calibri"/>
          <w:sz w:val="20"/>
          <w:szCs w:val="20"/>
        </w:rPr>
        <w:t>Upravičenec se zaveže, da bo za potrebe obveščanja in komuniciranja v dokumente in komunikacijsko gradivo, ki zadevajo izvajanje projekta in so namenjeni javnosti ali udeležencem, vključil izjavo, v kateri na prepoznaven način predstavi (so)financiranje. Na zahtevo ARIS mora upravičenec sodelovati pri aktivnostih informiranja in komuniciranja, ki jih organizira ARIS ali pristojno ministrstvo.</w:t>
      </w:r>
    </w:p>
    <w:p w14:paraId="5D957824" w14:textId="77777777" w:rsidR="005B5ED7" w:rsidRPr="005B5ED7" w:rsidRDefault="005B5ED7" w:rsidP="005B5ED7">
      <w:pPr>
        <w:spacing w:line="276" w:lineRule="auto"/>
        <w:jc w:val="both"/>
        <w:rPr>
          <w:rFonts w:ascii="Calibri" w:eastAsia="MS Mincho" w:hAnsi="Calibri"/>
          <w:sz w:val="20"/>
          <w:szCs w:val="20"/>
        </w:rPr>
      </w:pPr>
    </w:p>
    <w:p w14:paraId="214E695D" w14:textId="77777777" w:rsidR="005B5ED7" w:rsidRDefault="005B5ED7" w:rsidP="005B5ED7">
      <w:pPr>
        <w:spacing w:line="276" w:lineRule="auto"/>
        <w:jc w:val="both"/>
        <w:rPr>
          <w:rFonts w:ascii="Calibri" w:eastAsia="MS Mincho" w:hAnsi="Calibri"/>
          <w:sz w:val="20"/>
          <w:szCs w:val="20"/>
        </w:rPr>
      </w:pPr>
      <w:r w:rsidRPr="005B5ED7">
        <w:rPr>
          <w:rFonts w:ascii="Calibri" w:eastAsia="MS Mincho" w:hAnsi="Calibri"/>
          <w:sz w:val="20"/>
          <w:szCs w:val="20"/>
        </w:rPr>
        <w:t>Upravičenec soglaša z objavo podatkov o projektu, ki so javnega značaja in niso opredeljeni kot poslovna skrivnost.</w:t>
      </w:r>
    </w:p>
    <w:p w14:paraId="7587BA8F" w14:textId="77777777" w:rsidR="00DF2FD9" w:rsidRDefault="00DF2FD9" w:rsidP="00294F20">
      <w:pPr>
        <w:tabs>
          <w:tab w:val="left" w:pos="0"/>
        </w:tabs>
        <w:spacing w:line="276" w:lineRule="auto"/>
        <w:contextualSpacing/>
        <w:jc w:val="both"/>
        <w:rPr>
          <w:rFonts w:asciiTheme="minorHAnsi" w:hAnsiTheme="minorHAnsi" w:cstheme="minorHAnsi"/>
          <w:b/>
          <w:bCs/>
          <w:sz w:val="20"/>
          <w:szCs w:val="20"/>
        </w:rPr>
      </w:pPr>
    </w:p>
    <w:p w14:paraId="763004F0" w14:textId="730CF369" w:rsidR="00437AFA" w:rsidRDefault="00E11A7B" w:rsidP="00DF2FD9">
      <w:pPr>
        <w:tabs>
          <w:tab w:val="left" w:pos="0"/>
        </w:tabs>
        <w:spacing w:line="276" w:lineRule="auto"/>
        <w:contextualSpacing/>
        <w:jc w:val="both"/>
        <w:rPr>
          <w:rStyle w:val="Hiperpovezava"/>
          <w:rFonts w:asciiTheme="minorHAnsi" w:hAnsiTheme="minorHAnsi" w:cstheme="minorHAnsi"/>
          <w:bCs/>
          <w:sz w:val="20"/>
          <w:szCs w:val="20"/>
        </w:rPr>
      </w:pPr>
      <w:r w:rsidRPr="00A135A2">
        <w:rPr>
          <w:rFonts w:ascii="Calibri" w:hAnsi="Calibri" w:cs="Arial"/>
          <w:sz w:val="20"/>
          <w:szCs w:val="20"/>
        </w:rPr>
        <w:t>Prijavitelj lahko uporablja za označevanje dokumentov in promocijskega materiala oznake E</w:t>
      </w:r>
      <w:r w:rsidR="00B97656" w:rsidRPr="00A135A2">
        <w:rPr>
          <w:rFonts w:ascii="Calibri" w:hAnsi="Calibri" w:cs="Arial"/>
          <w:sz w:val="20"/>
          <w:szCs w:val="20"/>
        </w:rPr>
        <w:t>ureka</w:t>
      </w:r>
      <w:r w:rsidRPr="00A135A2">
        <w:rPr>
          <w:rFonts w:ascii="Calibri" w:hAnsi="Calibri" w:cs="Arial"/>
          <w:sz w:val="20"/>
          <w:szCs w:val="20"/>
        </w:rPr>
        <w:t>, ki so dostopne</w:t>
      </w:r>
      <w:r w:rsidR="003505B7">
        <w:rPr>
          <w:rFonts w:ascii="Calibri" w:hAnsi="Calibri" w:cs="Arial"/>
          <w:sz w:val="20"/>
          <w:szCs w:val="20"/>
        </w:rPr>
        <w:t xml:space="preserve"> na</w:t>
      </w:r>
      <w:r w:rsidRPr="00A135A2">
        <w:rPr>
          <w:rFonts w:ascii="Calibri" w:hAnsi="Calibri" w:cs="Arial"/>
          <w:sz w:val="20"/>
          <w:szCs w:val="20"/>
        </w:rPr>
        <w:t xml:space="preserve"> </w:t>
      </w:r>
      <w:proofErr w:type="spellStart"/>
      <w:r w:rsidR="003505B7">
        <w:rPr>
          <w:rFonts w:ascii="Calibri" w:hAnsi="Calibri" w:cs="Arial"/>
          <w:sz w:val="20"/>
          <w:szCs w:val="20"/>
        </w:rPr>
        <w:t>Eurekini</w:t>
      </w:r>
      <w:proofErr w:type="spellEnd"/>
      <w:r w:rsidR="003505B7">
        <w:rPr>
          <w:rFonts w:ascii="Calibri" w:hAnsi="Calibri" w:cs="Arial"/>
          <w:sz w:val="20"/>
          <w:szCs w:val="20"/>
        </w:rPr>
        <w:t xml:space="preserve"> spletni </w:t>
      </w:r>
      <w:r w:rsidRPr="00A135A2">
        <w:rPr>
          <w:rFonts w:ascii="Calibri" w:hAnsi="Calibri" w:cs="Arial"/>
          <w:sz w:val="20"/>
          <w:szCs w:val="20"/>
        </w:rPr>
        <w:t>strani</w:t>
      </w:r>
      <w:r w:rsidRPr="00A135A2">
        <w:rPr>
          <w:rFonts w:asciiTheme="minorHAnsi" w:hAnsiTheme="minorHAnsi"/>
          <w:b/>
          <w:sz w:val="20"/>
          <w:szCs w:val="20"/>
        </w:rPr>
        <w:t xml:space="preserve">: </w:t>
      </w:r>
      <w:hyperlink r:id="rId18" w:history="1">
        <w:r w:rsidR="00973276" w:rsidRPr="00885371">
          <w:rPr>
            <w:rStyle w:val="Hiperpovezava"/>
            <w:rFonts w:asciiTheme="minorHAnsi" w:hAnsiTheme="minorHAnsi" w:cstheme="minorHAnsi"/>
            <w:sz w:val="20"/>
            <w:szCs w:val="20"/>
          </w:rPr>
          <w:t>https://eurekanetwork.org/app/uploads/eureka-visual-guidelines.pdf</w:t>
        </w:r>
      </w:hyperlink>
      <w:r w:rsidRPr="003505B7">
        <w:rPr>
          <w:rStyle w:val="Hiperpovezava"/>
          <w:rFonts w:asciiTheme="minorHAnsi" w:hAnsiTheme="minorHAnsi" w:cstheme="minorHAnsi"/>
          <w:bCs/>
          <w:sz w:val="20"/>
          <w:szCs w:val="20"/>
        </w:rPr>
        <w:t>.</w:t>
      </w:r>
    </w:p>
    <w:p w14:paraId="69800507" w14:textId="77777777" w:rsidR="00DF2FD9" w:rsidRDefault="00DF2FD9" w:rsidP="00DF2FD9">
      <w:pPr>
        <w:tabs>
          <w:tab w:val="left" w:pos="0"/>
        </w:tabs>
        <w:spacing w:line="276" w:lineRule="auto"/>
        <w:contextualSpacing/>
        <w:jc w:val="both"/>
        <w:rPr>
          <w:rStyle w:val="Hiperpovezava"/>
          <w:rFonts w:asciiTheme="minorHAnsi" w:hAnsiTheme="minorHAnsi" w:cstheme="minorHAnsi"/>
          <w:bCs/>
          <w:sz w:val="20"/>
          <w:szCs w:val="20"/>
        </w:rPr>
      </w:pPr>
    </w:p>
    <w:p w14:paraId="549B3EF8" w14:textId="77777777" w:rsidR="00082D41" w:rsidRPr="00A135A2" w:rsidRDefault="00082D41" w:rsidP="00984FB9">
      <w:bookmarkStart w:id="109" w:name="_Toc163028842"/>
      <w:bookmarkStart w:id="110" w:name="_Toc178924356"/>
    </w:p>
    <w:p w14:paraId="742E5C39" w14:textId="77777777" w:rsidR="0052754E" w:rsidRPr="00A135A2" w:rsidRDefault="0052754E" w:rsidP="002E1ED9">
      <w:pPr>
        <w:pStyle w:val="NASLOV10"/>
        <w:numPr>
          <w:ilvl w:val="0"/>
          <w:numId w:val="40"/>
        </w:numPr>
        <w:spacing w:line="276" w:lineRule="auto"/>
      </w:pPr>
      <w:bookmarkStart w:id="111" w:name="_Toc187752803"/>
      <w:bookmarkStart w:id="112" w:name="_Toc187756317"/>
      <w:bookmarkStart w:id="113" w:name="_Toc189728243"/>
      <w:bookmarkStart w:id="114" w:name="_Toc228352973"/>
      <w:bookmarkStart w:id="115" w:name="_Hlk189641112"/>
      <w:bookmarkEnd w:id="109"/>
      <w:bookmarkEnd w:id="110"/>
      <w:r w:rsidRPr="00A135A2">
        <w:t>PRILOGE K POJASNILOM JAVNEGA RAZPISA</w:t>
      </w:r>
      <w:bookmarkEnd w:id="111"/>
      <w:bookmarkEnd w:id="112"/>
      <w:bookmarkEnd w:id="113"/>
      <w:bookmarkEnd w:id="114"/>
    </w:p>
    <w:p w14:paraId="3194EC7F" w14:textId="77777777" w:rsidR="0052754E" w:rsidRPr="00A135A2" w:rsidRDefault="0052754E" w:rsidP="00294F20">
      <w:pPr>
        <w:pStyle w:val="Odstavekseznama"/>
        <w:spacing w:line="276" w:lineRule="auto"/>
        <w:ind w:left="0" w:firstLine="0"/>
        <w:rPr>
          <w:rFonts w:asciiTheme="minorHAnsi" w:hAnsiTheme="minorHAnsi" w:cstheme="minorHAnsi"/>
          <w:b/>
          <w:bCs/>
          <w:sz w:val="20"/>
          <w:szCs w:val="20"/>
        </w:rPr>
      </w:pPr>
      <w:bookmarkStart w:id="116" w:name="_Hlk167956534"/>
      <w:bookmarkEnd w:id="115"/>
    </w:p>
    <w:p w14:paraId="7D2AD676" w14:textId="059D101D" w:rsidR="009F1492" w:rsidRPr="009F1492" w:rsidRDefault="009F1492" w:rsidP="009F1492">
      <w:pPr>
        <w:pStyle w:val="Odstavekseznama"/>
        <w:numPr>
          <w:ilvl w:val="0"/>
          <w:numId w:val="45"/>
        </w:numPr>
        <w:spacing w:line="276" w:lineRule="auto"/>
        <w:rPr>
          <w:rFonts w:asciiTheme="minorHAnsi" w:eastAsia="Times New Roman" w:hAnsiTheme="minorHAnsi" w:cstheme="minorHAnsi"/>
          <w:noProof/>
          <w:sz w:val="20"/>
          <w:szCs w:val="20"/>
        </w:rPr>
      </w:pPr>
      <w:bookmarkStart w:id="117" w:name="_Hlk191559859"/>
      <w:r w:rsidRPr="009F1492">
        <w:rPr>
          <w:rFonts w:asciiTheme="minorHAnsi" w:eastAsia="Times New Roman" w:hAnsiTheme="minorHAnsi" w:cstheme="minorHAnsi"/>
          <w:noProof/>
          <w:sz w:val="20"/>
          <w:szCs w:val="20"/>
        </w:rPr>
        <w:t xml:space="preserve">PRILOGA </w:t>
      </w:r>
      <w:r w:rsidR="00F67FED">
        <w:rPr>
          <w:rFonts w:asciiTheme="minorHAnsi" w:eastAsia="Times New Roman" w:hAnsiTheme="minorHAnsi" w:cstheme="minorHAnsi"/>
          <w:noProof/>
          <w:sz w:val="20"/>
          <w:szCs w:val="20"/>
        </w:rPr>
        <w:t>1</w:t>
      </w:r>
      <w:r w:rsidR="00F67FED" w:rsidRPr="009F1492">
        <w:rPr>
          <w:rFonts w:asciiTheme="minorHAnsi" w:eastAsia="Times New Roman" w:hAnsiTheme="minorHAnsi" w:cstheme="minorHAnsi"/>
          <w:noProof/>
          <w:sz w:val="20"/>
          <w:szCs w:val="20"/>
        </w:rPr>
        <w:t xml:space="preserve"> </w:t>
      </w:r>
      <w:r w:rsidRPr="009F1492">
        <w:rPr>
          <w:rFonts w:asciiTheme="minorHAnsi" w:eastAsia="Times New Roman" w:hAnsiTheme="minorHAnsi" w:cstheme="minorHAnsi"/>
          <w:noProof/>
          <w:sz w:val="20"/>
          <w:szCs w:val="20"/>
        </w:rPr>
        <w:t>Informacije o varstvu osebnih podatkov (ARIS)</w:t>
      </w:r>
    </w:p>
    <w:p w14:paraId="736794B5" w14:textId="757FDD82" w:rsidR="009F1492" w:rsidRPr="009F1492" w:rsidRDefault="009F1492" w:rsidP="009F1492">
      <w:pPr>
        <w:pStyle w:val="Odstavekseznama"/>
        <w:numPr>
          <w:ilvl w:val="0"/>
          <w:numId w:val="45"/>
        </w:numPr>
        <w:spacing w:line="276" w:lineRule="auto"/>
        <w:rPr>
          <w:rFonts w:asciiTheme="minorHAnsi" w:eastAsia="Times New Roman" w:hAnsiTheme="minorHAnsi" w:cstheme="minorHAnsi"/>
          <w:noProof/>
          <w:sz w:val="20"/>
          <w:szCs w:val="20"/>
        </w:rPr>
      </w:pPr>
      <w:r w:rsidRPr="009F1492">
        <w:rPr>
          <w:rFonts w:asciiTheme="minorHAnsi" w:eastAsia="Times New Roman" w:hAnsiTheme="minorHAnsi" w:cstheme="minorHAnsi"/>
          <w:noProof/>
          <w:sz w:val="20"/>
          <w:szCs w:val="20"/>
        </w:rPr>
        <w:t xml:space="preserve">PRILOGA </w:t>
      </w:r>
      <w:r w:rsidR="00F67FED">
        <w:rPr>
          <w:rFonts w:asciiTheme="minorHAnsi" w:eastAsia="Times New Roman" w:hAnsiTheme="minorHAnsi" w:cstheme="minorHAnsi"/>
          <w:noProof/>
          <w:sz w:val="20"/>
          <w:szCs w:val="20"/>
        </w:rPr>
        <w:t>2</w:t>
      </w:r>
      <w:r w:rsidR="00F67FED" w:rsidRPr="009F1492">
        <w:rPr>
          <w:rFonts w:asciiTheme="minorHAnsi" w:eastAsia="Times New Roman" w:hAnsiTheme="minorHAnsi" w:cstheme="minorHAnsi"/>
          <w:noProof/>
          <w:sz w:val="20"/>
          <w:szCs w:val="20"/>
        </w:rPr>
        <w:t xml:space="preserve"> </w:t>
      </w:r>
      <w:r w:rsidRPr="009F1492">
        <w:rPr>
          <w:rFonts w:asciiTheme="minorHAnsi" w:eastAsia="Times New Roman" w:hAnsiTheme="minorHAnsi" w:cstheme="minorHAnsi"/>
          <w:noProof/>
          <w:sz w:val="20"/>
          <w:szCs w:val="20"/>
        </w:rPr>
        <w:t>Navodila za izpolnjevanje priloge zeleno proračunsko poročanje</w:t>
      </w:r>
    </w:p>
    <w:bookmarkEnd w:id="116"/>
    <w:bookmarkEnd w:id="117"/>
    <w:p w14:paraId="7992678C" w14:textId="77777777" w:rsidR="00C806E7" w:rsidRDefault="00C806E7" w:rsidP="00294F20">
      <w:pPr>
        <w:spacing w:line="276" w:lineRule="auto"/>
        <w:jc w:val="both"/>
        <w:rPr>
          <w:rFonts w:asciiTheme="minorHAnsi" w:eastAsia="Calibri" w:hAnsiTheme="minorHAnsi" w:cstheme="minorHAnsi"/>
          <w:b/>
          <w:bCs/>
          <w:sz w:val="20"/>
          <w:szCs w:val="20"/>
        </w:rPr>
      </w:pPr>
    </w:p>
    <w:sectPr w:rsidR="00C806E7" w:rsidSect="007574B9">
      <w:headerReference w:type="default" r:id="rId19"/>
      <w:footerReference w:type="default" r:id="rId20"/>
      <w:pgSz w:w="11910" w:h="16840"/>
      <w:pgMar w:top="1680" w:right="1278" w:bottom="1220" w:left="1200" w:header="686" w:footer="103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94B7B" w14:textId="77777777" w:rsidR="005B0011" w:rsidRDefault="005B0011" w:rsidP="00E11A7B">
      <w:r>
        <w:separator/>
      </w:r>
    </w:p>
  </w:endnote>
  <w:endnote w:type="continuationSeparator" w:id="0">
    <w:p w14:paraId="370F994C" w14:textId="77777777" w:rsidR="005B0011" w:rsidRDefault="005B0011" w:rsidP="00E11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69301603"/>
      <w:docPartObj>
        <w:docPartGallery w:val="Page Numbers (Bottom of Page)"/>
        <w:docPartUnique/>
      </w:docPartObj>
    </w:sdtPr>
    <w:sdtEndPr/>
    <w:sdtContent>
      <w:p w14:paraId="488A5811" w14:textId="2C398F0F" w:rsidR="00F034EB" w:rsidRPr="00840B1C" w:rsidRDefault="00F034EB">
        <w:pPr>
          <w:pStyle w:val="Noga"/>
          <w:jc w:val="right"/>
          <w:rPr>
            <w:sz w:val="20"/>
          </w:rPr>
        </w:pPr>
        <w:r w:rsidRPr="00840B1C">
          <w:rPr>
            <w:sz w:val="20"/>
          </w:rPr>
          <w:fldChar w:fldCharType="begin"/>
        </w:r>
        <w:r w:rsidRPr="00840B1C">
          <w:rPr>
            <w:sz w:val="20"/>
          </w:rPr>
          <w:instrText>PAGE   \* MERGEFORMAT</w:instrText>
        </w:r>
        <w:r w:rsidRPr="00840B1C">
          <w:rPr>
            <w:sz w:val="20"/>
          </w:rPr>
          <w:fldChar w:fldCharType="separate"/>
        </w:r>
        <w:r w:rsidRPr="00840B1C">
          <w:rPr>
            <w:sz w:val="20"/>
          </w:rPr>
          <w:t>2</w:t>
        </w:r>
        <w:r w:rsidRPr="00840B1C">
          <w:rPr>
            <w:sz w:val="20"/>
          </w:rPr>
          <w:fldChar w:fldCharType="end"/>
        </w:r>
      </w:p>
    </w:sdtContent>
  </w:sdt>
  <w:p w14:paraId="2C0C1262" w14:textId="72099E51" w:rsidR="00F034EB" w:rsidRDefault="00F034E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247B7" w14:textId="77777777" w:rsidR="005B0011" w:rsidRDefault="005B0011" w:rsidP="00E11A7B">
      <w:r>
        <w:separator/>
      </w:r>
    </w:p>
  </w:footnote>
  <w:footnote w:type="continuationSeparator" w:id="0">
    <w:p w14:paraId="301E69C2" w14:textId="77777777" w:rsidR="005B0011" w:rsidRDefault="005B0011" w:rsidP="00E11A7B">
      <w:r>
        <w:continuationSeparator/>
      </w:r>
    </w:p>
  </w:footnote>
  <w:footnote w:id="1">
    <w:p w14:paraId="5F929B2D" w14:textId="1F3328A9" w:rsidR="00F034EB" w:rsidRPr="00D611D5" w:rsidRDefault="00F034EB" w:rsidP="003F41CE">
      <w:pPr>
        <w:pStyle w:val="Sprotnaopomba-besedilo"/>
        <w:jc w:val="both"/>
        <w:rPr>
          <w:rFonts w:asciiTheme="minorHAnsi" w:hAnsiTheme="minorHAnsi" w:cstheme="minorHAnsi"/>
          <w:sz w:val="18"/>
          <w:szCs w:val="18"/>
        </w:rPr>
      </w:pPr>
      <w:r w:rsidRPr="00D611D5">
        <w:rPr>
          <w:rStyle w:val="Sprotnaopomba-sklic"/>
          <w:rFonts w:asciiTheme="minorHAnsi" w:hAnsiTheme="minorHAnsi" w:cstheme="minorHAnsi"/>
          <w:sz w:val="18"/>
          <w:szCs w:val="18"/>
        </w:rPr>
        <w:footnoteRef/>
      </w:r>
      <w:r>
        <w:rPr>
          <w:rFonts w:asciiTheme="minorHAnsi" w:hAnsiTheme="minorHAnsi" w:cstheme="minorHAnsi"/>
          <w:sz w:val="18"/>
          <w:szCs w:val="18"/>
        </w:rPr>
        <w:t xml:space="preserve"> </w:t>
      </w:r>
      <w:r w:rsidRPr="00D611D5">
        <w:rPr>
          <w:rFonts w:asciiTheme="minorHAnsi" w:hAnsiTheme="minorHAnsi" w:cstheme="minorHAnsi"/>
          <w:sz w:val="18"/>
          <w:szCs w:val="18"/>
        </w:rPr>
        <w:t>V primeru pooblaščanja osebe za popis dokumentov je treba priložiti pooblastil</w:t>
      </w:r>
      <w:r>
        <w:rPr>
          <w:rFonts w:asciiTheme="minorHAnsi" w:hAnsiTheme="minorHAnsi" w:cstheme="minorHAnsi"/>
          <w:sz w:val="18"/>
          <w:szCs w:val="18"/>
        </w:rPr>
        <w:t>o</w:t>
      </w:r>
      <w:r w:rsidRPr="00D611D5">
        <w:rPr>
          <w:rFonts w:asciiTheme="minorHAnsi" w:hAnsiTheme="minorHAnsi" w:cstheme="minorHAnsi"/>
          <w:sz w:val="18"/>
          <w:szCs w:val="18"/>
        </w:rPr>
        <w:t>.</w:t>
      </w:r>
    </w:p>
  </w:footnote>
  <w:footnote w:id="2">
    <w:p w14:paraId="7BF160CD" w14:textId="26400AD9" w:rsidR="00F034EB" w:rsidRDefault="00F034EB" w:rsidP="00D2164C">
      <w:pPr>
        <w:pStyle w:val="Sprotnaopomba-besedilo"/>
        <w:jc w:val="both"/>
      </w:pPr>
      <w:r>
        <w:rPr>
          <w:rStyle w:val="Sprotnaopomba-sklic"/>
        </w:rPr>
        <w:footnoteRef/>
      </w:r>
      <w:r>
        <w:t xml:space="preserve"> </w:t>
      </w:r>
      <w:r w:rsidRPr="00D2164C">
        <w:rPr>
          <w:rFonts w:asciiTheme="minorHAnsi" w:hAnsiTheme="minorHAnsi" w:cstheme="minorHAnsi"/>
          <w:sz w:val="18"/>
          <w:szCs w:val="18"/>
        </w:rPr>
        <w:t>Inovacija izdelka je tržna uvedba novega ali bistveno izboljšanega blaga ali storitve glede na njegove zmožnosti, uporabniško prijaznost, komponente ali pod-sisteme. Inovacija procesa pa je izvedba novega ali bistveno izboljšanega proizvodnega procesa, metode distribucije ali podporne dejavnosti. Inovacije izdelkov ali procesov morajo biti nove za podjetje, ki je prejelo podporo, vendar ne nujno nove za trg. Inovacije so lahko prvotno razvili podprta podjetja ali druga podjetja ali organizacije.</w:t>
      </w:r>
    </w:p>
  </w:footnote>
  <w:footnote w:id="3">
    <w:p w14:paraId="249366AF" w14:textId="1396B7D3" w:rsidR="00F034EB" w:rsidRPr="00775990" w:rsidRDefault="00F034EB">
      <w:pPr>
        <w:pStyle w:val="Sprotnaopomba-besedilo"/>
        <w:rPr>
          <w:rFonts w:asciiTheme="minorHAnsi" w:hAnsiTheme="minorHAnsi" w:cstheme="minorHAnsi"/>
          <w:sz w:val="18"/>
          <w:szCs w:val="18"/>
        </w:rPr>
      </w:pPr>
      <w:r w:rsidRPr="00775990">
        <w:rPr>
          <w:rStyle w:val="Sprotnaopomba-sklic"/>
          <w:rFonts w:asciiTheme="minorHAnsi" w:hAnsiTheme="minorHAnsi" w:cstheme="minorHAnsi"/>
          <w:sz w:val="18"/>
          <w:szCs w:val="18"/>
        </w:rPr>
        <w:footnoteRef/>
      </w:r>
      <w:r w:rsidRPr="00775990">
        <w:rPr>
          <w:rFonts w:asciiTheme="minorHAnsi" w:hAnsiTheme="minorHAnsi" w:cstheme="minorHAnsi"/>
          <w:sz w:val="18"/>
          <w:szCs w:val="18"/>
        </w:rPr>
        <w:t xml:space="preserve"> Skladno s priporočili EU: EU recommendation 2003/361; </w:t>
      </w:r>
      <w:hyperlink r:id="rId1" w:history="1">
        <w:r w:rsidRPr="00775990">
          <w:rPr>
            <w:rStyle w:val="Hiperpovezava"/>
            <w:rFonts w:asciiTheme="minorHAnsi" w:hAnsiTheme="minorHAnsi" w:cstheme="minorHAnsi"/>
            <w:sz w:val="18"/>
            <w:szCs w:val="18"/>
          </w:rPr>
          <w:t>https://eur-lex.europa.eu/legal-content/EN/TXT/PDF/?uri=CELEX:32003H0361&amp;from=EN</w:t>
        </w:r>
      </w:hyperlink>
      <w:r>
        <w:rPr>
          <w:rStyle w:val="Hiperpovezava"/>
          <w:rFonts w:asciiTheme="minorHAnsi" w:hAnsiTheme="minorHAnsi" w:cstheme="minorHAnsi"/>
          <w:sz w:val="18"/>
          <w:szCs w:val="18"/>
        </w:rPr>
        <w:t>.</w:t>
      </w:r>
    </w:p>
  </w:footnote>
  <w:footnote w:id="4">
    <w:p w14:paraId="5B573CD5" w14:textId="340986AB" w:rsidR="00F034EB" w:rsidRPr="00091B46" w:rsidRDefault="00F034EB">
      <w:pPr>
        <w:pStyle w:val="Sprotnaopomba-besedilo"/>
        <w:rPr>
          <w:rFonts w:asciiTheme="minorHAnsi" w:hAnsiTheme="minorHAnsi" w:cstheme="minorHAnsi"/>
          <w:sz w:val="18"/>
          <w:szCs w:val="18"/>
        </w:rPr>
      </w:pPr>
      <w:r w:rsidRPr="00091B46">
        <w:rPr>
          <w:rStyle w:val="Sprotnaopomba-sklic"/>
          <w:rFonts w:asciiTheme="minorHAnsi" w:hAnsiTheme="minorHAnsi" w:cstheme="minorHAnsi"/>
          <w:sz w:val="18"/>
          <w:szCs w:val="18"/>
        </w:rPr>
        <w:footnoteRef/>
      </w:r>
      <w:r w:rsidRPr="00091B46">
        <w:rPr>
          <w:rFonts w:asciiTheme="minorHAnsi" w:hAnsiTheme="minorHAnsi" w:cstheme="minorHAnsi"/>
          <w:sz w:val="18"/>
          <w:szCs w:val="18"/>
        </w:rPr>
        <w:t xml:space="preserve"> </w:t>
      </w:r>
      <w:r w:rsidR="00A15C28" w:rsidRPr="00A15C28">
        <w:rPr>
          <w:rStyle w:val="Hiperpovezava"/>
          <w:rFonts w:asciiTheme="minorHAnsi" w:hAnsiTheme="minorHAnsi" w:cstheme="minorHAnsi"/>
          <w:sz w:val="18"/>
          <w:szCs w:val="18"/>
        </w:rPr>
        <w:t>https://www.aris-rs.si/sl/agencija/us/inc/2018/Prirocnik-Frascati-2015.pdf</w:t>
      </w:r>
      <w:r w:rsidRPr="00091B46">
        <w:rPr>
          <w:rStyle w:val="Hiperpovezava"/>
          <w:rFonts w:asciiTheme="minorHAnsi" w:hAnsiTheme="minorHAnsi" w:cstheme="minorHAnsi"/>
          <w:sz w:val="18"/>
          <w:szCs w:val="18"/>
        </w:rPr>
        <w:t>.</w:t>
      </w:r>
    </w:p>
  </w:footnote>
  <w:footnote w:id="5">
    <w:p w14:paraId="464E06A6" w14:textId="6C801740" w:rsidR="00F034EB" w:rsidRPr="00091B46" w:rsidRDefault="00F034EB">
      <w:pPr>
        <w:pStyle w:val="Sprotnaopomba-besedilo"/>
        <w:rPr>
          <w:rFonts w:asciiTheme="minorHAnsi" w:hAnsiTheme="minorHAnsi" w:cstheme="minorHAnsi"/>
          <w:sz w:val="18"/>
          <w:szCs w:val="18"/>
        </w:rPr>
      </w:pPr>
      <w:r w:rsidRPr="00091B46">
        <w:rPr>
          <w:rStyle w:val="Sprotnaopomba-sklic"/>
          <w:rFonts w:asciiTheme="minorHAnsi" w:hAnsiTheme="minorHAnsi" w:cstheme="minorHAnsi"/>
          <w:sz w:val="18"/>
          <w:szCs w:val="18"/>
        </w:rPr>
        <w:footnoteRef/>
      </w:r>
      <w:r w:rsidRPr="00091B46">
        <w:rPr>
          <w:rFonts w:asciiTheme="minorHAnsi" w:hAnsiTheme="minorHAnsi" w:cstheme="minorHAnsi"/>
          <w:sz w:val="18"/>
          <w:szCs w:val="18"/>
        </w:rPr>
        <w:t xml:space="preserve"> </w:t>
      </w:r>
      <w:r w:rsidR="00A15C28" w:rsidRPr="00A15C28">
        <w:rPr>
          <w:rStyle w:val="Hiperpovezava"/>
          <w:rFonts w:asciiTheme="minorHAnsi" w:hAnsiTheme="minorHAnsi" w:cstheme="minorHAnsi"/>
          <w:sz w:val="18"/>
          <w:szCs w:val="18"/>
        </w:rPr>
        <w:t>https://www.oecd.org/en/publications/oslo-manual-2018_9789264304604-en.html</w:t>
      </w:r>
      <w:r w:rsidRPr="00091B46">
        <w:rPr>
          <w:rFonts w:asciiTheme="minorHAnsi" w:hAnsiTheme="minorHAnsi" w:cstheme="minorHAnsi"/>
          <w:sz w:val="18"/>
          <w:szCs w:val="18"/>
        </w:rPr>
        <w:t>.</w:t>
      </w:r>
    </w:p>
  </w:footnote>
  <w:footnote w:id="6">
    <w:p w14:paraId="5DCE714A" w14:textId="21D2DD31" w:rsidR="00F034EB" w:rsidRPr="00091B46" w:rsidRDefault="00F034EB">
      <w:pPr>
        <w:pStyle w:val="Sprotnaopomba-besedilo"/>
        <w:rPr>
          <w:rFonts w:asciiTheme="minorHAnsi" w:hAnsiTheme="minorHAnsi" w:cstheme="minorHAnsi"/>
          <w:sz w:val="18"/>
          <w:szCs w:val="18"/>
        </w:rPr>
      </w:pPr>
      <w:r w:rsidRPr="00091B46">
        <w:rPr>
          <w:rStyle w:val="Sprotnaopomba-sklic"/>
          <w:rFonts w:asciiTheme="minorHAnsi" w:hAnsiTheme="minorHAnsi" w:cstheme="minorHAnsi"/>
          <w:sz w:val="18"/>
          <w:szCs w:val="18"/>
        </w:rPr>
        <w:footnoteRef/>
      </w:r>
      <w:r w:rsidRPr="00091B46">
        <w:rPr>
          <w:rFonts w:asciiTheme="minorHAnsi" w:hAnsiTheme="minorHAnsi" w:cstheme="minorHAnsi"/>
          <w:sz w:val="18"/>
          <w:szCs w:val="18"/>
        </w:rPr>
        <w:t xml:space="preserve"> </w:t>
      </w:r>
      <w:hyperlink r:id="rId2" w:history="1">
        <w:r w:rsidRPr="00091B46">
          <w:rPr>
            <w:rStyle w:val="Hiperpovezava"/>
            <w:rFonts w:asciiTheme="minorHAnsi" w:hAnsiTheme="minorHAnsi" w:cstheme="minorHAnsi"/>
            <w:sz w:val="18"/>
            <w:szCs w:val="18"/>
          </w:rPr>
          <w:t>https://eurekanetwork.org/app/uploads/eurostars-eligibility-guidelines.pdf</w:t>
        </w:r>
      </w:hyperlink>
      <w:r w:rsidRPr="00091B46">
        <w:rPr>
          <w:rFonts w:asciiTheme="minorHAnsi" w:hAnsiTheme="minorHAnsi" w:cstheme="minorHAnsi"/>
          <w:sz w:val="18"/>
          <w:szCs w:val="18"/>
        </w:rPr>
        <w:t>.</w:t>
      </w:r>
    </w:p>
  </w:footnote>
  <w:footnote w:id="7">
    <w:p w14:paraId="2F5B7D8A" w14:textId="77777777" w:rsidR="00F034EB" w:rsidRPr="00A135A2" w:rsidRDefault="00F034EB" w:rsidP="00A343D8">
      <w:pPr>
        <w:pStyle w:val="Sprotnaopomba-besedilo"/>
        <w:jc w:val="both"/>
        <w:rPr>
          <w:rFonts w:asciiTheme="minorHAnsi" w:hAnsiTheme="minorHAnsi" w:cstheme="minorHAnsi"/>
          <w:sz w:val="18"/>
          <w:szCs w:val="18"/>
        </w:rPr>
      </w:pPr>
      <w:r w:rsidRPr="00A135A2">
        <w:rPr>
          <w:rStyle w:val="Sprotnaopomba-sklic"/>
          <w:rFonts w:asciiTheme="minorHAnsi" w:hAnsiTheme="minorHAnsi" w:cstheme="minorHAnsi"/>
          <w:sz w:val="18"/>
          <w:szCs w:val="18"/>
        </w:rPr>
        <w:footnoteRef/>
      </w:r>
      <w:r w:rsidRPr="00A135A2">
        <w:rPr>
          <w:rFonts w:asciiTheme="minorHAnsi" w:hAnsiTheme="minorHAnsi" w:cstheme="minorHAnsi"/>
          <w:sz w:val="18"/>
          <w:szCs w:val="18"/>
        </w:rPr>
        <w:t xml:space="preserve"> Točka (r) drugega odstavka 1. člena Uredba komisije (EU) 2023/1315 z dne 23. junija, s katero se nadomesti 85. točka 2. člena Uredbe (EU) št. 651/2014.</w:t>
      </w:r>
    </w:p>
  </w:footnote>
  <w:footnote w:id="8">
    <w:p w14:paraId="63EBE7FB" w14:textId="77777777" w:rsidR="00F034EB" w:rsidRPr="003944E9" w:rsidRDefault="00F034EB" w:rsidP="00A343D8">
      <w:pPr>
        <w:pStyle w:val="Sprotnaopomba-besedilo"/>
        <w:jc w:val="both"/>
        <w:rPr>
          <w:rFonts w:asciiTheme="minorHAnsi" w:hAnsiTheme="minorHAnsi" w:cstheme="minorHAnsi"/>
          <w:sz w:val="18"/>
          <w:szCs w:val="18"/>
        </w:rPr>
      </w:pPr>
      <w:r w:rsidRPr="00A135A2">
        <w:rPr>
          <w:rStyle w:val="Sprotnaopomba-sklic"/>
          <w:rFonts w:asciiTheme="minorHAnsi" w:hAnsiTheme="minorHAnsi" w:cstheme="minorHAnsi"/>
          <w:sz w:val="18"/>
          <w:szCs w:val="18"/>
        </w:rPr>
        <w:footnoteRef/>
      </w:r>
      <w:r w:rsidRPr="00A135A2">
        <w:rPr>
          <w:rFonts w:asciiTheme="minorHAnsi" w:hAnsiTheme="minorHAnsi" w:cstheme="minorHAnsi"/>
          <w:sz w:val="18"/>
          <w:szCs w:val="18"/>
        </w:rPr>
        <w:t xml:space="preserve"> Točka (r) drugega odstavka 1. člena Uredba komisije (EU) 2023/1315 z dne 23. junija, s katero se nadomesti 86. točka 2. člena Uredbe (EU) št. 651/2014.</w:t>
      </w:r>
    </w:p>
  </w:footnote>
  <w:footnote w:id="9">
    <w:p w14:paraId="7A2624A5" w14:textId="77777777" w:rsidR="00F034EB" w:rsidRPr="00D856C0" w:rsidRDefault="00F034EB" w:rsidP="00FB55C6">
      <w:pPr>
        <w:pStyle w:val="Sprotnaopomba-besedilo"/>
        <w:jc w:val="both"/>
        <w:rPr>
          <w:rFonts w:asciiTheme="minorHAnsi" w:hAnsiTheme="minorHAnsi" w:cstheme="minorHAnsi"/>
        </w:rPr>
      </w:pPr>
      <w:r w:rsidRPr="00D856C0">
        <w:rPr>
          <w:rStyle w:val="Sprotnaopomba-sklic"/>
          <w:rFonts w:asciiTheme="minorHAnsi" w:hAnsiTheme="minorHAnsi" w:cstheme="minorHAnsi"/>
          <w:sz w:val="18"/>
        </w:rPr>
        <w:footnoteRef/>
      </w:r>
      <w:r w:rsidRPr="00D856C0">
        <w:rPr>
          <w:rFonts w:asciiTheme="minorHAnsi" w:hAnsiTheme="minorHAnsi" w:cstheme="minorHAnsi"/>
          <w:sz w:val="18"/>
        </w:rPr>
        <w:t xml:space="preserve"> </w:t>
      </w:r>
      <w:hyperlink r:id="rId3" w:history="1">
        <w:r w:rsidRPr="00D73DD8">
          <w:rPr>
            <w:rStyle w:val="Hiperpovezava"/>
            <w:rFonts w:asciiTheme="minorHAnsi" w:hAnsiTheme="minorHAnsi" w:cstheme="minorHAnsi"/>
            <w:sz w:val="18"/>
          </w:rPr>
          <w:t>http://eur-lex.europa.eu/legal-content/SL/TXT/?uri=CELEX%3A32014R0651</w:t>
        </w:r>
      </w:hyperlink>
    </w:p>
  </w:footnote>
  <w:footnote w:id="10">
    <w:p w14:paraId="2458D484" w14:textId="2142AB8D" w:rsidR="00F034EB" w:rsidRPr="000D7911" w:rsidRDefault="00F034EB" w:rsidP="00FB55C6">
      <w:pPr>
        <w:pStyle w:val="Sprotnaopomba-besedilo"/>
        <w:jc w:val="both"/>
        <w:rPr>
          <w:rFonts w:asciiTheme="minorHAnsi" w:hAnsiTheme="minorHAnsi" w:cstheme="minorHAnsi"/>
          <w:sz w:val="18"/>
          <w:szCs w:val="18"/>
        </w:rPr>
      </w:pPr>
      <w:r w:rsidRPr="000D7911">
        <w:rPr>
          <w:rStyle w:val="Sprotnaopomba-sklic"/>
          <w:rFonts w:asciiTheme="minorHAnsi" w:hAnsiTheme="minorHAnsi" w:cstheme="minorHAnsi"/>
          <w:sz w:val="18"/>
          <w:szCs w:val="18"/>
        </w:rPr>
        <w:footnoteRef/>
      </w:r>
      <w:r w:rsidRPr="000D7911">
        <w:rPr>
          <w:rFonts w:asciiTheme="minorHAnsi" w:hAnsiTheme="minorHAnsi" w:cstheme="minorHAnsi"/>
          <w:sz w:val="18"/>
          <w:szCs w:val="18"/>
        </w:rPr>
        <w:t xml:space="preserve"> </w:t>
      </w:r>
      <w:hyperlink r:id="rId4" w:history="1">
        <w:r w:rsidRPr="002971DC">
          <w:rPr>
            <w:rStyle w:val="Hiperpovezava"/>
            <w:rFonts w:asciiTheme="minorHAnsi" w:hAnsiTheme="minorHAnsi" w:cstheme="minorHAnsi"/>
            <w:sz w:val="18"/>
            <w:szCs w:val="18"/>
          </w:rPr>
          <w:t>https://op.europa.eu/sl/publication-detail/-/publication/756d9260-ee54-11ea-991b-01aa75ed71a1</w:t>
        </w:r>
      </w:hyperlink>
      <w:r>
        <w:rPr>
          <w:rFonts w:asciiTheme="minorHAnsi" w:hAnsiTheme="minorHAnsi" w:cstheme="minorHAnsi"/>
          <w:sz w:val="18"/>
          <w:szCs w:val="18"/>
        </w:rPr>
        <w:t xml:space="preserve"> </w:t>
      </w:r>
    </w:p>
  </w:footnote>
  <w:footnote w:id="11">
    <w:p w14:paraId="166B95B8" w14:textId="77777777" w:rsidR="00F034EB" w:rsidRPr="00FB1EFF" w:rsidRDefault="00F034EB" w:rsidP="00D54945">
      <w:pPr>
        <w:pStyle w:val="Sprotnaopomba-besedilo"/>
        <w:jc w:val="both"/>
        <w:rPr>
          <w:rFonts w:asciiTheme="minorHAnsi" w:hAnsiTheme="minorHAnsi" w:cstheme="minorHAnsi"/>
        </w:rPr>
      </w:pPr>
      <w:r w:rsidRPr="00696DCB">
        <w:rPr>
          <w:rStyle w:val="Znakisprotnihopomb"/>
          <w:rFonts w:asciiTheme="minorHAnsi" w:hAnsiTheme="minorHAnsi" w:cstheme="minorHAnsi"/>
          <w:sz w:val="18"/>
        </w:rPr>
        <w:footnoteRef/>
      </w:r>
      <w:r w:rsidRPr="00696DCB">
        <w:rPr>
          <w:rFonts w:asciiTheme="minorHAnsi" w:hAnsiTheme="minorHAnsi" w:cstheme="minorHAnsi"/>
          <w:sz w:val="18"/>
        </w:rPr>
        <w:t xml:space="preserve"> Aktivna pogodba pomeni, da rok za zaključek projekta, za katerega ima prijavitelj sklenjeno pogodbo, še ni potekel.</w:t>
      </w:r>
    </w:p>
  </w:footnote>
  <w:footnote w:id="12">
    <w:p w14:paraId="7EDD881E" w14:textId="77777777" w:rsidR="00F034EB" w:rsidRPr="004266C7" w:rsidRDefault="00F034EB" w:rsidP="00535A34">
      <w:pPr>
        <w:pStyle w:val="Sprotnaopomba-besedilo"/>
        <w:rPr>
          <w:rFonts w:asciiTheme="minorHAnsi" w:hAnsiTheme="minorHAnsi" w:cstheme="minorHAnsi"/>
          <w:sz w:val="18"/>
          <w:szCs w:val="18"/>
        </w:rPr>
      </w:pPr>
      <w:r w:rsidRPr="004266C7">
        <w:rPr>
          <w:rStyle w:val="Sprotnaopomba-sklic"/>
          <w:rFonts w:asciiTheme="minorHAnsi" w:hAnsiTheme="minorHAnsi" w:cstheme="minorHAnsi"/>
          <w:sz w:val="18"/>
          <w:szCs w:val="18"/>
        </w:rPr>
        <w:footnoteRef/>
      </w:r>
      <w:r w:rsidRPr="004266C7">
        <w:rPr>
          <w:rFonts w:asciiTheme="minorHAnsi" w:hAnsiTheme="minorHAnsi" w:cstheme="minorHAnsi"/>
          <w:sz w:val="18"/>
          <w:szCs w:val="18"/>
        </w:rPr>
        <w:t xml:space="preserve"> </w:t>
      </w:r>
      <w:hyperlink r:id="rId5" w:history="1">
        <w:r w:rsidRPr="004266C7">
          <w:rPr>
            <w:rStyle w:val="Hiperpovezava"/>
            <w:rFonts w:asciiTheme="minorHAnsi" w:hAnsiTheme="minorHAnsi" w:cstheme="minorHAnsi"/>
            <w:sz w:val="18"/>
            <w:szCs w:val="18"/>
          </w:rPr>
          <w:t>https://digitalforms.arrs.si/Identity/Account/Login?returnUrl=~/</w:t>
        </w:r>
      </w:hyperlink>
    </w:p>
  </w:footnote>
  <w:footnote w:id="13">
    <w:p w14:paraId="1799D002" w14:textId="6D44A398" w:rsidR="00F034EB" w:rsidRPr="000D7911" w:rsidRDefault="00F034EB" w:rsidP="00535A34">
      <w:pPr>
        <w:pStyle w:val="Sprotnaopomba-besedilo"/>
        <w:rPr>
          <w:rFonts w:asciiTheme="minorHAnsi" w:hAnsiTheme="minorHAnsi" w:cstheme="minorHAnsi"/>
          <w:sz w:val="18"/>
          <w:szCs w:val="18"/>
        </w:rPr>
      </w:pPr>
      <w:r w:rsidRPr="00850DDA">
        <w:rPr>
          <w:rStyle w:val="Sprotnaopomba-sklic"/>
          <w:rFonts w:asciiTheme="minorHAnsi" w:hAnsiTheme="minorHAnsi" w:cs="Arial"/>
          <w:sz w:val="16"/>
          <w:szCs w:val="16"/>
        </w:rPr>
        <w:footnoteRef/>
      </w:r>
      <w:r w:rsidRPr="00850DDA">
        <w:rPr>
          <w:rFonts w:asciiTheme="minorHAnsi" w:hAnsiTheme="minorHAnsi" w:cs="Arial"/>
          <w:sz w:val="16"/>
          <w:szCs w:val="16"/>
        </w:rPr>
        <w:t xml:space="preserve"> </w:t>
      </w:r>
      <w:hyperlink r:id="rId6" w:history="1">
        <w:r w:rsidRPr="00394AB3">
          <w:rPr>
            <w:rStyle w:val="Hiperpovezava"/>
            <w:rFonts w:asciiTheme="minorHAnsi" w:hAnsiTheme="minorHAnsi" w:cstheme="minorHAnsi"/>
            <w:sz w:val="18"/>
            <w:szCs w:val="18"/>
          </w:rPr>
          <w:t>http://eur-lex.europa.eu/legal-content/SL/TXT/?uri=CELEX%3A32014R0651</w:t>
        </w:r>
      </w:hyperlink>
      <w:r>
        <w:rPr>
          <w:rFonts w:asciiTheme="minorHAnsi" w:hAnsiTheme="minorHAnsi" w:cstheme="minorHAnsi"/>
          <w:sz w:val="18"/>
          <w:szCs w:val="18"/>
        </w:rPr>
        <w:t>.</w:t>
      </w:r>
    </w:p>
  </w:footnote>
  <w:footnote w:id="14">
    <w:p w14:paraId="6F6646D5" w14:textId="6494C4FE" w:rsidR="00F034EB" w:rsidRPr="000D7911" w:rsidRDefault="00F034EB" w:rsidP="00535A34">
      <w:pPr>
        <w:pStyle w:val="Sprotnaopomba-besedilo"/>
        <w:rPr>
          <w:rFonts w:asciiTheme="minorHAnsi" w:hAnsiTheme="minorHAnsi" w:cstheme="minorHAnsi"/>
          <w:sz w:val="18"/>
          <w:szCs w:val="18"/>
        </w:rPr>
      </w:pPr>
      <w:r w:rsidRPr="000D7911">
        <w:rPr>
          <w:rStyle w:val="Sprotnaopomba-sklic"/>
          <w:rFonts w:asciiTheme="minorHAnsi" w:hAnsiTheme="minorHAnsi" w:cstheme="minorHAnsi"/>
          <w:sz w:val="18"/>
          <w:szCs w:val="18"/>
        </w:rPr>
        <w:footnoteRef/>
      </w:r>
      <w:r w:rsidRPr="000D7911">
        <w:rPr>
          <w:rFonts w:asciiTheme="minorHAnsi" w:hAnsiTheme="minorHAnsi" w:cstheme="minorHAnsi"/>
          <w:sz w:val="18"/>
          <w:szCs w:val="18"/>
        </w:rPr>
        <w:t xml:space="preserve"> </w:t>
      </w:r>
      <w:hyperlink r:id="rId7" w:history="1">
        <w:r w:rsidRPr="00394AB3">
          <w:rPr>
            <w:rStyle w:val="Hiperpovezava"/>
            <w:rFonts w:asciiTheme="minorHAnsi" w:hAnsiTheme="minorHAnsi" w:cstheme="minorHAnsi"/>
            <w:sz w:val="18"/>
            <w:szCs w:val="18"/>
          </w:rPr>
          <w:t>https://op.europa.eu/sl/publication-detail/-/publication/756d9260-ee54-11ea-991b-01aa75ed71a1</w:t>
        </w:r>
      </w:hyperlink>
    </w:p>
  </w:footnote>
  <w:footnote w:id="15">
    <w:p w14:paraId="1D2DD1A0" w14:textId="77777777" w:rsidR="00F034EB" w:rsidRPr="00ED666B" w:rsidRDefault="00F034EB" w:rsidP="0049349D">
      <w:pPr>
        <w:pStyle w:val="Sprotnaopomba-besedilo"/>
        <w:rPr>
          <w:rFonts w:asciiTheme="minorHAnsi" w:hAnsiTheme="minorHAnsi" w:cstheme="minorHAnsi"/>
        </w:rPr>
      </w:pPr>
      <w:r w:rsidRPr="00464BC7">
        <w:rPr>
          <w:rStyle w:val="Znakisprotnihopomb"/>
          <w:rFonts w:asciiTheme="minorHAnsi" w:hAnsiTheme="minorHAnsi" w:cstheme="minorHAnsi"/>
          <w:sz w:val="18"/>
        </w:rPr>
        <w:footnoteRef/>
      </w:r>
      <w:r w:rsidRPr="00464BC7">
        <w:rPr>
          <w:rFonts w:asciiTheme="minorHAnsi" w:hAnsiTheme="minorHAnsi" w:cstheme="minorHAnsi"/>
          <w:sz w:val="18"/>
        </w:rPr>
        <w:t xml:space="preserve"> Splošne in neargumentirane pripombe, kot so npr. »ocena ni pravilna«, »ocena je nestrokovna«, »ocenjevalec ni strokovnjak« ipd., ne bodo posredovane na Sekretariat Eureka.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619F7" w14:textId="2C92916A" w:rsidR="00F034EB" w:rsidRPr="00A64CB9" w:rsidRDefault="00A64CB9" w:rsidP="00A64CB9">
    <w:pPr>
      <w:pStyle w:val="Glava"/>
    </w:pPr>
    <w:r>
      <w:rPr>
        <w:noProof/>
      </w:rPr>
      <w:drawing>
        <wp:anchor distT="0" distB="0" distL="114300" distR="114300" simplePos="0" relativeHeight="251667456" behindDoc="0" locked="0" layoutInCell="1" allowOverlap="1" wp14:anchorId="320D50CF" wp14:editId="257F0516">
          <wp:simplePos x="0" y="0"/>
          <wp:positionH relativeFrom="column">
            <wp:posOffset>-219075</wp:posOffset>
          </wp:positionH>
          <wp:positionV relativeFrom="paragraph">
            <wp:posOffset>-104775</wp:posOffset>
          </wp:positionV>
          <wp:extent cx="1858010" cy="381000"/>
          <wp:effectExtent l="0" t="0" r="8890" b="0"/>
          <wp:wrapNone/>
          <wp:docPr id="2" name="Slika 1" descr="Slika, ki vsebuje besede besedilo, pisava, posnetek zaslona, logotip&#10;&#10;Opis je samodejno ustvarjen">
            <a:extLst xmlns:a="http://schemas.openxmlformats.org/drawingml/2006/main">
              <a:ext uri="{FF2B5EF4-FFF2-40B4-BE49-F238E27FC236}">
                <a16:creationId xmlns:a16="http://schemas.microsoft.com/office/drawing/2014/main" id="{645D8BCD-B5E8-D356-1B5B-FAC4948576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ki vsebuje besede besedilo, pisava, posnetek zaslona, logotip&#10;&#10;Opis je samodejno ustvarjen">
                    <a:extLst>
                      <a:ext uri="{FF2B5EF4-FFF2-40B4-BE49-F238E27FC236}">
                        <a16:creationId xmlns:a16="http://schemas.microsoft.com/office/drawing/2014/main" id="{645D8BCD-B5E8-D356-1B5B-FAC49485762D}"/>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58010" cy="381000"/>
                  </a:xfrm>
                  <a:prstGeom prst="rect">
                    <a:avLst/>
                  </a:prstGeom>
                </pic:spPr>
              </pic:pic>
            </a:graphicData>
          </a:graphic>
        </wp:anchor>
      </w:drawing>
    </w:r>
    <w:r>
      <w:rPr>
        <w:noProof/>
      </w:rPr>
      <w:drawing>
        <wp:anchor distT="0" distB="0" distL="114300" distR="114300" simplePos="0" relativeHeight="251669504" behindDoc="0" locked="0" layoutInCell="1" allowOverlap="1" wp14:anchorId="2B3B9B0C" wp14:editId="513475F2">
          <wp:simplePos x="0" y="0"/>
          <wp:positionH relativeFrom="margin">
            <wp:align>right</wp:align>
          </wp:positionH>
          <wp:positionV relativeFrom="paragraph">
            <wp:posOffset>4445</wp:posOffset>
          </wp:positionV>
          <wp:extent cx="1740535" cy="323850"/>
          <wp:effectExtent l="0" t="0" r="0" b="0"/>
          <wp:wrapNone/>
          <wp:docPr id="4" name="Slika 3">
            <a:extLst xmlns:a="http://schemas.openxmlformats.org/drawingml/2006/main">
              <a:ext uri="{FF2B5EF4-FFF2-40B4-BE49-F238E27FC236}">
                <a16:creationId xmlns:a16="http://schemas.microsoft.com/office/drawing/2014/main" id="{8573C9DB-4561-1376-9834-E4ECCCFA4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a:extLst>
                      <a:ext uri="{FF2B5EF4-FFF2-40B4-BE49-F238E27FC236}">
                        <a16:creationId xmlns:a16="http://schemas.microsoft.com/office/drawing/2014/main" id="{8573C9DB-4561-1376-9834-E4ECCCFA4F4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740535" cy="323850"/>
                  </a:xfrm>
                  <a:prstGeom prst="rect">
                    <a:avLst/>
                  </a:prstGeom>
                </pic:spPr>
              </pic:pic>
            </a:graphicData>
          </a:graphic>
        </wp:anchor>
      </w:drawing>
    </w:r>
    <w:r>
      <w:rPr>
        <w:noProof/>
      </w:rPr>
      <w:drawing>
        <wp:anchor distT="0" distB="0" distL="114300" distR="114300" simplePos="0" relativeHeight="251668480" behindDoc="0" locked="0" layoutInCell="1" allowOverlap="1" wp14:anchorId="4957D573" wp14:editId="77FA078A">
          <wp:simplePos x="0" y="0"/>
          <wp:positionH relativeFrom="margin">
            <wp:align>center</wp:align>
          </wp:positionH>
          <wp:positionV relativeFrom="paragraph">
            <wp:posOffset>-13335</wp:posOffset>
          </wp:positionV>
          <wp:extent cx="923925" cy="391795"/>
          <wp:effectExtent l="0" t="0" r="9525" b="8255"/>
          <wp:wrapNone/>
          <wp:docPr id="3" name="Slika 2">
            <a:extLst xmlns:a="http://schemas.openxmlformats.org/drawingml/2006/main">
              <a:ext uri="{FF2B5EF4-FFF2-40B4-BE49-F238E27FC236}">
                <a16:creationId xmlns:a16="http://schemas.microsoft.com/office/drawing/2014/main" id="{932D00F0-B791-C8D4-B540-0BAA85D19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932D00F0-B791-C8D4-B540-0BAA85D19F1F}"/>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3925" cy="3917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2"/>
    <w:lvl w:ilvl="0">
      <w:start w:val="1"/>
      <w:numFmt w:val="upperRoman"/>
      <w:lvlText w:val="%1."/>
      <w:lvlJc w:val="left"/>
      <w:pPr>
        <w:tabs>
          <w:tab w:val="num" w:pos="0"/>
        </w:tabs>
        <w:ind w:left="1080" w:hanging="720"/>
      </w:pPr>
      <w:rPr>
        <w:rFonts w:hint="default"/>
      </w:rPr>
    </w:lvl>
  </w:abstractNum>
  <w:abstractNum w:abstractNumId="1" w15:restartNumberingAfterBreak="0">
    <w:nsid w:val="00000019"/>
    <w:multiLevelType w:val="singleLevel"/>
    <w:tmpl w:val="00000019"/>
    <w:name w:val="WW8Num25"/>
    <w:lvl w:ilvl="0">
      <w:start w:val="1"/>
      <w:numFmt w:val="bullet"/>
      <w:lvlText w:val=""/>
      <w:lvlJc w:val="left"/>
      <w:pPr>
        <w:tabs>
          <w:tab w:val="num" w:pos="0"/>
        </w:tabs>
        <w:ind w:left="1080" w:hanging="360"/>
      </w:pPr>
      <w:rPr>
        <w:rFonts w:ascii="Symbol" w:hAnsi="Symbol" w:cs="Symbol" w:hint="default"/>
        <w:sz w:val="20"/>
        <w:szCs w:val="20"/>
      </w:rPr>
    </w:lvl>
  </w:abstractNum>
  <w:abstractNum w:abstractNumId="2" w15:restartNumberingAfterBreak="0">
    <w:nsid w:val="0000001A"/>
    <w:multiLevelType w:val="singleLevel"/>
    <w:tmpl w:val="0000001A"/>
    <w:lvl w:ilvl="0">
      <w:start w:val="1"/>
      <w:numFmt w:val="upperRoman"/>
      <w:lvlText w:val="%1."/>
      <w:lvlJc w:val="left"/>
      <w:pPr>
        <w:ind w:left="720" w:hanging="360"/>
      </w:pPr>
      <w:rPr>
        <w:rFonts w:hint="default"/>
      </w:rPr>
    </w:lvl>
  </w:abstractNum>
  <w:abstractNum w:abstractNumId="3" w15:restartNumberingAfterBreak="0">
    <w:nsid w:val="01F36C37"/>
    <w:multiLevelType w:val="hybridMultilevel"/>
    <w:tmpl w:val="B420A9D6"/>
    <w:lvl w:ilvl="0" w:tplc="C6FADFB8">
      <w:start w:val="1"/>
      <w:numFmt w:val="bullet"/>
      <w:lvlText w:val="-"/>
      <w:lvlJc w:val="left"/>
      <w:pPr>
        <w:ind w:left="720" w:hanging="360"/>
      </w:pPr>
      <w:rPr>
        <w:rFonts w:ascii="Times New Roman" w:eastAsia="Times New Roman" w:hAnsi="Times New Roman" w:cs="Times New Roman" w:hint="default"/>
        <w:b/>
        <w:bCs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653D33"/>
    <w:multiLevelType w:val="hybridMultilevel"/>
    <w:tmpl w:val="E62CD14E"/>
    <w:lvl w:ilvl="0" w:tplc="3146C044">
      <w:start w:val="1"/>
      <w:numFmt w:val="bullet"/>
      <w:lvlText w:val=""/>
      <w:lvlJc w:val="left"/>
      <w:pPr>
        <w:ind w:left="1428" w:hanging="360"/>
      </w:pPr>
      <w:rPr>
        <w:rFonts w:ascii="Symbol" w:hAnsi="Symbol" w:hint="default"/>
        <w:color w:val="auto"/>
        <w:sz w:val="2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09CE66EE"/>
    <w:multiLevelType w:val="hybridMultilevel"/>
    <w:tmpl w:val="F4EEF304"/>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99506E"/>
    <w:multiLevelType w:val="hybridMultilevel"/>
    <w:tmpl w:val="2FC85CA8"/>
    <w:lvl w:ilvl="0" w:tplc="FE7A58BC">
      <w:start w:val="1"/>
      <w:numFmt w:val="bullet"/>
      <w:pStyle w:val="style1"/>
      <w:lvlText w:val="-"/>
      <w:lvlJc w:val="left"/>
      <w:pPr>
        <w:tabs>
          <w:tab w:val="num" w:pos="1952"/>
        </w:tabs>
        <w:ind w:left="1952" w:hanging="284"/>
      </w:pPr>
      <w:rPr>
        <w:rFonts w:ascii="Times New Roman" w:eastAsia="Times New Roman" w:hAnsi="Times New Roman" w:cs="Times New Roman"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0C7E7C8B"/>
    <w:multiLevelType w:val="hybridMultilevel"/>
    <w:tmpl w:val="6B201A60"/>
    <w:lvl w:ilvl="0" w:tplc="E50ECE58">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D1F1360"/>
    <w:multiLevelType w:val="hybridMultilevel"/>
    <w:tmpl w:val="12D6F89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DF0F83"/>
    <w:multiLevelType w:val="hybridMultilevel"/>
    <w:tmpl w:val="A8E869DE"/>
    <w:lvl w:ilvl="0" w:tplc="04240011">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1" w15:restartNumberingAfterBreak="0">
    <w:nsid w:val="109839BD"/>
    <w:multiLevelType w:val="hybridMultilevel"/>
    <w:tmpl w:val="285E01BC"/>
    <w:lvl w:ilvl="0" w:tplc="FFFFFFFF">
      <w:start w:val="1"/>
      <w:numFmt w:val="decimal"/>
      <w:lvlText w:val="%1."/>
      <w:lvlJc w:val="left"/>
      <w:pPr>
        <w:ind w:left="720" w:hanging="360"/>
      </w:pPr>
      <w:rPr>
        <w:rFonts w:hint="default"/>
      </w:rPr>
    </w:lvl>
    <w:lvl w:ilvl="1" w:tplc="FFFFFFFF">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9B1277"/>
    <w:multiLevelType w:val="multilevel"/>
    <w:tmpl w:val="0424001D"/>
    <w:styleLink w:val="Slog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46072F"/>
    <w:multiLevelType w:val="hybridMultilevel"/>
    <w:tmpl w:val="9D6E172E"/>
    <w:lvl w:ilvl="0" w:tplc="E846822A">
      <w:start w:val="2"/>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15:restartNumberingAfterBreak="0">
    <w:nsid w:val="14E136D2"/>
    <w:multiLevelType w:val="hybridMultilevel"/>
    <w:tmpl w:val="C426993A"/>
    <w:name w:val="WW8Num24322"/>
    <w:lvl w:ilvl="0" w:tplc="00000015">
      <w:numFmt w:val="bullet"/>
      <w:lvlText w:val="-"/>
      <w:lvlJc w:val="left"/>
      <w:pPr>
        <w:ind w:left="360" w:hanging="360"/>
      </w:pPr>
      <w:rPr>
        <w:rFonts w:ascii="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5F2235A"/>
    <w:multiLevelType w:val="hybridMultilevel"/>
    <w:tmpl w:val="FEAEE66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64C1724"/>
    <w:multiLevelType w:val="hybridMultilevel"/>
    <w:tmpl w:val="11A8D6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9685E69"/>
    <w:multiLevelType w:val="hybridMultilevel"/>
    <w:tmpl w:val="10D2C02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1A54424A"/>
    <w:multiLevelType w:val="multilevel"/>
    <w:tmpl w:val="EA72A354"/>
    <w:lvl w:ilvl="0">
      <w:start w:val="1"/>
      <w:numFmt w:val="decimal"/>
      <w:lvlText w:val="%1."/>
      <w:lvlJc w:val="left"/>
      <w:pPr>
        <w:ind w:left="720" w:hanging="360"/>
      </w:pPr>
      <w:rPr>
        <w:sz w:val="2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B681E86"/>
    <w:multiLevelType w:val="hybridMultilevel"/>
    <w:tmpl w:val="610203F4"/>
    <w:lvl w:ilvl="0" w:tplc="F7BEC06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BB51EBB"/>
    <w:multiLevelType w:val="hybridMultilevel"/>
    <w:tmpl w:val="4170E8EE"/>
    <w:lvl w:ilvl="0" w:tplc="0424001B">
      <w:start w:val="1"/>
      <w:numFmt w:val="lowerRoman"/>
      <w:lvlText w:val="%1."/>
      <w:lvlJc w:val="right"/>
      <w:pPr>
        <w:ind w:left="720" w:hanging="360"/>
      </w:pPr>
      <w:rPr>
        <w:rFonts w:hint="default"/>
        <w:sz w:val="20"/>
        <w:szCs w:val="2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C1641C7"/>
    <w:multiLevelType w:val="hybridMultilevel"/>
    <w:tmpl w:val="6A220A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1D066CD"/>
    <w:multiLevelType w:val="hybridMultilevel"/>
    <w:tmpl w:val="449C9BE4"/>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5514D51"/>
    <w:multiLevelType w:val="multilevel"/>
    <w:tmpl w:val="5DA27E48"/>
    <w:lvl w:ilvl="0">
      <w:start w:val="1"/>
      <w:numFmt w:val="decimal"/>
      <w:lvlText w:val="%1."/>
      <w:lvlJc w:val="left"/>
      <w:pPr>
        <w:ind w:left="360" w:hanging="360"/>
      </w:pPr>
      <w:rPr>
        <w:rFonts w:hint="default"/>
      </w:rPr>
    </w:lvl>
    <w:lvl w:ilvl="1">
      <w:start w:val="1"/>
      <w:numFmt w:val="decimal"/>
      <w:pStyle w:val="Naslov3"/>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A9D1142"/>
    <w:multiLevelType w:val="hybridMultilevel"/>
    <w:tmpl w:val="AA1C7F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0B1229F"/>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3377D06"/>
    <w:multiLevelType w:val="hybridMultilevel"/>
    <w:tmpl w:val="431CEC92"/>
    <w:lvl w:ilvl="0" w:tplc="335CC03E">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4E57352"/>
    <w:multiLevelType w:val="hybridMultilevel"/>
    <w:tmpl w:val="B67AD934"/>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6B8633F"/>
    <w:multiLevelType w:val="singleLevel"/>
    <w:tmpl w:val="0424000F"/>
    <w:lvl w:ilvl="0">
      <w:start w:val="1"/>
      <w:numFmt w:val="decimal"/>
      <w:lvlText w:val="%1."/>
      <w:lvlJc w:val="left"/>
      <w:pPr>
        <w:ind w:left="360" w:hanging="360"/>
      </w:pPr>
      <w:rPr>
        <w:rFonts w:hint="default"/>
      </w:rPr>
    </w:lvl>
  </w:abstractNum>
  <w:abstractNum w:abstractNumId="29" w15:restartNumberingAfterBreak="0">
    <w:nsid w:val="37C82F9F"/>
    <w:multiLevelType w:val="hybridMultilevel"/>
    <w:tmpl w:val="2A2EA0A0"/>
    <w:lvl w:ilvl="0" w:tplc="C6FADFB8">
      <w:start w:val="1"/>
      <w:numFmt w:val="bullet"/>
      <w:lvlText w:val="-"/>
      <w:lvlJc w:val="left"/>
      <w:pPr>
        <w:ind w:left="360" w:hanging="360"/>
      </w:pPr>
      <w:rPr>
        <w:rFonts w:ascii="Times New Roman" w:eastAsia="Times New Roman" w:hAnsi="Times New Roman" w:cs="Times New Roman" w:hint="default"/>
        <w:b/>
        <w:bCs w:val="0"/>
        <w:color w:val="auto"/>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1120860"/>
    <w:multiLevelType w:val="multilevel"/>
    <w:tmpl w:val="10804FC6"/>
    <w:lvl w:ilvl="0">
      <w:start w:val="1"/>
      <w:numFmt w:val="bullet"/>
      <w:lvlText w:val=""/>
      <w:lvlJc w:val="left"/>
      <w:pPr>
        <w:ind w:left="360" w:hanging="360"/>
      </w:pPr>
      <w:rPr>
        <w:rFonts w:ascii="Symbol" w:hAnsi="Symbol"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1C57722"/>
    <w:multiLevelType w:val="hybridMultilevel"/>
    <w:tmpl w:val="1C2E94F8"/>
    <w:lvl w:ilvl="0" w:tplc="0424001B">
      <w:start w:val="1"/>
      <w:numFmt w:val="lowerRoman"/>
      <w:lvlText w:val="%1."/>
      <w:lvlJc w:val="right"/>
      <w:pPr>
        <w:ind w:left="720" w:hanging="360"/>
      </w:pPr>
      <w:rPr>
        <w:rFonts w:hint="default"/>
        <w:sz w:val="20"/>
        <w:szCs w:val="2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2D51685"/>
    <w:multiLevelType w:val="hybridMultilevel"/>
    <w:tmpl w:val="C478DD7C"/>
    <w:lvl w:ilvl="0" w:tplc="0424001B">
      <w:start w:val="1"/>
      <w:numFmt w:val="lowerRoman"/>
      <w:lvlText w:val="%1."/>
      <w:lvlJc w:val="right"/>
      <w:pPr>
        <w:ind w:left="720" w:hanging="360"/>
      </w:pPr>
      <w:rPr>
        <w:rFonts w:hint="default"/>
        <w:sz w:val="20"/>
        <w:szCs w:val="2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E85271"/>
    <w:multiLevelType w:val="hybridMultilevel"/>
    <w:tmpl w:val="E6DAF072"/>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A9F775E"/>
    <w:multiLevelType w:val="hybridMultilevel"/>
    <w:tmpl w:val="1B2248E6"/>
    <w:lvl w:ilvl="0" w:tplc="F4D8874C">
      <w:start w:val="1"/>
      <w:numFmt w:val="decimal"/>
      <w:lvlText w:val="%1."/>
      <w:lvlJc w:val="left"/>
      <w:pPr>
        <w:ind w:left="720" w:hanging="360"/>
      </w:pPr>
      <w:rPr>
        <w:rFonts w:asciiTheme="minorHAnsi" w:hAnsiTheme="minorHAnsi" w:cstheme="minorHAnsi" w:hint="default"/>
        <w:sz w:val="20"/>
        <w:szCs w:val="22"/>
      </w:rPr>
    </w:lvl>
    <w:lvl w:ilvl="1" w:tplc="2CB44842">
      <w:start w:val="1"/>
      <w:numFmt w:val="lowerLetter"/>
      <w:lvlText w:val="%2."/>
      <w:lvlJc w:val="left"/>
      <w:pPr>
        <w:ind w:left="1440" w:hanging="360"/>
      </w:pPr>
      <w:rPr>
        <w:rFonts w:ascii="Arial Narrow" w:hAnsi="Arial Narrow" w:hint="default"/>
        <w:sz w:val="20"/>
        <w:szCs w:val="20"/>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B554886"/>
    <w:multiLevelType w:val="hybridMultilevel"/>
    <w:tmpl w:val="2B68942C"/>
    <w:lvl w:ilvl="0" w:tplc="FFFFFFFF">
      <w:start w:val="1"/>
      <w:numFmt w:val="lowerLetter"/>
      <w:lvlText w:val="%1)"/>
      <w:lvlJc w:val="left"/>
      <w:pPr>
        <w:ind w:left="720" w:hanging="360"/>
      </w:pPr>
      <w:rPr>
        <w:rFonts w:hint="default"/>
        <w:sz w:val="20"/>
        <w:szCs w:val="20"/>
      </w:rPr>
    </w:lvl>
    <w:lvl w:ilvl="1" w:tplc="0424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BB7706C"/>
    <w:multiLevelType w:val="hybridMultilevel"/>
    <w:tmpl w:val="7346E8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C051702"/>
    <w:multiLevelType w:val="hybridMultilevel"/>
    <w:tmpl w:val="CF00D9F4"/>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3344781"/>
    <w:multiLevelType w:val="hybridMultilevel"/>
    <w:tmpl w:val="B59A6F44"/>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1F6D3E"/>
    <w:multiLevelType w:val="multilevel"/>
    <w:tmpl w:val="0424001D"/>
    <w:styleLink w:val="Slo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9D3422C"/>
    <w:multiLevelType w:val="hybridMultilevel"/>
    <w:tmpl w:val="7834D1FC"/>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A98544B"/>
    <w:multiLevelType w:val="hybridMultilevel"/>
    <w:tmpl w:val="6F48BA4A"/>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B382B4A"/>
    <w:multiLevelType w:val="hybridMultilevel"/>
    <w:tmpl w:val="DFF202EC"/>
    <w:lvl w:ilvl="0" w:tplc="0424001B">
      <w:start w:val="1"/>
      <w:numFmt w:val="lowerRoman"/>
      <w:lvlText w:val="%1."/>
      <w:lvlJc w:val="right"/>
      <w:pPr>
        <w:ind w:left="720" w:hanging="360"/>
      </w:pPr>
      <w:rPr>
        <w:rFonts w:hint="default"/>
        <w:sz w:val="20"/>
        <w:szCs w:val="2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B5B022A"/>
    <w:multiLevelType w:val="hybridMultilevel"/>
    <w:tmpl w:val="55FC28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B896F3D"/>
    <w:multiLevelType w:val="hybridMultilevel"/>
    <w:tmpl w:val="C54EF458"/>
    <w:lvl w:ilvl="0" w:tplc="3F003326">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EEA7EFF"/>
    <w:multiLevelType w:val="hybridMultilevel"/>
    <w:tmpl w:val="ECBEC46E"/>
    <w:lvl w:ilvl="0" w:tplc="CA1874B0">
      <w:start w:val="3"/>
      <w:numFmt w:val="bullet"/>
      <w:lvlText w:val="-"/>
      <w:lvlJc w:val="left"/>
      <w:pPr>
        <w:tabs>
          <w:tab w:val="num" w:pos="720"/>
        </w:tabs>
        <w:ind w:left="720" w:hanging="360"/>
      </w:pPr>
      <w:rPr>
        <w:rFonts w:hint="default"/>
      </w:rPr>
    </w:lvl>
    <w:lvl w:ilvl="1" w:tplc="04240019">
      <w:start w:val="1"/>
      <w:numFmt w:val="bullet"/>
      <w:lvlText w:val="o"/>
      <w:lvlJc w:val="left"/>
      <w:pPr>
        <w:tabs>
          <w:tab w:val="num" w:pos="1440"/>
        </w:tabs>
        <w:ind w:left="1440" w:hanging="360"/>
      </w:pPr>
      <w:rPr>
        <w:rFonts w:ascii="Courier New" w:hAnsi="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851806"/>
    <w:multiLevelType w:val="hybridMultilevel"/>
    <w:tmpl w:val="9EC80DCC"/>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39107D2"/>
    <w:multiLevelType w:val="hybridMultilevel"/>
    <w:tmpl w:val="285E01BC"/>
    <w:lvl w:ilvl="0" w:tplc="FFFFFFFF">
      <w:start w:val="1"/>
      <w:numFmt w:val="decimal"/>
      <w:lvlText w:val="%1."/>
      <w:lvlJc w:val="left"/>
      <w:pPr>
        <w:ind w:left="720" w:hanging="360"/>
      </w:pPr>
      <w:rPr>
        <w:rFonts w:hint="default"/>
      </w:rPr>
    </w:lvl>
    <w:lvl w:ilvl="1" w:tplc="FFFFFFFF">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6A0420B"/>
    <w:multiLevelType w:val="hybridMultilevel"/>
    <w:tmpl w:val="02E8C272"/>
    <w:name w:val="WW8Num2432"/>
    <w:lvl w:ilvl="0" w:tplc="0424000F">
      <w:start w:val="1"/>
      <w:numFmt w:val="decimal"/>
      <w:lvlText w:val="%1."/>
      <w:lvlJc w:val="left"/>
      <w:pPr>
        <w:ind w:left="720" w:hanging="360"/>
      </w:pPr>
      <w:rPr>
        <w:rFonts w:ascii="Arial Narrow" w:hAnsi="Arial Narrow" w:hint="default"/>
        <w:sz w:val="20"/>
        <w:szCs w:val="20"/>
      </w:rPr>
    </w:lvl>
    <w:lvl w:ilvl="1" w:tplc="04240019">
      <w:start w:val="1"/>
      <w:numFmt w:val="lowerLetter"/>
      <w:lvlText w:val="%2."/>
      <w:lvlJc w:val="left"/>
      <w:pPr>
        <w:ind w:left="1440" w:hanging="360"/>
      </w:pPr>
      <w:rPr>
        <w:rFonts w:ascii="Arial Narrow" w:hAnsi="Arial Narrow" w:hint="default"/>
        <w:sz w:val="20"/>
        <w:szCs w:val="20"/>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8222F42"/>
    <w:multiLevelType w:val="hybridMultilevel"/>
    <w:tmpl w:val="4C12D1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9356F3A"/>
    <w:multiLevelType w:val="hybridMultilevel"/>
    <w:tmpl w:val="84A8BAF0"/>
    <w:lvl w:ilvl="0" w:tplc="FCD04CCA">
      <w:start w:val="1"/>
      <w:numFmt w:val="bullet"/>
      <w:lvlText w:val="-"/>
      <w:lvlJc w:val="left"/>
      <w:pPr>
        <w:ind w:left="720" w:hanging="360"/>
      </w:pPr>
      <w:rPr>
        <w:rFonts w:ascii="Microsoft Sans Serif" w:eastAsia="Microsoft Sans Serif" w:hAnsi="Microsoft Sans Serif" w:cs="Microsoft Sans Serif" w:hint="default"/>
      </w:rPr>
    </w:lvl>
    <w:lvl w:ilvl="1" w:tplc="2CB44842"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52" w15:restartNumberingAfterBreak="0">
    <w:nsid w:val="6998302A"/>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9A94884"/>
    <w:multiLevelType w:val="hybridMultilevel"/>
    <w:tmpl w:val="FB1E40F2"/>
    <w:lvl w:ilvl="0" w:tplc="3446D4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C7B0393"/>
    <w:multiLevelType w:val="hybridMultilevel"/>
    <w:tmpl w:val="807A3DCA"/>
    <w:lvl w:ilvl="0" w:tplc="04240001">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D867864"/>
    <w:multiLevelType w:val="hybridMultilevel"/>
    <w:tmpl w:val="F80CADA8"/>
    <w:name w:val="WW8Num24323"/>
    <w:lvl w:ilvl="0" w:tplc="86A26CA6">
      <w:start w:val="1"/>
      <w:numFmt w:val="lowerLetter"/>
      <w:lvlText w:val="%1)"/>
      <w:lvlJc w:val="left"/>
      <w:pPr>
        <w:ind w:left="720" w:hanging="360"/>
      </w:pPr>
      <w:rPr>
        <w:rFonts w:hint="default"/>
        <w:sz w:val="20"/>
        <w:szCs w:val="20"/>
      </w:rPr>
    </w:lvl>
    <w:lvl w:ilvl="1" w:tplc="04240003">
      <w:start w:val="1"/>
      <w:numFmt w:val="lowerLetter"/>
      <w:lvlText w:val="%2."/>
      <w:lvlJc w:val="left"/>
      <w:pPr>
        <w:ind w:left="1440" w:hanging="360"/>
      </w:pPr>
    </w:lvl>
    <w:lvl w:ilvl="2" w:tplc="04240005">
      <w:start w:val="1"/>
      <w:numFmt w:val="lowerRoman"/>
      <w:lvlText w:val="%3."/>
      <w:lvlJc w:val="right"/>
      <w:pPr>
        <w:ind w:left="2160" w:hanging="180"/>
      </w:pPr>
    </w:lvl>
    <w:lvl w:ilvl="3" w:tplc="0424000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56" w15:restartNumberingAfterBreak="0">
    <w:nsid w:val="6EBC611A"/>
    <w:multiLevelType w:val="hybridMultilevel"/>
    <w:tmpl w:val="D1EE23A8"/>
    <w:lvl w:ilvl="0" w:tplc="04240017">
      <w:start w:val="7"/>
      <w:numFmt w:val="bullet"/>
      <w:lvlText w:val="-"/>
      <w:lvlJc w:val="left"/>
      <w:pPr>
        <w:ind w:left="720" w:hanging="360"/>
      </w:pPr>
      <w:rPr>
        <w:rFonts w:ascii="Calibri" w:eastAsia="Calibri" w:hAnsi="Calibri" w:cs="Times New Roman"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57" w15:restartNumberingAfterBreak="0">
    <w:nsid w:val="73BE0B2B"/>
    <w:multiLevelType w:val="multilevel"/>
    <w:tmpl w:val="C54C74F0"/>
    <w:lvl w:ilvl="0">
      <w:start w:val="1"/>
      <w:numFmt w:val="decimal"/>
      <w:lvlText w:val="%1."/>
      <w:lvlJc w:val="left"/>
      <w:pPr>
        <w:ind w:left="1283" w:hanging="432"/>
      </w:pPr>
      <w:rPr>
        <w:rFonts w:hint="default"/>
      </w:rPr>
    </w:lvl>
    <w:lvl w:ilvl="1">
      <w:start w:val="1"/>
      <w:numFmt w:val="decimal"/>
      <w:pStyle w:val="Naslov2"/>
      <w:lvlText w:val="%1.%2"/>
      <w:lvlJc w:val="left"/>
      <w:pPr>
        <w:ind w:left="10357" w:hanging="576"/>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58" w15:restartNumberingAfterBreak="0">
    <w:nsid w:val="741C27BF"/>
    <w:multiLevelType w:val="hybridMultilevel"/>
    <w:tmpl w:val="F4E8F2BC"/>
    <w:lvl w:ilvl="0" w:tplc="F134DB48">
      <w:numFmt w:val="bullet"/>
      <w:lvlText w:val="-"/>
      <w:lvlJc w:val="left"/>
      <w:pPr>
        <w:ind w:left="720" w:hanging="360"/>
      </w:pPr>
      <w:rPr>
        <w:rFonts w:ascii="Arial Narrow" w:eastAsia="Times New Roman" w:hAnsi="Arial Narrow" w:cs="Times New Roman"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5A91DA9"/>
    <w:multiLevelType w:val="multilevel"/>
    <w:tmpl w:val="37C03D7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5B86713"/>
    <w:multiLevelType w:val="hybridMultilevel"/>
    <w:tmpl w:val="9F307844"/>
    <w:lvl w:ilvl="0" w:tplc="FFFFFFFF">
      <w:numFmt w:val="bullet"/>
      <w:lvlText w:val="-"/>
      <w:lvlJc w:val="left"/>
      <w:pPr>
        <w:ind w:left="720" w:hanging="360"/>
      </w:pPr>
      <w:rPr>
        <w:rFonts w:ascii="Arial Narrow" w:eastAsia="Times New Roman" w:hAnsi="Arial Narrow" w:cs="Times New Roman" w:hint="default"/>
      </w:rPr>
    </w:lvl>
    <w:lvl w:ilvl="1" w:tplc="F134DB48">
      <w:numFmt w:val="bullet"/>
      <w:lvlText w:val="-"/>
      <w:lvlJc w:val="left"/>
      <w:pPr>
        <w:ind w:left="1440" w:hanging="360"/>
      </w:pPr>
      <w:rPr>
        <w:rFonts w:ascii="Arial Narrow" w:eastAsia="Times New Roman" w:hAnsi="Arial Narrow"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6E04D66"/>
    <w:multiLevelType w:val="hybridMultilevel"/>
    <w:tmpl w:val="6E9E019A"/>
    <w:lvl w:ilvl="0" w:tplc="FE7A58BC">
      <w:start w:val="1"/>
      <w:numFmt w:val="lowerLetter"/>
      <w:lvlText w:val="%1)"/>
      <w:lvlJc w:val="left"/>
      <w:pPr>
        <w:ind w:left="360" w:hanging="360"/>
      </w:pPr>
      <w:rPr>
        <w:rFonts w:hint="default"/>
        <w:sz w:val="20"/>
        <w:szCs w:val="20"/>
      </w:rPr>
    </w:lvl>
    <w:lvl w:ilvl="1" w:tplc="04240003">
      <w:start w:val="1"/>
      <w:numFmt w:val="lowerRoman"/>
      <w:lvlText w:val="%2."/>
      <w:lvlJc w:val="right"/>
      <w:pPr>
        <w:ind w:left="1080" w:hanging="360"/>
      </w:pPr>
    </w:lvl>
    <w:lvl w:ilvl="2" w:tplc="04240005">
      <w:start w:val="1"/>
      <w:numFmt w:val="lowerRoman"/>
      <w:lvlText w:val="%3."/>
      <w:lvlJc w:val="right"/>
      <w:pPr>
        <w:ind w:left="1800" w:hanging="180"/>
      </w:pPr>
    </w:lvl>
    <w:lvl w:ilvl="3" w:tplc="04240001">
      <w:start w:val="1"/>
      <w:numFmt w:val="decimal"/>
      <w:lvlText w:val="%4."/>
      <w:lvlJc w:val="left"/>
      <w:pPr>
        <w:ind w:left="2520" w:hanging="360"/>
      </w:pPr>
    </w:lvl>
    <w:lvl w:ilvl="4" w:tplc="04240003" w:tentative="1">
      <w:start w:val="1"/>
      <w:numFmt w:val="lowerLetter"/>
      <w:lvlText w:val="%5."/>
      <w:lvlJc w:val="left"/>
      <w:pPr>
        <w:ind w:left="3240" w:hanging="360"/>
      </w:pPr>
    </w:lvl>
    <w:lvl w:ilvl="5" w:tplc="04240005" w:tentative="1">
      <w:start w:val="1"/>
      <w:numFmt w:val="lowerRoman"/>
      <w:lvlText w:val="%6."/>
      <w:lvlJc w:val="right"/>
      <w:pPr>
        <w:ind w:left="3960" w:hanging="180"/>
      </w:pPr>
    </w:lvl>
    <w:lvl w:ilvl="6" w:tplc="04240001" w:tentative="1">
      <w:start w:val="1"/>
      <w:numFmt w:val="decimal"/>
      <w:lvlText w:val="%7."/>
      <w:lvlJc w:val="left"/>
      <w:pPr>
        <w:ind w:left="4680" w:hanging="360"/>
      </w:pPr>
    </w:lvl>
    <w:lvl w:ilvl="7" w:tplc="04240003" w:tentative="1">
      <w:start w:val="1"/>
      <w:numFmt w:val="lowerLetter"/>
      <w:lvlText w:val="%8."/>
      <w:lvlJc w:val="left"/>
      <w:pPr>
        <w:ind w:left="5400" w:hanging="360"/>
      </w:pPr>
    </w:lvl>
    <w:lvl w:ilvl="8" w:tplc="04240005" w:tentative="1">
      <w:start w:val="1"/>
      <w:numFmt w:val="lowerRoman"/>
      <w:lvlText w:val="%9."/>
      <w:lvlJc w:val="right"/>
      <w:pPr>
        <w:ind w:left="6120" w:hanging="180"/>
      </w:pPr>
    </w:lvl>
  </w:abstractNum>
  <w:abstractNum w:abstractNumId="62" w15:restartNumberingAfterBreak="0">
    <w:nsid w:val="79F04E32"/>
    <w:multiLevelType w:val="hybridMultilevel"/>
    <w:tmpl w:val="6254CC36"/>
    <w:lvl w:ilvl="0" w:tplc="04240017">
      <w:start w:val="1"/>
      <w:numFmt w:val="lowerLetter"/>
      <w:lvlText w:val="%1)"/>
      <w:lvlJc w:val="left"/>
      <w:pPr>
        <w:ind w:left="720" w:hanging="360"/>
      </w:pPr>
      <w:rPr>
        <w:rFonts w:hint="default"/>
      </w:rPr>
    </w:lvl>
    <w:lvl w:ilvl="1" w:tplc="0424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B194FF4"/>
    <w:multiLevelType w:val="multilevel"/>
    <w:tmpl w:val="FAB0D66C"/>
    <w:lvl w:ilvl="0">
      <w:numFmt w:val="bullet"/>
      <w:lvlText w:val="-"/>
      <w:lvlJc w:val="left"/>
      <w:pPr>
        <w:ind w:left="360" w:hanging="360"/>
      </w:pPr>
      <w:rPr>
        <w:rFonts w:ascii="Arial Narrow" w:eastAsia="Times New Roman" w:hAnsi="Arial Narrow" w:cs="Times New Roman"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B6C3D95"/>
    <w:multiLevelType w:val="hybridMultilevel"/>
    <w:tmpl w:val="99C498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F89001F"/>
    <w:multiLevelType w:val="multilevel"/>
    <w:tmpl w:val="09D6B20A"/>
    <w:styleLink w:val="Slog1"/>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3268984">
    <w:abstractNumId w:val="33"/>
  </w:num>
  <w:num w:numId="2" w16cid:durableId="1753812193">
    <w:abstractNumId w:val="51"/>
  </w:num>
  <w:num w:numId="3" w16cid:durableId="274560197">
    <w:abstractNumId w:val="27"/>
  </w:num>
  <w:num w:numId="4" w16cid:durableId="1669097627">
    <w:abstractNumId w:val="5"/>
  </w:num>
  <w:num w:numId="5" w16cid:durableId="1362242547">
    <w:abstractNumId w:val="23"/>
  </w:num>
  <w:num w:numId="6" w16cid:durableId="1445492988">
    <w:abstractNumId w:val="9"/>
  </w:num>
  <w:num w:numId="7" w16cid:durableId="1447385255">
    <w:abstractNumId w:val="46"/>
  </w:num>
  <w:num w:numId="8" w16cid:durableId="1508206725">
    <w:abstractNumId w:val="41"/>
  </w:num>
  <w:num w:numId="9" w16cid:durableId="708648581">
    <w:abstractNumId w:val="56"/>
  </w:num>
  <w:num w:numId="10" w16cid:durableId="1236935874">
    <w:abstractNumId w:val="25"/>
  </w:num>
  <w:num w:numId="11" w16cid:durableId="492601143">
    <w:abstractNumId w:val="47"/>
  </w:num>
  <w:num w:numId="12" w16cid:durableId="194120951">
    <w:abstractNumId w:val="53"/>
  </w:num>
  <w:num w:numId="13" w16cid:durableId="1849172119">
    <w:abstractNumId w:val="6"/>
  </w:num>
  <w:num w:numId="14" w16cid:durableId="1628467946">
    <w:abstractNumId w:val="15"/>
  </w:num>
  <w:num w:numId="15" w16cid:durableId="207186324">
    <w:abstractNumId w:val="26"/>
  </w:num>
  <w:num w:numId="16" w16cid:durableId="1030227044">
    <w:abstractNumId w:val="8"/>
  </w:num>
  <w:num w:numId="17" w16cid:durableId="753552753">
    <w:abstractNumId w:val="39"/>
  </w:num>
  <w:num w:numId="18" w16cid:durableId="1633899657">
    <w:abstractNumId w:val="22"/>
  </w:num>
  <w:num w:numId="19" w16cid:durableId="1469475057">
    <w:abstractNumId w:val="36"/>
  </w:num>
  <w:num w:numId="20" w16cid:durableId="993723295">
    <w:abstractNumId w:val="54"/>
  </w:num>
  <w:num w:numId="21" w16cid:durableId="248538991">
    <w:abstractNumId w:val="16"/>
  </w:num>
  <w:num w:numId="22" w16cid:durableId="1044675098">
    <w:abstractNumId w:val="61"/>
  </w:num>
  <w:num w:numId="23" w16cid:durableId="231737608">
    <w:abstractNumId w:val="43"/>
  </w:num>
  <w:num w:numId="24" w16cid:durableId="2005010785">
    <w:abstractNumId w:val="32"/>
  </w:num>
  <w:num w:numId="25" w16cid:durableId="756287100">
    <w:abstractNumId w:val="20"/>
  </w:num>
  <w:num w:numId="26" w16cid:durableId="190731042">
    <w:abstractNumId w:val="31"/>
  </w:num>
  <w:num w:numId="27" w16cid:durableId="1457290131">
    <w:abstractNumId w:val="35"/>
  </w:num>
  <w:num w:numId="28" w16cid:durableId="1125394038">
    <w:abstractNumId w:val="19"/>
  </w:num>
  <w:num w:numId="29" w16cid:durableId="1893346218">
    <w:abstractNumId w:val="57"/>
  </w:num>
  <w:num w:numId="30" w16cid:durableId="243415893">
    <w:abstractNumId w:val="28"/>
  </w:num>
  <w:num w:numId="31" w16cid:durableId="235939175">
    <w:abstractNumId w:val="45"/>
  </w:num>
  <w:num w:numId="32" w16cid:durableId="1456754142">
    <w:abstractNumId w:val="62"/>
  </w:num>
  <w:num w:numId="33" w16cid:durableId="690570012">
    <w:abstractNumId w:val="65"/>
  </w:num>
  <w:num w:numId="34" w16cid:durableId="1303997668">
    <w:abstractNumId w:val="12"/>
  </w:num>
  <w:num w:numId="35" w16cid:durableId="903562013">
    <w:abstractNumId w:val="40"/>
  </w:num>
  <w:num w:numId="36" w16cid:durableId="302735841">
    <w:abstractNumId w:val="17"/>
  </w:num>
  <w:num w:numId="37" w16cid:durableId="1018847569">
    <w:abstractNumId w:val="4"/>
  </w:num>
  <w:num w:numId="38" w16cid:durableId="1806309516">
    <w:abstractNumId w:val="30"/>
  </w:num>
  <w:num w:numId="39" w16cid:durableId="398135167">
    <w:abstractNumId w:val="13"/>
  </w:num>
  <w:num w:numId="40" w16cid:durableId="313875474">
    <w:abstractNumId w:val="52"/>
  </w:num>
  <w:num w:numId="41" w16cid:durableId="741949111">
    <w:abstractNumId w:val="50"/>
  </w:num>
  <w:num w:numId="42" w16cid:durableId="1522277231">
    <w:abstractNumId w:val="2"/>
  </w:num>
  <w:num w:numId="43" w16cid:durableId="1445882639">
    <w:abstractNumId w:val="64"/>
  </w:num>
  <w:num w:numId="44" w16cid:durableId="1321084361">
    <w:abstractNumId w:val="11"/>
  </w:num>
  <w:num w:numId="45" w16cid:durableId="96290328">
    <w:abstractNumId w:val="48"/>
  </w:num>
  <w:num w:numId="46" w16cid:durableId="184095984">
    <w:abstractNumId w:val="7"/>
  </w:num>
  <w:num w:numId="47" w16cid:durableId="8588543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359798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09697124">
    <w:abstractNumId w:val="10"/>
  </w:num>
  <w:num w:numId="50" w16cid:durableId="427889145">
    <w:abstractNumId w:val="63"/>
  </w:num>
  <w:num w:numId="51" w16cid:durableId="1458255776">
    <w:abstractNumId w:val="29"/>
  </w:num>
  <w:num w:numId="52" w16cid:durableId="609777181">
    <w:abstractNumId w:val="34"/>
  </w:num>
  <w:num w:numId="53" w16cid:durableId="1386754216">
    <w:abstractNumId w:val="3"/>
  </w:num>
  <w:num w:numId="54" w16cid:durableId="1755860177">
    <w:abstractNumId w:val="59"/>
  </w:num>
  <w:num w:numId="55" w16cid:durableId="859045896">
    <w:abstractNumId w:val="37"/>
  </w:num>
  <w:num w:numId="56" w16cid:durableId="1667977351">
    <w:abstractNumId w:val="58"/>
  </w:num>
  <w:num w:numId="57" w16cid:durableId="436095687">
    <w:abstractNumId w:val="49"/>
  </w:num>
  <w:num w:numId="58" w16cid:durableId="2032948020">
    <w:abstractNumId w:val="42"/>
  </w:num>
  <w:num w:numId="59" w16cid:durableId="285627027">
    <w:abstractNumId w:val="44"/>
  </w:num>
  <w:num w:numId="60" w16cid:durableId="2055108309">
    <w:abstractNumId w:val="18"/>
  </w:num>
  <w:num w:numId="61" w16cid:durableId="1521239752">
    <w:abstractNumId w:val="21"/>
  </w:num>
  <w:num w:numId="62" w16cid:durableId="1250037517">
    <w:abstractNumId w:val="24"/>
  </w:num>
  <w:num w:numId="63" w16cid:durableId="1565874694">
    <w:abstractNumId w:val="38"/>
  </w:num>
  <w:num w:numId="64" w16cid:durableId="13264931">
    <w:abstractNumId w:val="6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7B"/>
    <w:rsid w:val="00000C32"/>
    <w:rsid w:val="000017B4"/>
    <w:rsid w:val="00001B6F"/>
    <w:rsid w:val="00001CC7"/>
    <w:rsid w:val="0000479B"/>
    <w:rsid w:val="000111C5"/>
    <w:rsid w:val="00015683"/>
    <w:rsid w:val="000205F0"/>
    <w:rsid w:val="00020F47"/>
    <w:rsid w:val="00022751"/>
    <w:rsid w:val="000269EF"/>
    <w:rsid w:val="00027CA4"/>
    <w:rsid w:val="00032004"/>
    <w:rsid w:val="00034B26"/>
    <w:rsid w:val="0003739A"/>
    <w:rsid w:val="0003772E"/>
    <w:rsid w:val="00037906"/>
    <w:rsid w:val="00040C38"/>
    <w:rsid w:val="00041B1B"/>
    <w:rsid w:val="000429B6"/>
    <w:rsid w:val="000431CC"/>
    <w:rsid w:val="00044622"/>
    <w:rsid w:val="00045473"/>
    <w:rsid w:val="00045F35"/>
    <w:rsid w:val="0005136C"/>
    <w:rsid w:val="000516E3"/>
    <w:rsid w:val="000526A5"/>
    <w:rsid w:val="00053345"/>
    <w:rsid w:val="00060D41"/>
    <w:rsid w:val="00060FD2"/>
    <w:rsid w:val="00063FDE"/>
    <w:rsid w:val="00067608"/>
    <w:rsid w:val="00073F4A"/>
    <w:rsid w:val="00080079"/>
    <w:rsid w:val="00082D41"/>
    <w:rsid w:val="00082F09"/>
    <w:rsid w:val="000915B6"/>
    <w:rsid w:val="00091B46"/>
    <w:rsid w:val="00092DB4"/>
    <w:rsid w:val="000939EA"/>
    <w:rsid w:val="000959F8"/>
    <w:rsid w:val="00095E11"/>
    <w:rsid w:val="000964F5"/>
    <w:rsid w:val="000A033E"/>
    <w:rsid w:val="000A1CCE"/>
    <w:rsid w:val="000A40CE"/>
    <w:rsid w:val="000A494C"/>
    <w:rsid w:val="000A60C5"/>
    <w:rsid w:val="000A708A"/>
    <w:rsid w:val="000A7E45"/>
    <w:rsid w:val="000B2131"/>
    <w:rsid w:val="000B2517"/>
    <w:rsid w:val="000B3AF6"/>
    <w:rsid w:val="000B442A"/>
    <w:rsid w:val="000B4759"/>
    <w:rsid w:val="000B4F08"/>
    <w:rsid w:val="000B6AF5"/>
    <w:rsid w:val="000B7533"/>
    <w:rsid w:val="000C11B5"/>
    <w:rsid w:val="000C23A4"/>
    <w:rsid w:val="000C3E3E"/>
    <w:rsid w:val="000C509D"/>
    <w:rsid w:val="000C5549"/>
    <w:rsid w:val="000C6641"/>
    <w:rsid w:val="000C74A2"/>
    <w:rsid w:val="000D10CD"/>
    <w:rsid w:val="000D1704"/>
    <w:rsid w:val="000D1F0E"/>
    <w:rsid w:val="000D250C"/>
    <w:rsid w:val="000D2EDB"/>
    <w:rsid w:val="000D4CC8"/>
    <w:rsid w:val="000D54E9"/>
    <w:rsid w:val="000E0451"/>
    <w:rsid w:val="000E1803"/>
    <w:rsid w:val="000E1F12"/>
    <w:rsid w:val="000E40C6"/>
    <w:rsid w:val="000E4943"/>
    <w:rsid w:val="000E5453"/>
    <w:rsid w:val="000F1D4F"/>
    <w:rsid w:val="000F2F11"/>
    <w:rsid w:val="000F2F8D"/>
    <w:rsid w:val="000F4D3E"/>
    <w:rsid w:val="000F51FF"/>
    <w:rsid w:val="001014B9"/>
    <w:rsid w:val="0010179F"/>
    <w:rsid w:val="001031F9"/>
    <w:rsid w:val="0010347E"/>
    <w:rsid w:val="00103EC3"/>
    <w:rsid w:val="001071BB"/>
    <w:rsid w:val="0010787A"/>
    <w:rsid w:val="00107AB1"/>
    <w:rsid w:val="0011101F"/>
    <w:rsid w:val="00113139"/>
    <w:rsid w:val="00120763"/>
    <w:rsid w:val="00121D7E"/>
    <w:rsid w:val="00122DD9"/>
    <w:rsid w:val="00124CF5"/>
    <w:rsid w:val="00125D1B"/>
    <w:rsid w:val="00131333"/>
    <w:rsid w:val="00133965"/>
    <w:rsid w:val="00135C60"/>
    <w:rsid w:val="00136AF7"/>
    <w:rsid w:val="00146DD0"/>
    <w:rsid w:val="001509B7"/>
    <w:rsid w:val="00152828"/>
    <w:rsid w:val="00152853"/>
    <w:rsid w:val="00152BE0"/>
    <w:rsid w:val="001542DF"/>
    <w:rsid w:val="00155916"/>
    <w:rsid w:val="00156D03"/>
    <w:rsid w:val="001613A7"/>
    <w:rsid w:val="0016257B"/>
    <w:rsid w:val="00162C2D"/>
    <w:rsid w:val="00171D34"/>
    <w:rsid w:val="00172E2A"/>
    <w:rsid w:val="00173AF5"/>
    <w:rsid w:val="0017425C"/>
    <w:rsid w:val="00174D27"/>
    <w:rsid w:val="00176FF6"/>
    <w:rsid w:val="0018107D"/>
    <w:rsid w:val="00182E96"/>
    <w:rsid w:val="0018314C"/>
    <w:rsid w:val="001849D8"/>
    <w:rsid w:val="00185D11"/>
    <w:rsid w:val="00186952"/>
    <w:rsid w:val="00187078"/>
    <w:rsid w:val="00187323"/>
    <w:rsid w:val="00191559"/>
    <w:rsid w:val="00191DBE"/>
    <w:rsid w:val="00193A30"/>
    <w:rsid w:val="00196A64"/>
    <w:rsid w:val="001A03F6"/>
    <w:rsid w:val="001A0FA9"/>
    <w:rsid w:val="001A20FC"/>
    <w:rsid w:val="001A29CB"/>
    <w:rsid w:val="001A49CC"/>
    <w:rsid w:val="001A75AE"/>
    <w:rsid w:val="001A7B4C"/>
    <w:rsid w:val="001B015D"/>
    <w:rsid w:val="001B0330"/>
    <w:rsid w:val="001B17C7"/>
    <w:rsid w:val="001B37DF"/>
    <w:rsid w:val="001B4149"/>
    <w:rsid w:val="001B43D8"/>
    <w:rsid w:val="001B4E4D"/>
    <w:rsid w:val="001B4F83"/>
    <w:rsid w:val="001B7926"/>
    <w:rsid w:val="001C049F"/>
    <w:rsid w:val="001C33BD"/>
    <w:rsid w:val="001C4F4A"/>
    <w:rsid w:val="001C52EA"/>
    <w:rsid w:val="001D1119"/>
    <w:rsid w:val="001D156A"/>
    <w:rsid w:val="001D24F4"/>
    <w:rsid w:val="001D7A84"/>
    <w:rsid w:val="001E12B6"/>
    <w:rsid w:val="001E301E"/>
    <w:rsid w:val="001E4E88"/>
    <w:rsid w:val="001F0DAF"/>
    <w:rsid w:val="001F1393"/>
    <w:rsid w:val="001F2431"/>
    <w:rsid w:val="001F5A80"/>
    <w:rsid w:val="001F5FD7"/>
    <w:rsid w:val="001F7749"/>
    <w:rsid w:val="001F7801"/>
    <w:rsid w:val="002002D8"/>
    <w:rsid w:val="002004E9"/>
    <w:rsid w:val="00202B2B"/>
    <w:rsid w:val="002036D4"/>
    <w:rsid w:val="00203DB5"/>
    <w:rsid w:val="00204508"/>
    <w:rsid w:val="00206704"/>
    <w:rsid w:val="00211D77"/>
    <w:rsid w:val="00212031"/>
    <w:rsid w:val="00214E3B"/>
    <w:rsid w:val="002220C6"/>
    <w:rsid w:val="00222945"/>
    <w:rsid w:val="00222F99"/>
    <w:rsid w:val="002307B8"/>
    <w:rsid w:val="00231BAA"/>
    <w:rsid w:val="00233A06"/>
    <w:rsid w:val="002352AF"/>
    <w:rsid w:val="00236939"/>
    <w:rsid w:val="0024090C"/>
    <w:rsid w:val="002411F7"/>
    <w:rsid w:val="0024517C"/>
    <w:rsid w:val="00247A43"/>
    <w:rsid w:val="00251A89"/>
    <w:rsid w:val="00251C03"/>
    <w:rsid w:val="00251C31"/>
    <w:rsid w:val="00260855"/>
    <w:rsid w:val="00262540"/>
    <w:rsid w:val="00262EE6"/>
    <w:rsid w:val="00263E9A"/>
    <w:rsid w:val="0026634F"/>
    <w:rsid w:val="002670A4"/>
    <w:rsid w:val="00272D30"/>
    <w:rsid w:val="00272EC5"/>
    <w:rsid w:val="00273EA4"/>
    <w:rsid w:val="002774F1"/>
    <w:rsid w:val="00280E25"/>
    <w:rsid w:val="00283150"/>
    <w:rsid w:val="00283274"/>
    <w:rsid w:val="0029483E"/>
    <w:rsid w:val="00294F20"/>
    <w:rsid w:val="002954FB"/>
    <w:rsid w:val="00297239"/>
    <w:rsid w:val="002A1BB8"/>
    <w:rsid w:val="002A27EF"/>
    <w:rsid w:val="002A5CF7"/>
    <w:rsid w:val="002A5F91"/>
    <w:rsid w:val="002A7B09"/>
    <w:rsid w:val="002B02F0"/>
    <w:rsid w:val="002B03F1"/>
    <w:rsid w:val="002B293B"/>
    <w:rsid w:val="002B45F3"/>
    <w:rsid w:val="002B581C"/>
    <w:rsid w:val="002B6983"/>
    <w:rsid w:val="002B7619"/>
    <w:rsid w:val="002B785C"/>
    <w:rsid w:val="002B7B99"/>
    <w:rsid w:val="002C3D59"/>
    <w:rsid w:val="002C408B"/>
    <w:rsid w:val="002C4F84"/>
    <w:rsid w:val="002C51E1"/>
    <w:rsid w:val="002D13A0"/>
    <w:rsid w:val="002D58CB"/>
    <w:rsid w:val="002D7E3F"/>
    <w:rsid w:val="002E0EED"/>
    <w:rsid w:val="002E1D41"/>
    <w:rsid w:val="002E1ED9"/>
    <w:rsid w:val="002E4BF4"/>
    <w:rsid w:val="002E4EAD"/>
    <w:rsid w:val="002E546D"/>
    <w:rsid w:val="002F17FD"/>
    <w:rsid w:val="002F198B"/>
    <w:rsid w:val="002F2B30"/>
    <w:rsid w:val="002F4E0D"/>
    <w:rsid w:val="002F54A9"/>
    <w:rsid w:val="002F5B79"/>
    <w:rsid w:val="002F7B77"/>
    <w:rsid w:val="002F7C0D"/>
    <w:rsid w:val="00301286"/>
    <w:rsid w:val="0030222E"/>
    <w:rsid w:val="00303B03"/>
    <w:rsid w:val="003120F0"/>
    <w:rsid w:val="003136F2"/>
    <w:rsid w:val="0031600D"/>
    <w:rsid w:val="003201A0"/>
    <w:rsid w:val="0032062C"/>
    <w:rsid w:val="003218DD"/>
    <w:rsid w:val="00322D4C"/>
    <w:rsid w:val="0032529F"/>
    <w:rsid w:val="0032683F"/>
    <w:rsid w:val="00337F8D"/>
    <w:rsid w:val="00342999"/>
    <w:rsid w:val="00344E16"/>
    <w:rsid w:val="00346AB1"/>
    <w:rsid w:val="00347816"/>
    <w:rsid w:val="00347C82"/>
    <w:rsid w:val="003505B7"/>
    <w:rsid w:val="00350FEC"/>
    <w:rsid w:val="00351947"/>
    <w:rsid w:val="00351CE2"/>
    <w:rsid w:val="003567A5"/>
    <w:rsid w:val="003576B3"/>
    <w:rsid w:val="00364D98"/>
    <w:rsid w:val="003665A7"/>
    <w:rsid w:val="0037010A"/>
    <w:rsid w:val="003715B7"/>
    <w:rsid w:val="00372A26"/>
    <w:rsid w:val="00373159"/>
    <w:rsid w:val="00375019"/>
    <w:rsid w:val="00376AAD"/>
    <w:rsid w:val="003771CD"/>
    <w:rsid w:val="00377A78"/>
    <w:rsid w:val="00377E5A"/>
    <w:rsid w:val="00381443"/>
    <w:rsid w:val="00381781"/>
    <w:rsid w:val="00390265"/>
    <w:rsid w:val="0039261A"/>
    <w:rsid w:val="0039394B"/>
    <w:rsid w:val="00393DAF"/>
    <w:rsid w:val="0039467B"/>
    <w:rsid w:val="00395874"/>
    <w:rsid w:val="00397A3C"/>
    <w:rsid w:val="003A23DA"/>
    <w:rsid w:val="003A3217"/>
    <w:rsid w:val="003A433E"/>
    <w:rsid w:val="003A5539"/>
    <w:rsid w:val="003A7CDD"/>
    <w:rsid w:val="003B03E2"/>
    <w:rsid w:val="003B13DA"/>
    <w:rsid w:val="003B2250"/>
    <w:rsid w:val="003C6D1F"/>
    <w:rsid w:val="003D1F6F"/>
    <w:rsid w:val="003D4036"/>
    <w:rsid w:val="003D51DE"/>
    <w:rsid w:val="003D659E"/>
    <w:rsid w:val="003E026C"/>
    <w:rsid w:val="003E2BC1"/>
    <w:rsid w:val="003E43C2"/>
    <w:rsid w:val="003E7B77"/>
    <w:rsid w:val="003F04F9"/>
    <w:rsid w:val="003F1795"/>
    <w:rsid w:val="003F41CE"/>
    <w:rsid w:val="003F6472"/>
    <w:rsid w:val="00401E87"/>
    <w:rsid w:val="00402188"/>
    <w:rsid w:val="00402C44"/>
    <w:rsid w:val="0040354F"/>
    <w:rsid w:val="0040542A"/>
    <w:rsid w:val="004107EC"/>
    <w:rsid w:val="004115CE"/>
    <w:rsid w:val="00413661"/>
    <w:rsid w:val="00417744"/>
    <w:rsid w:val="00425CD2"/>
    <w:rsid w:val="004266A4"/>
    <w:rsid w:val="004272AB"/>
    <w:rsid w:val="0043155C"/>
    <w:rsid w:val="004322A9"/>
    <w:rsid w:val="00433291"/>
    <w:rsid w:val="00434735"/>
    <w:rsid w:val="004364F1"/>
    <w:rsid w:val="004379F6"/>
    <w:rsid w:val="00437AFA"/>
    <w:rsid w:val="00440004"/>
    <w:rsid w:val="00440DC1"/>
    <w:rsid w:val="00441B6F"/>
    <w:rsid w:val="00442F47"/>
    <w:rsid w:val="004430B2"/>
    <w:rsid w:val="00445B80"/>
    <w:rsid w:val="00446062"/>
    <w:rsid w:val="004529DC"/>
    <w:rsid w:val="00452C33"/>
    <w:rsid w:val="004540E6"/>
    <w:rsid w:val="004550A5"/>
    <w:rsid w:val="0045550F"/>
    <w:rsid w:val="00460B35"/>
    <w:rsid w:val="00462E21"/>
    <w:rsid w:val="00464BC7"/>
    <w:rsid w:val="00465297"/>
    <w:rsid w:val="00471D4E"/>
    <w:rsid w:val="00473773"/>
    <w:rsid w:val="00476BE7"/>
    <w:rsid w:val="00476F8A"/>
    <w:rsid w:val="00482C54"/>
    <w:rsid w:val="00484B78"/>
    <w:rsid w:val="00491980"/>
    <w:rsid w:val="00491A56"/>
    <w:rsid w:val="0049349D"/>
    <w:rsid w:val="004951AB"/>
    <w:rsid w:val="004A0992"/>
    <w:rsid w:val="004A434C"/>
    <w:rsid w:val="004A4EE2"/>
    <w:rsid w:val="004A50A6"/>
    <w:rsid w:val="004A53D1"/>
    <w:rsid w:val="004A7CC6"/>
    <w:rsid w:val="004A7EDA"/>
    <w:rsid w:val="004B028D"/>
    <w:rsid w:val="004B696F"/>
    <w:rsid w:val="004C23C8"/>
    <w:rsid w:val="004C23CF"/>
    <w:rsid w:val="004C3949"/>
    <w:rsid w:val="004C6717"/>
    <w:rsid w:val="004C6E76"/>
    <w:rsid w:val="004C7336"/>
    <w:rsid w:val="004D01DF"/>
    <w:rsid w:val="004D08C0"/>
    <w:rsid w:val="004D199F"/>
    <w:rsid w:val="004D47DA"/>
    <w:rsid w:val="004D7680"/>
    <w:rsid w:val="004E2C61"/>
    <w:rsid w:val="004E60E8"/>
    <w:rsid w:val="004E6B1B"/>
    <w:rsid w:val="004F0AE6"/>
    <w:rsid w:val="004F0E7E"/>
    <w:rsid w:val="004F1E8F"/>
    <w:rsid w:val="004F201D"/>
    <w:rsid w:val="004F35E7"/>
    <w:rsid w:val="004F361C"/>
    <w:rsid w:val="004F39D1"/>
    <w:rsid w:val="004F3AE9"/>
    <w:rsid w:val="004F3E75"/>
    <w:rsid w:val="004F4869"/>
    <w:rsid w:val="00502219"/>
    <w:rsid w:val="0050427B"/>
    <w:rsid w:val="0050542F"/>
    <w:rsid w:val="00506B5C"/>
    <w:rsid w:val="00507944"/>
    <w:rsid w:val="00510110"/>
    <w:rsid w:val="0051085F"/>
    <w:rsid w:val="005123CF"/>
    <w:rsid w:val="00514EA8"/>
    <w:rsid w:val="005178C3"/>
    <w:rsid w:val="00521E36"/>
    <w:rsid w:val="00522552"/>
    <w:rsid w:val="0052754E"/>
    <w:rsid w:val="00527922"/>
    <w:rsid w:val="0053039A"/>
    <w:rsid w:val="00530A34"/>
    <w:rsid w:val="00530BA1"/>
    <w:rsid w:val="005316F7"/>
    <w:rsid w:val="00532C14"/>
    <w:rsid w:val="00534D90"/>
    <w:rsid w:val="00535A34"/>
    <w:rsid w:val="00537AC9"/>
    <w:rsid w:val="005402A4"/>
    <w:rsid w:val="005413C5"/>
    <w:rsid w:val="0054191E"/>
    <w:rsid w:val="00541ACF"/>
    <w:rsid w:val="00542476"/>
    <w:rsid w:val="00543C34"/>
    <w:rsid w:val="00544F9D"/>
    <w:rsid w:val="00552298"/>
    <w:rsid w:val="005524E0"/>
    <w:rsid w:val="00553DA4"/>
    <w:rsid w:val="00554EA9"/>
    <w:rsid w:val="00556106"/>
    <w:rsid w:val="00556DB3"/>
    <w:rsid w:val="00556F87"/>
    <w:rsid w:val="00561D28"/>
    <w:rsid w:val="00563C99"/>
    <w:rsid w:val="005665B8"/>
    <w:rsid w:val="00566FE7"/>
    <w:rsid w:val="0056730F"/>
    <w:rsid w:val="005709F7"/>
    <w:rsid w:val="005718C2"/>
    <w:rsid w:val="005755CD"/>
    <w:rsid w:val="005770DE"/>
    <w:rsid w:val="005774BE"/>
    <w:rsid w:val="005776F7"/>
    <w:rsid w:val="005842A9"/>
    <w:rsid w:val="005900C1"/>
    <w:rsid w:val="00590D0B"/>
    <w:rsid w:val="00590F89"/>
    <w:rsid w:val="00592923"/>
    <w:rsid w:val="00592BA0"/>
    <w:rsid w:val="00592E87"/>
    <w:rsid w:val="005954ED"/>
    <w:rsid w:val="00595F6B"/>
    <w:rsid w:val="00597883"/>
    <w:rsid w:val="00597976"/>
    <w:rsid w:val="00597982"/>
    <w:rsid w:val="005A0DCC"/>
    <w:rsid w:val="005A1838"/>
    <w:rsid w:val="005A3468"/>
    <w:rsid w:val="005A555B"/>
    <w:rsid w:val="005A5DF0"/>
    <w:rsid w:val="005A5EA1"/>
    <w:rsid w:val="005A62D5"/>
    <w:rsid w:val="005A6B3B"/>
    <w:rsid w:val="005B0011"/>
    <w:rsid w:val="005B2CB3"/>
    <w:rsid w:val="005B4C7E"/>
    <w:rsid w:val="005B5ED7"/>
    <w:rsid w:val="005C43B6"/>
    <w:rsid w:val="005D0292"/>
    <w:rsid w:val="005D6994"/>
    <w:rsid w:val="005D7B23"/>
    <w:rsid w:val="005E03C4"/>
    <w:rsid w:val="005E22A4"/>
    <w:rsid w:val="005E38FB"/>
    <w:rsid w:val="005E42D7"/>
    <w:rsid w:val="005E4F3A"/>
    <w:rsid w:val="005E6BEF"/>
    <w:rsid w:val="005E6C95"/>
    <w:rsid w:val="005E74B1"/>
    <w:rsid w:val="005F1A3D"/>
    <w:rsid w:val="005F3A92"/>
    <w:rsid w:val="005F6976"/>
    <w:rsid w:val="006000EC"/>
    <w:rsid w:val="00600A40"/>
    <w:rsid w:val="0060140B"/>
    <w:rsid w:val="00606CC0"/>
    <w:rsid w:val="00606CC3"/>
    <w:rsid w:val="00611230"/>
    <w:rsid w:val="0061200B"/>
    <w:rsid w:val="00613145"/>
    <w:rsid w:val="00614937"/>
    <w:rsid w:val="00614A16"/>
    <w:rsid w:val="00615316"/>
    <w:rsid w:val="00615428"/>
    <w:rsid w:val="00616207"/>
    <w:rsid w:val="00617367"/>
    <w:rsid w:val="00617DC5"/>
    <w:rsid w:val="006215F2"/>
    <w:rsid w:val="00621C3F"/>
    <w:rsid w:val="00622E6C"/>
    <w:rsid w:val="00622FD9"/>
    <w:rsid w:val="00632BC6"/>
    <w:rsid w:val="00634BB4"/>
    <w:rsid w:val="00636CBE"/>
    <w:rsid w:val="006419B7"/>
    <w:rsid w:val="00645410"/>
    <w:rsid w:val="00645710"/>
    <w:rsid w:val="00645E1B"/>
    <w:rsid w:val="00655A54"/>
    <w:rsid w:val="006603C0"/>
    <w:rsid w:val="006609D0"/>
    <w:rsid w:val="00665960"/>
    <w:rsid w:val="00665F8C"/>
    <w:rsid w:val="006666AA"/>
    <w:rsid w:val="00666901"/>
    <w:rsid w:val="006721C6"/>
    <w:rsid w:val="00674DE5"/>
    <w:rsid w:val="00675E74"/>
    <w:rsid w:val="0068098C"/>
    <w:rsid w:val="00680F6B"/>
    <w:rsid w:val="0068180E"/>
    <w:rsid w:val="00682DB8"/>
    <w:rsid w:val="006835C6"/>
    <w:rsid w:val="00684FF1"/>
    <w:rsid w:val="0068664E"/>
    <w:rsid w:val="00692FFF"/>
    <w:rsid w:val="00693A56"/>
    <w:rsid w:val="0069626B"/>
    <w:rsid w:val="006A048C"/>
    <w:rsid w:val="006A0D59"/>
    <w:rsid w:val="006A3A8D"/>
    <w:rsid w:val="006A5814"/>
    <w:rsid w:val="006A7B74"/>
    <w:rsid w:val="006B026C"/>
    <w:rsid w:val="006B18EC"/>
    <w:rsid w:val="006B49E5"/>
    <w:rsid w:val="006B4B4F"/>
    <w:rsid w:val="006B5424"/>
    <w:rsid w:val="006C134A"/>
    <w:rsid w:val="006C15AB"/>
    <w:rsid w:val="006C21ED"/>
    <w:rsid w:val="006C3C3A"/>
    <w:rsid w:val="006C66AC"/>
    <w:rsid w:val="006D1C14"/>
    <w:rsid w:val="006D4512"/>
    <w:rsid w:val="006D6576"/>
    <w:rsid w:val="006E2C76"/>
    <w:rsid w:val="006E3CA1"/>
    <w:rsid w:val="006F3859"/>
    <w:rsid w:val="006F5C76"/>
    <w:rsid w:val="006F644D"/>
    <w:rsid w:val="006F7CDB"/>
    <w:rsid w:val="0070125E"/>
    <w:rsid w:val="007029E5"/>
    <w:rsid w:val="00704086"/>
    <w:rsid w:val="007051C9"/>
    <w:rsid w:val="0071042B"/>
    <w:rsid w:val="0071226B"/>
    <w:rsid w:val="007142F4"/>
    <w:rsid w:val="0071527D"/>
    <w:rsid w:val="0071635E"/>
    <w:rsid w:val="00716665"/>
    <w:rsid w:val="007171B3"/>
    <w:rsid w:val="00723861"/>
    <w:rsid w:val="00723D2F"/>
    <w:rsid w:val="00723DC6"/>
    <w:rsid w:val="007263D9"/>
    <w:rsid w:val="00727512"/>
    <w:rsid w:val="00735480"/>
    <w:rsid w:val="00737231"/>
    <w:rsid w:val="0074099B"/>
    <w:rsid w:val="00741BAD"/>
    <w:rsid w:val="00744659"/>
    <w:rsid w:val="00745384"/>
    <w:rsid w:val="007459AD"/>
    <w:rsid w:val="0074790A"/>
    <w:rsid w:val="00751C14"/>
    <w:rsid w:val="00755870"/>
    <w:rsid w:val="00756A2D"/>
    <w:rsid w:val="007574B9"/>
    <w:rsid w:val="00757EC4"/>
    <w:rsid w:val="00764BB8"/>
    <w:rsid w:val="007706F1"/>
    <w:rsid w:val="00773804"/>
    <w:rsid w:val="00773E27"/>
    <w:rsid w:val="00775990"/>
    <w:rsid w:val="00777A12"/>
    <w:rsid w:val="0078002F"/>
    <w:rsid w:val="0078043B"/>
    <w:rsid w:val="0078065C"/>
    <w:rsid w:val="00781F3A"/>
    <w:rsid w:val="007865C9"/>
    <w:rsid w:val="007868CF"/>
    <w:rsid w:val="00790BA6"/>
    <w:rsid w:val="00792A36"/>
    <w:rsid w:val="0079591B"/>
    <w:rsid w:val="00795E96"/>
    <w:rsid w:val="007A066D"/>
    <w:rsid w:val="007A1C26"/>
    <w:rsid w:val="007A4E74"/>
    <w:rsid w:val="007A4F96"/>
    <w:rsid w:val="007A6D77"/>
    <w:rsid w:val="007A6EED"/>
    <w:rsid w:val="007B1E3B"/>
    <w:rsid w:val="007B3284"/>
    <w:rsid w:val="007B470F"/>
    <w:rsid w:val="007B602C"/>
    <w:rsid w:val="007C00A1"/>
    <w:rsid w:val="007C1090"/>
    <w:rsid w:val="007C2B6E"/>
    <w:rsid w:val="007C2E59"/>
    <w:rsid w:val="007C3FBD"/>
    <w:rsid w:val="007C6995"/>
    <w:rsid w:val="007D1D33"/>
    <w:rsid w:val="007D2CB9"/>
    <w:rsid w:val="007D346B"/>
    <w:rsid w:val="007D3F45"/>
    <w:rsid w:val="007D5CC9"/>
    <w:rsid w:val="007E0CC8"/>
    <w:rsid w:val="007E24D5"/>
    <w:rsid w:val="007E3225"/>
    <w:rsid w:val="007E3F14"/>
    <w:rsid w:val="007F0F8D"/>
    <w:rsid w:val="007F1891"/>
    <w:rsid w:val="007F6072"/>
    <w:rsid w:val="008006F2"/>
    <w:rsid w:val="00804019"/>
    <w:rsid w:val="00804140"/>
    <w:rsid w:val="00805000"/>
    <w:rsid w:val="00811796"/>
    <w:rsid w:val="00812C1E"/>
    <w:rsid w:val="008205F4"/>
    <w:rsid w:val="00821414"/>
    <w:rsid w:val="0082190B"/>
    <w:rsid w:val="008219D4"/>
    <w:rsid w:val="00822DCF"/>
    <w:rsid w:val="008248B0"/>
    <w:rsid w:val="0082516B"/>
    <w:rsid w:val="00827D5C"/>
    <w:rsid w:val="008304D2"/>
    <w:rsid w:val="00840B1C"/>
    <w:rsid w:val="008438BE"/>
    <w:rsid w:val="008442F4"/>
    <w:rsid w:val="00854B50"/>
    <w:rsid w:val="008563FA"/>
    <w:rsid w:val="00856623"/>
    <w:rsid w:val="0085665C"/>
    <w:rsid w:val="00861A6A"/>
    <w:rsid w:val="00861B9F"/>
    <w:rsid w:val="0086659E"/>
    <w:rsid w:val="00871494"/>
    <w:rsid w:val="008727DB"/>
    <w:rsid w:val="00875B6D"/>
    <w:rsid w:val="00885B98"/>
    <w:rsid w:val="00885FD7"/>
    <w:rsid w:val="008870E6"/>
    <w:rsid w:val="00887B92"/>
    <w:rsid w:val="008912AB"/>
    <w:rsid w:val="008926E1"/>
    <w:rsid w:val="008938EF"/>
    <w:rsid w:val="00893949"/>
    <w:rsid w:val="0089631A"/>
    <w:rsid w:val="00897861"/>
    <w:rsid w:val="00897B85"/>
    <w:rsid w:val="008A3F15"/>
    <w:rsid w:val="008A5B96"/>
    <w:rsid w:val="008A731A"/>
    <w:rsid w:val="008A78BF"/>
    <w:rsid w:val="008B025E"/>
    <w:rsid w:val="008B2766"/>
    <w:rsid w:val="008B7700"/>
    <w:rsid w:val="008C02FB"/>
    <w:rsid w:val="008C0FC4"/>
    <w:rsid w:val="008C1879"/>
    <w:rsid w:val="008C353D"/>
    <w:rsid w:val="008C6E61"/>
    <w:rsid w:val="008C76C5"/>
    <w:rsid w:val="008D0677"/>
    <w:rsid w:val="008D39AC"/>
    <w:rsid w:val="008D4126"/>
    <w:rsid w:val="008E0911"/>
    <w:rsid w:val="008E1471"/>
    <w:rsid w:val="008E3B12"/>
    <w:rsid w:val="008E45BA"/>
    <w:rsid w:val="008E5D1B"/>
    <w:rsid w:val="008E6C7B"/>
    <w:rsid w:val="008E757A"/>
    <w:rsid w:val="008F0EFF"/>
    <w:rsid w:val="008F3046"/>
    <w:rsid w:val="008F5249"/>
    <w:rsid w:val="008F6859"/>
    <w:rsid w:val="008F7D1B"/>
    <w:rsid w:val="00905460"/>
    <w:rsid w:val="0090745D"/>
    <w:rsid w:val="00907876"/>
    <w:rsid w:val="00912678"/>
    <w:rsid w:val="00914EC9"/>
    <w:rsid w:val="00916249"/>
    <w:rsid w:val="0091628E"/>
    <w:rsid w:val="00917DEB"/>
    <w:rsid w:val="00920228"/>
    <w:rsid w:val="009275BF"/>
    <w:rsid w:val="00930729"/>
    <w:rsid w:val="00932FF0"/>
    <w:rsid w:val="00934401"/>
    <w:rsid w:val="0093443C"/>
    <w:rsid w:val="00935B60"/>
    <w:rsid w:val="0093709D"/>
    <w:rsid w:val="00940520"/>
    <w:rsid w:val="009435DC"/>
    <w:rsid w:val="009440B2"/>
    <w:rsid w:val="009442F0"/>
    <w:rsid w:val="00944F6E"/>
    <w:rsid w:val="0094684D"/>
    <w:rsid w:val="0095093D"/>
    <w:rsid w:val="00950A30"/>
    <w:rsid w:val="00950EEB"/>
    <w:rsid w:val="009544CF"/>
    <w:rsid w:val="00956CEC"/>
    <w:rsid w:val="00957715"/>
    <w:rsid w:val="00960465"/>
    <w:rsid w:val="009605BC"/>
    <w:rsid w:val="00963B9D"/>
    <w:rsid w:val="009640D8"/>
    <w:rsid w:val="0096450C"/>
    <w:rsid w:val="00964B12"/>
    <w:rsid w:val="00965240"/>
    <w:rsid w:val="00966094"/>
    <w:rsid w:val="00967C99"/>
    <w:rsid w:val="009726B9"/>
    <w:rsid w:val="00973276"/>
    <w:rsid w:val="00976AE3"/>
    <w:rsid w:val="00980183"/>
    <w:rsid w:val="00982AAD"/>
    <w:rsid w:val="00984FB9"/>
    <w:rsid w:val="00987011"/>
    <w:rsid w:val="00990BA3"/>
    <w:rsid w:val="00990F39"/>
    <w:rsid w:val="009966CD"/>
    <w:rsid w:val="009978F0"/>
    <w:rsid w:val="009A2109"/>
    <w:rsid w:val="009A6FA5"/>
    <w:rsid w:val="009B2019"/>
    <w:rsid w:val="009B24D6"/>
    <w:rsid w:val="009B3B03"/>
    <w:rsid w:val="009B66D0"/>
    <w:rsid w:val="009B7572"/>
    <w:rsid w:val="009C17F3"/>
    <w:rsid w:val="009C1B11"/>
    <w:rsid w:val="009C59E0"/>
    <w:rsid w:val="009D1D01"/>
    <w:rsid w:val="009E16F6"/>
    <w:rsid w:val="009E39EA"/>
    <w:rsid w:val="009E63DF"/>
    <w:rsid w:val="009F060E"/>
    <w:rsid w:val="009F1492"/>
    <w:rsid w:val="009F2143"/>
    <w:rsid w:val="009F391F"/>
    <w:rsid w:val="009F672E"/>
    <w:rsid w:val="00A04552"/>
    <w:rsid w:val="00A04971"/>
    <w:rsid w:val="00A077FC"/>
    <w:rsid w:val="00A135A2"/>
    <w:rsid w:val="00A155CC"/>
    <w:rsid w:val="00A15C28"/>
    <w:rsid w:val="00A1760C"/>
    <w:rsid w:val="00A20721"/>
    <w:rsid w:val="00A20DAB"/>
    <w:rsid w:val="00A27D51"/>
    <w:rsid w:val="00A27DC2"/>
    <w:rsid w:val="00A3412C"/>
    <w:rsid w:val="00A343D8"/>
    <w:rsid w:val="00A4103D"/>
    <w:rsid w:val="00A442ED"/>
    <w:rsid w:val="00A4447E"/>
    <w:rsid w:val="00A462A1"/>
    <w:rsid w:val="00A51319"/>
    <w:rsid w:val="00A55727"/>
    <w:rsid w:val="00A57130"/>
    <w:rsid w:val="00A57D91"/>
    <w:rsid w:val="00A62C64"/>
    <w:rsid w:val="00A64A2C"/>
    <w:rsid w:val="00A64CB9"/>
    <w:rsid w:val="00A700CC"/>
    <w:rsid w:val="00A703B4"/>
    <w:rsid w:val="00A70ACF"/>
    <w:rsid w:val="00A71462"/>
    <w:rsid w:val="00A716EC"/>
    <w:rsid w:val="00A73243"/>
    <w:rsid w:val="00A747AB"/>
    <w:rsid w:val="00A76D29"/>
    <w:rsid w:val="00A80731"/>
    <w:rsid w:val="00A8283C"/>
    <w:rsid w:val="00A957FC"/>
    <w:rsid w:val="00AA23A8"/>
    <w:rsid w:val="00AA27B6"/>
    <w:rsid w:val="00AB2602"/>
    <w:rsid w:val="00AB2CE6"/>
    <w:rsid w:val="00AB2D29"/>
    <w:rsid w:val="00AB312C"/>
    <w:rsid w:val="00AB4E2A"/>
    <w:rsid w:val="00AC5217"/>
    <w:rsid w:val="00AD1E3E"/>
    <w:rsid w:val="00AD5A47"/>
    <w:rsid w:val="00AE13B9"/>
    <w:rsid w:val="00AE25DB"/>
    <w:rsid w:val="00AE6795"/>
    <w:rsid w:val="00AE731F"/>
    <w:rsid w:val="00B011B5"/>
    <w:rsid w:val="00B016B4"/>
    <w:rsid w:val="00B01FB5"/>
    <w:rsid w:val="00B06BC6"/>
    <w:rsid w:val="00B133EA"/>
    <w:rsid w:val="00B147A2"/>
    <w:rsid w:val="00B1547C"/>
    <w:rsid w:val="00B17422"/>
    <w:rsid w:val="00B20C7D"/>
    <w:rsid w:val="00B21542"/>
    <w:rsid w:val="00B24362"/>
    <w:rsid w:val="00B41553"/>
    <w:rsid w:val="00B41AE0"/>
    <w:rsid w:val="00B41E24"/>
    <w:rsid w:val="00B41F87"/>
    <w:rsid w:val="00B438BE"/>
    <w:rsid w:val="00B43CE8"/>
    <w:rsid w:val="00B44B50"/>
    <w:rsid w:val="00B45265"/>
    <w:rsid w:val="00B47909"/>
    <w:rsid w:val="00B5439F"/>
    <w:rsid w:val="00B56EE7"/>
    <w:rsid w:val="00B62ABC"/>
    <w:rsid w:val="00B62F5A"/>
    <w:rsid w:val="00B6414D"/>
    <w:rsid w:val="00B64461"/>
    <w:rsid w:val="00B64FB7"/>
    <w:rsid w:val="00B64FCF"/>
    <w:rsid w:val="00B67803"/>
    <w:rsid w:val="00B720DD"/>
    <w:rsid w:val="00B7657E"/>
    <w:rsid w:val="00B83057"/>
    <w:rsid w:val="00B85E6C"/>
    <w:rsid w:val="00B86870"/>
    <w:rsid w:val="00B86CFC"/>
    <w:rsid w:val="00B87410"/>
    <w:rsid w:val="00B93826"/>
    <w:rsid w:val="00B96267"/>
    <w:rsid w:val="00B97064"/>
    <w:rsid w:val="00B97656"/>
    <w:rsid w:val="00BA26BB"/>
    <w:rsid w:val="00BA3C41"/>
    <w:rsid w:val="00BA3FF1"/>
    <w:rsid w:val="00BA5200"/>
    <w:rsid w:val="00BA598E"/>
    <w:rsid w:val="00BA6DDC"/>
    <w:rsid w:val="00BA75EA"/>
    <w:rsid w:val="00BB0C0B"/>
    <w:rsid w:val="00BB242E"/>
    <w:rsid w:val="00BC0C34"/>
    <w:rsid w:val="00BC38EE"/>
    <w:rsid w:val="00BC38F3"/>
    <w:rsid w:val="00BC4012"/>
    <w:rsid w:val="00BC4AF4"/>
    <w:rsid w:val="00BC4B7F"/>
    <w:rsid w:val="00BC595B"/>
    <w:rsid w:val="00BC5B57"/>
    <w:rsid w:val="00BC5CA8"/>
    <w:rsid w:val="00BD0947"/>
    <w:rsid w:val="00BD2224"/>
    <w:rsid w:val="00BD4913"/>
    <w:rsid w:val="00BE16B9"/>
    <w:rsid w:val="00BE6507"/>
    <w:rsid w:val="00BE6F9C"/>
    <w:rsid w:val="00BF1221"/>
    <w:rsid w:val="00BF4E53"/>
    <w:rsid w:val="00BF605B"/>
    <w:rsid w:val="00BF66CA"/>
    <w:rsid w:val="00C000DF"/>
    <w:rsid w:val="00C02D77"/>
    <w:rsid w:val="00C0421F"/>
    <w:rsid w:val="00C0654C"/>
    <w:rsid w:val="00C07857"/>
    <w:rsid w:val="00C07B0E"/>
    <w:rsid w:val="00C07D2C"/>
    <w:rsid w:val="00C10ED2"/>
    <w:rsid w:val="00C11E28"/>
    <w:rsid w:val="00C135C7"/>
    <w:rsid w:val="00C14A7F"/>
    <w:rsid w:val="00C1614E"/>
    <w:rsid w:val="00C1630D"/>
    <w:rsid w:val="00C177EA"/>
    <w:rsid w:val="00C17EB2"/>
    <w:rsid w:val="00C231B1"/>
    <w:rsid w:val="00C30017"/>
    <w:rsid w:val="00C3085F"/>
    <w:rsid w:val="00C37213"/>
    <w:rsid w:val="00C40703"/>
    <w:rsid w:val="00C450C4"/>
    <w:rsid w:val="00C51CE0"/>
    <w:rsid w:val="00C52D3C"/>
    <w:rsid w:val="00C570AD"/>
    <w:rsid w:val="00C57AE4"/>
    <w:rsid w:val="00C600FD"/>
    <w:rsid w:val="00C61F90"/>
    <w:rsid w:val="00C633DA"/>
    <w:rsid w:val="00C7129A"/>
    <w:rsid w:val="00C716DC"/>
    <w:rsid w:val="00C73407"/>
    <w:rsid w:val="00C73E8F"/>
    <w:rsid w:val="00C74D35"/>
    <w:rsid w:val="00C77425"/>
    <w:rsid w:val="00C805F1"/>
    <w:rsid w:val="00C806E7"/>
    <w:rsid w:val="00C81F2A"/>
    <w:rsid w:val="00C829ED"/>
    <w:rsid w:val="00C84B36"/>
    <w:rsid w:val="00C851D0"/>
    <w:rsid w:val="00C85241"/>
    <w:rsid w:val="00C85E91"/>
    <w:rsid w:val="00C879C2"/>
    <w:rsid w:val="00C911E6"/>
    <w:rsid w:val="00C91873"/>
    <w:rsid w:val="00C94196"/>
    <w:rsid w:val="00C94E68"/>
    <w:rsid w:val="00CA0C8C"/>
    <w:rsid w:val="00CA18DD"/>
    <w:rsid w:val="00CA1F37"/>
    <w:rsid w:val="00CA39F8"/>
    <w:rsid w:val="00CA56E5"/>
    <w:rsid w:val="00CB1A31"/>
    <w:rsid w:val="00CC0944"/>
    <w:rsid w:val="00CC0B1A"/>
    <w:rsid w:val="00CC12B9"/>
    <w:rsid w:val="00CC54A8"/>
    <w:rsid w:val="00CC6A79"/>
    <w:rsid w:val="00CC7C19"/>
    <w:rsid w:val="00CD23F0"/>
    <w:rsid w:val="00CD59E8"/>
    <w:rsid w:val="00CD6D07"/>
    <w:rsid w:val="00CE073C"/>
    <w:rsid w:val="00CE2661"/>
    <w:rsid w:val="00CE5238"/>
    <w:rsid w:val="00CF0130"/>
    <w:rsid w:val="00CF2197"/>
    <w:rsid w:val="00CF3AEB"/>
    <w:rsid w:val="00CF43A8"/>
    <w:rsid w:val="00CF4896"/>
    <w:rsid w:val="00CF6CDF"/>
    <w:rsid w:val="00CF78C5"/>
    <w:rsid w:val="00D012D5"/>
    <w:rsid w:val="00D01E4E"/>
    <w:rsid w:val="00D01EBA"/>
    <w:rsid w:val="00D103DD"/>
    <w:rsid w:val="00D10743"/>
    <w:rsid w:val="00D11781"/>
    <w:rsid w:val="00D11998"/>
    <w:rsid w:val="00D12743"/>
    <w:rsid w:val="00D12A45"/>
    <w:rsid w:val="00D146A3"/>
    <w:rsid w:val="00D16BA0"/>
    <w:rsid w:val="00D21634"/>
    <w:rsid w:val="00D2164C"/>
    <w:rsid w:val="00D230B5"/>
    <w:rsid w:val="00D2398B"/>
    <w:rsid w:val="00D239B4"/>
    <w:rsid w:val="00D24829"/>
    <w:rsid w:val="00D24E2B"/>
    <w:rsid w:val="00D25937"/>
    <w:rsid w:val="00D30660"/>
    <w:rsid w:val="00D30CED"/>
    <w:rsid w:val="00D31508"/>
    <w:rsid w:val="00D31613"/>
    <w:rsid w:val="00D34858"/>
    <w:rsid w:val="00D377EB"/>
    <w:rsid w:val="00D40E0A"/>
    <w:rsid w:val="00D41BA3"/>
    <w:rsid w:val="00D426A7"/>
    <w:rsid w:val="00D453A9"/>
    <w:rsid w:val="00D50762"/>
    <w:rsid w:val="00D51898"/>
    <w:rsid w:val="00D52ECB"/>
    <w:rsid w:val="00D5476B"/>
    <w:rsid w:val="00D54945"/>
    <w:rsid w:val="00D563AA"/>
    <w:rsid w:val="00D60893"/>
    <w:rsid w:val="00D616AF"/>
    <w:rsid w:val="00D62F43"/>
    <w:rsid w:val="00D640A5"/>
    <w:rsid w:val="00D64DF5"/>
    <w:rsid w:val="00D727D5"/>
    <w:rsid w:val="00D73614"/>
    <w:rsid w:val="00D74630"/>
    <w:rsid w:val="00D748C4"/>
    <w:rsid w:val="00D81488"/>
    <w:rsid w:val="00D824D6"/>
    <w:rsid w:val="00D82605"/>
    <w:rsid w:val="00D82D6E"/>
    <w:rsid w:val="00D856C0"/>
    <w:rsid w:val="00D87E2C"/>
    <w:rsid w:val="00D91E94"/>
    <w:rsid w:val="00D94896"/>
    <w:rsid w:val="00D948D6"/>
    <w:rsid w:val="00D94FDA"/>
    <w:rsid w:val="00D96536"/>
    <w:rsid w:val="00D97843"/>
    <w:rsid w:val="00DA13CB"/>
    <w:rsid w:val="00DA1778"/>
    <w:rsid w:val="00DA1939"/>
    <w:rsid w:val="00DA4923"/>
    <w:rsid w:val="00DA6736"/>
    <w:rsid w:val="00DA6990"/>
    <w:rsid w:val="00DB0711"/>
    <w:rsid w:val="00DB253E"/>
    <w:rsid w:val="00DB2640"/>
    <w:rsid w:val="00DB3FAD"/>
    <w:rsid w:val="00DB6CF8"/>
    <w:rsid w:val="00DC0072"/>
    <w:rsid w:val="00DC2C0E"/>
    <w:rsid w:val="00DC48C8"/>
    <w:rsid w:val="00DC55C6"/>
    <w:rsid w:val="00DC7077"/>
    <w:rsid w:val="00DD1970"/>
    <w:rsid w:val="00DD1DB5"/>
    <w:rsid w:val="00DD3286"/>
    <w:rsid w:val="00DD6073"/>
    <w:rsid w:val="00DD7031"/>
    <w:rsid w:val="00DD7EDE"/>
    <w:rsid w:val="00DE1857"/>
    <w:rsid w:val="00DE23D9"/>
    <w:rsid w:val="00DE3B6A"/>
    <w:rsid w:val="00DE7F42"/>
    <w:rsid w:val="00DF219A"/>
    <w:rsid w:val="00DF2FD9"/>
    <w:rsid w:val="00DF3B59"/>
    <w:rsid w:val="00DF5BE8"/>
    <w:rsid w:val="00DF600C"/>
    <w:rsid w:val="00E01349"/>
    <w:rsid w:val="00E013A1"/>
    <w:rsid w:val="00E02E7A"/>
    <w:rsid w:val="00E03413"/>
    <w:rsid w:val="00E11A7B"/>
    <w:rsid w:val="00E12194"/>
    <w:rsid w:val="00E12D28"/>
    <w:rsid w:val="00E160EE"/>
    <w:rsid w:val="00E17AA2"/>
    <w:rsid w:val="00E215D2"/>
    <w:rsid w:val="00E252E7"/>
    <w:rsid w:val="00E25FFA"/>
    <w:rsid w:val="00E36AEA"/>
    <w:rsid w:val="00E44FCA"/>
    <w:rsid w:val="00E45140"/>
    <w:rsid w:val="00E46409"/>
    <w:rsid w:val="00E510B9"/>
    <w:rsid w:val="00E5387F"/>
    <w:rsid w:val="00E53E2C"/>
    <w:rsid w:val="00E57201"/>
    <w:rsid w:val="00E614A9"/>
    <w:rsid w:val="00E622C1"/>
    <w:rsid w:val="00E6287D"/>
    <w:rsid w:val="00E7002A"/>
    <w:rsid w:val="00E704C0"/>
    <w:rsid w:val="00E71464"/>
    <w:rsid w:val="00E71472"/>
    <w:rsid w:val="00E73020"/>
    <w:rsid w:val="00E73874"/>
    <w:rsid w:val="00E73DCE"/>
    <w:rsid w:val="00E7529E"/>
    <w:rsid w:val="00E771C2"/>
    <w:rsid w:val="00E802B9"/>
    <w:rsid w:val="00E81732"/>
    <w:rsid w:val="00E82F80"/>
    <w:rsid w:val="00E831C6"/>
    <w:rsid w:val="00E83E45"/>
    <w:rsid w:val="00E85CCB"/>
    <w:rsid w:val="00E9220C"/>
    <w:rsid w:val="00E97E80"/>
    <w:rsid w:val="00EA26AA"/>
    <w:rsid w:val="00EA322F"/>
    <w:rsid w:val="00EA50C0"/>
    <w:rsid w:val="00EA637B"/>
    <w:rsid w:val="00EA7947"/>
    <w:rsid w:val="00EB32EB"/>
    <w:rsid w:val="00EB42F8"/>
    <w:rsid w:val="00EB4859"/>
    <w:rsid w:val="00EB5193"/>
    <w:rsid w:val="00EC0C94"/>
    <w:rsid w:val="00EC15BF"/>
    <w:rsid w:val="00EC3581"/>
    <w:rsid w:val="00EC490D"/>
    <w:rsid w:val="00EC59F2"/>
    <w:rsid w:val="00EC6C6E"/>
    <w:rsid w:val="00ED7543"/>
    <w:rsid w:val="00EE06DB"/>
    <w:rsid w:val="00EE44D3"/>
    <w:rsid w:val="00EE58F5"/>
    <w:rsid w:val="00EE7AD7"/>
    <w:rsid w:val="00EF1399"/>
    <w:rsid w:val="00EF1AF7"/>
    <w:rsid w:val="00EF59E5"/>
    <w:rsid w:val="00EF7E93"/>
    <w:rsid w:val="00F015CC"/>
    <w:rsid w:val="00F034EB"/>
    <w:rsid w:val="00F0441E"/>
    <w:rsid w:val="00F05C3A"/>
    <w:rsid w:val="00F107D5"/>
    <w:rsid w:val="00F16A23"/>
    <w:rsid w:val="00F2333C"/>
    <w:rsid w:val="00F25276"/>
    <w:rsid w:val="00F25768"/>
    <w:rsid w:val="00F27656"/>
    <w:rsid w:val="00F312C8"/>
    <w:rsid w:val="00F32DD5"/>
    <w:rsid w:val="00F3403A"/>
    <w:rsid w:val="00F3491F"/>
    <w:rsid w:val="00F35798"/>
    <w:rsid w:val="00F42F5B"/>
    <w:rsid w:val="00F4666D"/>
    <w:rsid w:val="00F5051D"/>
    <w:rsid w:val="00F533D2"/>
    <w:rsid w:val="00F55148"/>
    <w:rsid w:val="00F616A4"/>
    <w:rsid w:val="00F63163"/>
    <w:rsid w:val="00F66CC5"/>
    <w:rsid w:val="00F67FED"/>
    <w:rsid w:val="00F721AB"/>
    <w:rsid w:val="00F7486F"/>
    <w:rsid w:val="00F8286B"/>
    <w:rsid w:val="00F836E2"/>
    <w:rsid w:val="00F8435F"/>
    <w:rsid w:val="00F922AB"/>
    <w:rsid w:val="00F92370"/>
    <w:rsid w:val="00F93900"/>
    <w:rsid w:val="00F947FC"/>
    <w:rsid w:val="00F94A63"/>
    <w:rsid w:val="00F9783F"/>
    <w:rsid w:val="00FA447A"/>
    <w:rsid w:val="00FA479E"/>
    <w:rsid w:val="00FA798B"/>
    <w:rsid w:val="00FB305C"/>
    <w:rsid w:val="00FB551E"/>
    <w:rsid w:val="00FB55C6"/>
    <w:rsid w:val="00FB5AB3"/>
    <w:rsid w:val="00FB610D"/>
    <w:rsid w:val="00FB6ED9"/>
    <w:rsid w:val="00FB7518"/>
    <w:rsid w:val="00FB7DBE"/>
    <w:rsid w:val="00FC072E"/>
    <w:rsid w:val="00FC38B5"/>
    <w:rsid w:val="00FC45D5"/>
    <w:rsid w:val="00FC513C"/>
    <w:rsid w:val="00FC527A"/>
    <w:rsid w:val="00FC5B9E"/>
    <w:rsid w:val="00FC7222"/>
    <w:rsid w:val="00FC73F1"/>
    <w:rsid w:val="00FD30B8"/>
    <w:rsid w:val="00FE014A"/>
    <w:rsid w:val="00FE0679"/>
    <w:rsid w:val="00FE292C"/>
    <w:rsid w:val="00FE488A"/>
    <w:rsid w:val="00FE7D05"/>
    <w:rsid w:val="00FF2574"/>
    <w:rsid w:val="00FF3CB1"/>
    <w:rsid w:val="00FF7AD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A4F08"/>
  <w15:chartTrackingRefBased/>
  <w15:docId w15:val="{F7D8FF2B-8F57-4E57-BEC2-008CA7DC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7422"/>
    <w:pPr>
      <w:widowControl w:val="0"/>
      <w:autoSpaceDE w:val="0"/>
      <w:autoSpaceDN w:val="0"/>
      <w:spacing w:after="0" w:line="240" w:lineRule="auto"/>
    </w:pPr>
    <w:rPr>
      <w:rFonts w:ascii="Microsoft Sans Serif" w:eastAsia="Microsoft Sans Serif" w:hAnsi="Microsoft Sans Serif" w:cs="Microsoft Sans Serif"/>
    </w:rPr>
  </w:style>
  <w:style w:type="paragraph" w:styleId="Naslov1">
    <w:name w:val="heading 1"/>
    <w:aliases w:val="NASLOV"/>
    <w:basedOn w:val="Navaden"/>
    <w:next w:val="Navaden"/>
    <w:link w:val="Naslov1Znak"/>
    <w:autoRedefine/>
    <w:qFormat/>
    <w:rsid w:val="00E85CCB"/>
    <w:pPr>
      <w:keepNext/>
      <w:keepLines/>
      <w:outlineLvl w:val="0"/>
    </w:pPr>
    <w:rPr>
      <w:rFonts w:ascii="Calibri" w:eastAsiaTheme="majorEastAsia" w:hAnsi="Calibri" w:cstheme="minorHAnsi"/>
      <w:b/>
      <w:bCs/>
      <w:caps/>
      <w:sz w:val="24"/>
      <w:szCs w:val="24"/>
    </w:rPr>
  </w:style>
  <w:style w:type="paragraph" w:styleId="Naslov2">
    <w:name w:val="heading 2"/>
    <w:basedOn w:val="Navaden"/>
    <w:link w:val="Naslov2Znak"/>
    <w:uiPriority w:val="9"/>
    <w:unhideWhenUsed/>
    <w:qFormat/>
    <w:rsid w:val="00E11A7B"/>
    <w:pPr>
      <w:numPr>
        <w:ilvl w:val="1"/>
        <w:numId w:val="29"/>
      </w:numPr>
      <w:ind w:left="576"/>
      <w:outlineLvl w:val="1"/>
    </w:pPr>
    <w:rPr>
      <w:rFonts w:ascii="Arial" w:eastAsia="Arial" w:hAnsi="Arial" w:cs="Arial"/>
      <w:b/>
      <w:bCs/>
    </w:rPr>
  </w:style>
  <w:style w:type="paragraph" w:styleId="Naslov3">
    <w:name w:val="heading 3"/>
    <w:basedOn w:val="Navaden"/>
    <w:link w:val="Naslov3Znak"/>
    <w:autoRedefine/>
    <w:uiPriority w:val="9"/>
    <w:unhideWhenUsed/>
    <w:qFormat/>
    <w:rsid w:val="00BD2224"/>
    <w:pPr>
      <w:numPr>
        <w:ilvl w:val="1"/>
        <w:numId w:val="5"/>
      </w:numPr>
      <w:spacing w:before="240" w:after="120"/>
      <w:outlineLvl w:val="2"/>
    </w:pPr>
    <w:rPr>
      <w:rFonts w:asciiTheme="minorHAnsi" w:eastAsia="Arial" w:hAnsiTheme="minorHAnsi" w:cstheme="minorHAnsi"/>
      <w:b/>
      <w:bCs/>
      <w:iCs/>
      <w:sz w:val="20"/>
      <w:szCs w:val="20"/>
    </w:rPr>
  </w:style>
  <w:style w:type="paragraph" w:styleId="Naslov4">
    <w:name w:val="heading 4"/>
    <w:basedOn w:val="Navaden"/>
    <w:next w:val="Navaden"/>
    <w:link w:val="Naslov4Znak"/>
    <w:uiPriority w:val="9"/>
    <w:unhideWhenUsed/>
    <w:qFormat/>
    <w:rsid w:val="00E11A7B"/>
    <w:pPr>
      <w:keepNext/>
      <w:numPr>
        <w:ilvl w:val="3"/>
        <w:numId w:val="29"/>
      </w:numPr>
      <w:spacing w:before="240" w:after="60"/>
      <w:outlineLvl w:val="3"/>
    </w:pPr>
    <w:rPr>
      <w:rFonts w:ascii="Calibri" w:eastAsia="Times New Roman" w:hAnsi="Calibri" w:cs="Times New Roman"/>
      <w:b/>
      <w:bCs/>
      <w:sz w:val="28"/>
      <w:szCs w:val="28"/>
    </w:rPr>
  </w:style>
  <w:style w:type="paragraph" w:styleId="Naslov5">
    <w:name w:val="heading 5"/>
    <w:basedOn w:val="Navaden"/>
    <w:next w:val="Navaden"/>
    <w:link w:val="Naslov5Znak"/>
    <w:uiPriority w:val="9"/>
    <w:semiHidden/>
    <w:unhideWhenUsed/>
    <w:qFormat/>
    <w:rsid w:val="00E11A7B"/>
    <w:pPr>
      <w:numPr>
        <w:ilvl w:val="4"/>
        <w:numId w:val="29"/>
      </w:numPr>
      <w:spacing w:before="240" w:after="60"/>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uiPriority w:val="9"/>
    <w:semiHidden/>
    <w:unhideWhenUsed/>
    <w:qFormat/>
    <w:rsid w:val="00E11A7B"/>
    <w:pPr>
      <w:numPr>
        <w:ilvl w:val="5"/>
        <w:numId w:val="29"/>
      </w:numPr>
      <w:spacing w:before="240" w:after="60"/>
      <w:outlineLvl w:val="5"/>
    </w:pPr>
    <w:rPr>
      <w:rFonts w:ascii="Calibri" w:eastAsia="Times New Roman" w:hAnsi="Calibri" w:cs="Times New Roman"/>
      <w:b/>
      <w:bCs/>
    </w:rPr>
  </w:style>
  <w:style w:type="paragraph" w:styleId="Naslov7">
    <w:name w:val="heading 7"/>
    <w:basedOn w:val="Navaden"/>
    <w:next w:val="Navaden"/>
    <w:link w:val="Naslov7Znak"/>
    <w:uiPriority w:val="9"/>
    <w:semiHidden/>
    <w:unhideWhenUsed/>
    <w:qFormat/>
    <w:rsid w:val="00E11A7B"/>
    <w:pPr>
      <w:numPr>
        <w:ilvl w:val="6"/>
        <w:numId w:val="29"/>
      </w:numPr>
      <w:spacing w:before="240" w:after="60"/>
      <w:outlineLvl w:val="6"/>
    </w:pPr>
    <w:rPr>
      <w:rFonts w:ascii="Calibri" w:eastAsia="Times New Roman" w:hAnsi="Calibri" w:cs="Times New Roman"/>
      <w:sz w:val="24"/>
      <w:szCs w:val="24"/>
    </w:rPr>
  </w:style>
  <w:style w:type="paragraph" w:styleId="Naslov8">
    <w:name w:val="heading 8"/>
    <w:basedOn w:val="Navaden"/>
    <w:next w:val="Navaden"/>
    <w:link w:val="Naslov8Znak"/>
    <w:uiPriority w:val="9"/>
    <w:semiHidden/>
    <w:unhideWhenUsed/>
    <w:qFormat/>
    <w:rsid w:val="00E11A7B"/>
    <w:pPr>
      <w:numPr>
        <w:ilvl w:val="7"/>
        <w:numId w:val="29"/>
      </w:numPr>
      <w:spacing w:before="240" w:after="60"/>
      <w:outlineLvl w:val="7"/>
    </w:pPr>
    <w:rPr>
      <w:rFonts w:ascii="Calibri" w:eastAsia="Times New Roman" w:hAnsi="Calibri" w:cs="Times New Roman"/>
      <w:i/>
      <w:iCs/>
      <w:sz w:val="24"/>
      <w:szCs w:val="24"/>
    </w:rPr>
  </w:style>
  <w:style w:type="paragraph" w:styleId="Naslov9">
    <w:name w:val="heading 9"/>
    <w:basedOn w:val="Navaden"/>
    <w:next w:val="Navaden"/>
    <w:link w:val="Naslov9Znak"/>
    <w:uiPriority w:val="9"/>
    <w:semiHidden/>
    <w:unhideWhenUsed/>
    <w:qFormat/>
    <w:rsid w:val="00E11A7B"/>
    <w:pPr>
      <w:numPr>
        <w:ilvl w:val="8"/>
        <w:numId w:val="29"/>
      </w:numPr>
      <w:spacing w:before="240" w:after="60"/>
      <w:outlineLvl w:val="8"/>
    </w:pPr>
    <w:rPr>
      <w:rFonts w:ascii="Calibri Light" w:eastAsia="Times New Roman" w:hAnsi="Calibri Light"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E85CCB"/>
    <w:rPr>
      <w:rFonts w:ascii="Calibri" w:eastAsiaTheme="majorEastAsia" w:hAnsi="Calibri" w:cstheme="minorHAnsi"/>
      <w:b/>
      <w:bCs/>
      <w:caps/>
      <w:sz w:val="24"/>
      <w:szCs w:val="24"/>
    </w:rPr>
  </w:style>
  <w:style w:type="character" w:customStyle="1" w:styleId="Naslov2Znak">
    <w:name w:val="Naslov 2 Znak"/>
    <w:basedOn w:val="Privzetapisavaodstavka"/>
    <w:link w:val="Naslov2"/>
    <w:uiPriority w:val="9"/>
    <w:rsid w:val="00E11A7B"/>
    <w:rPr>
      <w:rFonts w:ascii="Arial" w:eastAsia="Arial" w:hAnsi="Arial" w:cs="Arial"/>
      <w:b/>
      <w:bCs/>
    </w:rPr>
  </w:style>
  <w:style w:type="character" w:customStyle="1" w:styleId="Naslov3Znak">
    <w:name w:val="Naslov 3 Znak"/>
    <w:basedOn w:val="Privzetapisavaodstavka"/>
    <w:link w:val="Naslov3"/>
    <w:uiPriority w:val="9"/>
    <w:rsid w:val="00BD2224"/>
    <w:rPr>
      <w:rFonts w:eastAsia="Arial" w:cstheme="minorHAnsi"/>
      <w:b/>
      <w:bCs/>
      <w:iCs/>
      <w:sz w:val="20"/>
      <w:szCs w:val="20"/>
    </w:rPr>
  </w:style>
  <w:style w:type="character" w:customStyle="1" w:styleId="Naslov4Znak">
    <w:name w:val="Naslov 4 Znak"/>
    <w:basedOn w:val="Privzetapisavaodstavka"/>
    <w:link w:val="Naslov4"/>
    <w:uiPriority w:val="9"/>
    <w:rsid w:val="00E11A7B"/>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semiHidden/>
    <w:rsid w:val="00E11A7B"/>
    <w:rPr>
      <w:rFonts w:ascii="Calibri" w:eastAsia="Times New Roman" w:hAnsi="Calibri" w:cs="Times New Roman"/>
      <w:b/>
      <w:bCs/>
      <w:i/>
      <w:iCs/>
      <w:sz w:val="26"/>
      <w:szCs w:val="26"/>
    </w:rPr>
  </w:style>
  <w:style w:type="character" w:customStyle="1" w:styleId="Naslov6Znak">
    <w:name w:val="Naslov 6 Znak"/>
    <w:basedOn w:val="Privzetapisavaodstavka"/>
    <w:link w:val="Naslov6"/>
    <w:uiPriority w:val="9"/>
    <w:semiHidden/>
    <w:rsid w:val="00E11A7B"/>
    <w:rPr>
      <w:rFonts w:ascii="Calibri" w:eastAsia="Times New Roman" w:hAnsi="Calibri" w:cs="Times New Roman"/>
      <w:b/>
      <w:bCs/>
    </w:rPr>
  </w:style>
  <w:style w:type="character" w:customStyle="1" w:styleId="Naslov7Znak">
    <w:name w:val="Naslov 7 Znak"/>
    <w:basedOn w:val="Privzetapisavaodstavka"/>
    <w:link w:val="Naslov7"/>
    <w:uiPriority w:val="9"/>
    <w:semiHidden/>
    <w:rsid w:val="00E11A7B"/>
    <w:rPr>
      <w:rFonts w:ascii="Calibri" w:eastAsia="Times New Roman" w:hAnsi="Calibri" w:cs="Times New Roman"/>
      <w:sz w:val="24"/>
      <w:szCs w:val="24"/>
    </w:rPr>
  </w:style>
  <w:style w:type="character" w:customStyle="1" w:styleId="Naslov8Znak">
    <w:name w:val="Naslov 8 Znak"/>
    <w:basedOn w:val="Privzetapisavaodstavka"/>
    <w:link w:val="Naslov8"/>
    <w:uiPriority w:val="9"/>
    <w:semiHidden/>
    <w:rsid w:val="00E11A7B"/>
    <w:rPr>
      <w:rFonts w:ascii="Calibri" w:eastAsia="Times New Roman" w:hAnsi="Calibri" w:cs="Times New Roman"/>
      <w:i/>
      <w:iCs/>
      <w:sz w:val="24"/>
      <w:szCs w:val="24"/>
    </w:rPr>
  </w:style>
  <w:style w:type="character" w:customStyle="1" w:styleId="Naslov9Znak">
    <w:name w:val="Naslov 9 Znak"/>
    <w:basedOn w:val="Privzetapisavaodstavka"/>
    <w:link w:val="Naslov9"/>
    <w:uiPriority w:val="9"/>
    <w:semiHidden/>
    <w:rsid w:val="00E11A7B"/>
    <w:rPr>
      <w:rFonts w:ascii="Calibri Light" w:eastAsia="Times New Roman" w:hAnsi="Calibri Light" w:cs="Times New Roman"/>
    </w:rPr>
  </w:style>
  <w:style w:type="table" w:customStyle="1" w:styleId="TableNormal">
    <w:name w:val="Table Normal"/>
    <w:uiPriority w:val="2"/>
    <w:semiHidden/>
    <w:unhideWhenUsed/>
    <w:qFormat/>
    <w:rsid w:val="00E11A7B"/>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Telobesedila">
    <w:name w:val="Body Text"/>
    <w:basedOn w:val="Navaden"/>
    <w:link w:val="TelobesedilaZnak"/>
    <w:qFormat/>
    <w:rsid w:val="00E11A7B"/>
  </w:style>
  <w:style w:type="character" w:customStyle="1" w:styleId="TelobesedilaZnak">
    <w:name w:val="Telo besedila Znak"/>
    <w:basedOn w:val="Privzetapisavaodstavka"/>
    <w:link w:val="Telobesedila"/>
    <w:rsid w:val="00E11A7B"/>
    <w:rPr>
      <w:rFonts w:ascii="Microsoft Sans Serif" w:eastAsia="Microsoft Sans Serif" w:hAnsi="Microsoft Sans Serif" w:cs="Microsoft Sans Serif"/>
    </w:rPr>
  </w:style>
  <w:style w:type="paragraph" w:styleId="Naslov">
    <w:name w:val="Title"/>
    <w:basedOn w:val="Navaden"/>
    <w:link w:val="NaslovZnak"/>
    <w:qFormat/>
    <w:rsid w:val="00E11A7B"/>
    <w:pPr>
      <w:ind w:left="187" w:right="2264"/>
      <w:jc w:val="center"/>
    </w:pPr>
    <w:rPr>
      <w:rFonts w:ascii="Arial" w:eastAsia="Arial" w:hAnsi="Arial" w:cs="Arial"/>
      <w:b/>
      <w:bCs/>
      <w:sz w:val="28"/>
      <w:szCs w:val="28"/>
    </w:rPr>
  </w:style>
  <w:style w:type="character" w:customStyle="1" w:styleId="NaslovZnak">
    <w:name w:val="Naslov Znak"/>
    <w:basedOn w:val="Privzetapisavaodstavka"/>
    <w:link w:val="Naslov"/>
    <w:rsid w:val="00E11A7B"/>
    <w:rPr>
      <w:rFonts w:ascii="Arial" w:eastAsia="Arial" w:hAnsi="Arial" w:cs="Arial"/>
      <w:b/>
      <w:bCs/>
      <w:sz w:val="28"/>
      <w:szCs w:val="28"/>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List Paragraph compact,List "/>
    <w:basedOn w:val="Navaden"/>
    <w:link w:val="OdstavekseznamaZnak"/>
    <w:uiPriority w:val="34"/>
    <w:qFormat/>
    <w:rsid w:val="00E11A7B"/>
    <w:pPr>
      <w:ind w:left="499" w:hanging="284"/>
    </w:p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E11A7B"/>
    <w:rPr>
      <w:rFonts w:ascii="Microsoft Sans Serif" w:eastAsia="Microsoft Sans Serif" w:hAnsi="Microsoft Sans Serif" w:cs="Microsoft Sans Serif"/>
    </w:rPr>
  </w:style>
  <w:style w:type="paragraph" w:customStyle="1" w:styleId="TableParagraph">
    <w:name w:val="Table Paragraph"/>
    <w:basedOn w:val="Navaden"/>
    <w:uiPriority w:val="1"/>
    <w:qFormat/>
    <w:rsid w:val="00E11A7B"/>
    <w:pPr>
      <w:spacing w:before="1"/>
    </w:pPr>
  </w:style>
  <w:style w:type="paragraph" w:styleId="Glava">
    <w:name w:val="header"/>
    <w:basedOn w:val="Navaden"/>
    <w:link w:val="GlavaZnak"/>
    <w:unhideWhenUsed/>
    <w:rsid w:val="00E11A7B"/>
    <w:pPr>
      <w:tabs>
        <w:tab w:val="center" w:pos="4536"/>
        <w:tab w:val="right" w:pos="9072"/>
      </w:tabs>
    </w:pPr>
  </w:style>
  <w:style w:type="character" w:customStyle="1" w:styleId="GlavaZnak">
    <w:name w:val="Glava Znak"/>
    <w:basedOn w:val="Privzetapisavaodstavka"/>
    <w:link w:val="Glava"/>
    <w:rsid w:val="00E11A7B"/>
    <w:rPr>
      <w:rFonts w:ascii="Microsoft Sans Serif" w:eastAsia="Microsoft Sans Serif" w:hAnsi="Microsoft Sans Serif" w:cs="Microsoft Sans Serif"/>
    </w:rPr>
  </w:style>
  <w:style w:type="paragraph" w:styleId="Noga">
    <w:name w:val="footer"/>
    <w:basedOn w:val="Navaden"/>
    <w:link w:val="NogaZnak"/>
    <w:uiPriority w:val="99"/>
    <w:unhideWhenUsed/>
    <w:rsid w:val="00E11A7B"/>
    <w:pPr>
      <w:tabs>
        <w:tab w:val="center" w:pos="4536"/>
        <w:tab w:val="right" w:pos="9072"/>
      </w:tabs>
    </w:pPr>
  </w:style>
  <w:style w:type="character" w:customStyle="1" w:styleId="NogaZnak">
    <w:name w:val="Noga Znak"/>
    <w:basedOn w:val="Privzetapisavaodstavka"/>
    <w:link w:val="Noga"/>
    <w:uiPriority w:val="99"/>
    <w:rsid w:val="00E11A7B"/>
    <w:rPr>
      <w:rFonts w:ascii="Microsoft Sans Serif" w:eastAsia="Microsoft Sans Serif" w:hAnsi="Microsoft Sans Serif" w:cs="Microsoft Sans Serif"/>
    </w:rPr>
  </w:style>
  <w:style w:type="character" w:styleId="Pripombasklic">
    <w:name w:val="annotation reference"/>
    <w:aliases w:val="Komentar - sklic,Komentar - sklic1"/>
    <w:basedOn w:val="Privzetapisavaodstavka"/>
    <w:uiPriority w:val="99"/>
    <w:unhideWhenUsed/>
    <w:rsid w:val="00E11A7B"/>
    <w:rPr>
      <w:sz w:val="16"/>
      <w:szCs w:val="16"/>
    </w:rPr>
  </w:style>
  <w:style w:type="paragraph" w:styleId="Pripombabesedilo">
    <w:name w:val="annotation text"/>
    <w:aliases w:val="Komentar - besedilo,Komentar - besedilo1, Znak9,Znak9"/>
    <w:basedOn w:val="Navaden"/>
    <w:link w:val="PripombabesediloZnak"/>
    <w:uiPriority w:val="99"/>
    <w:unhideWhenUsed/>
    <w:rsid w:val="00E11A7B"/>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E11A7B"/>
    <w:rPr>
      <w:rFonts w:ascii="Microsoft Sans Serif" w:eastAsia="Microsoft Sans Serif" w:hAnsi="Microsoft Sans Serif" w:cs="Microsoft Sans Serif"/>
      <w:sz w:val="20"/>
      <w:szCs w:val="20"/>
    </w:rPr>
  </w:style>
  <w:style w:type="paragraph" w:styleId="Zadevapripombe">
    <w:name w:val="annotation subject"/>
    <w:basedOn w:val="Pripombabesedilo"/>
    <w:next w:val="Pripombabesedilo"/>
    <w:link w:val="ZadevapripombeZnak"/>
    <w:uiPriority w:val="99"/>
    <w:unhideWhenUsed/>
    <w:rsid w:val="00E11A7B"/>
    <w:rPr>
      <w:b/>
      <w:bCs/>
    </w:rPr>
  </w:style>
  <w:style w:type="character" w:customStyle="1" w:styleId="ZadevapripombeZnak">
    <w:name w:val="Zadeva pripombe Znak"/>
    <w:basedOn w:val="PripombabesediloZnak"/>
    <w:link w:val="Zadevapripombe"/>
    <w:uiPriority w:val="99"/>
    <w:rsid w:val="00E11A7B"/>
    <w:rPr>
      <w:rFonts w:ascii="Microsoft Sans Serif" w:eastAsia="Microsoft Sans Serif" w:hAnsi="Microsoft Sans Serif" w:cs="Microsoft Sans Serif"/>
      <w:b/>
      <w:bCs/>
      <w:sz w:val="20"/>
      <w:szCs w:val="20"/>
    </w:rPr>
  </w:style>
  <w:style w:type="paragraph" w:styleId="Besedilooblaka">
    <w:name w:val="Balloon Text"/>
    <w:basedOn w:val="Navaden"/>
    <w:link w:val="BesedilooblakaZnak"/>
    <w:uiPriority w:val="99"/>
    <w:unhideWhenUsed/>
    <w:rsid w:val="00E11A7B"/>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E11A7B"/>
    <w:rPr>
      <w:rFonts w:ascii="Segoe UI" w:eastAsia="Microsoft Sans Serif" w:hAnsi="Segoe UI" w:cs="Segoe UI"/>
      <w:sz w:val="18"/>
      <w:szCs w:val="18"/>
    </w:rPr>
  </w:style>
  <w:style w:type="table" w:styleId="Tabelamrea">
    <w:name w:val="Table Grid"/>
    <w:basedOn w:val="Navadnatabela"/>
    <w:uiPriority w:val="39"/>
    <w:rsid w:val="00E11A7B"/>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Znak5"/>
    <w:basedOn w:val="Navaden"/>
    <w:link w:val="Sprotnaopomba-besediloZnak"/>
    <w:unhideWhenUsed/>
    <w:qFormat/>
    <w:rsid w:val="00E11A7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Znak5 Znak"/>
    <w:basedOn w:val="Privzetapisavaodstavka"/>
    <w:link w:val="Sprotnaopomba-besedilo"/>
    <w:qFormat/>
    <w:rsid w:val="00E11A7B"/>
    <w:rPr>
      <w:rFonts w:ascii="Microsoft Sans Serif" w:eastAsia="Microsoft Sans Serif" w:hAnsi="Microsoft Sans Serif" w:cs="Microsoft Sans Serif"/>
      <w:sz w:val="20"/>
      <w:szCs w:val="20"/>
    </w:rPr>
  </w:style>
  <w:style w:type="character" w:styleId="Sprotnaopomba-sklic">
    <w:name w:val="footnote reference"/>
    <w:aliases w:val="Footnote symbol, Znak,Footnote reference number,note TESI,SUPERS,EN Footnote Reference,Footnote,Fussnota,Znak,-E Fußnotenzeichen,Times 10 Point,Exposant 3 Point,E...,nota de rodapé,Footnote Reference_LVL6,Footnote Reference_LVL61"/>
    <w:basedOn w:val="Privzetapisavaodstavka"/>
    <w:link w:val="FootnotesymbolCarZchn"/>
    <w:uiPriority w:val="99"/>
    <w:unhideWhenUsed/>
    <w:qFormat/>
    <w:rsid w:val="00E11A7B"/>
    <w:rPr>
      <w:vertAlign w:val="superscript"/>
    </w:rPr>
  </w:style>
  <w:style w:type="character" w:styleId="Hiperpovezava">
    <w:name w:val="Hyperlink"/>
    <w:basedOn w:val="Privzetapisavaodstavka"/>
    <w:uiPriority w:val="99"/>
    <w:unhideWhenUsed/>
    <w:rsid w:val="00E11A7B"/>
    <w:rPr>
      <w:color w:val="0563C1" w:themeColor="hyperlink"/>
      <w:u w:val="single"/>
    </w:rPr>
  </w:style>
  <w:style w:type="character" w:styleId="Nerazreenaomemba">
    <w:name w:val="Unresolved Mention"/>
    <w:basedOn w:val="Privzetapisavaodstavka"/>
    <w:uiPriority w:val="99"/>
    <w:semiHidden/>
    <w:unhideWhenUsed/>
    <w:rsid w:val="00E11A7B"/>
    <w:rPr>
      <w:color w:val="605E5C"/>
      <w:shd w:val="clear" w:color="auto" w:fill="E1DFDD"/>
    </w:rPr>
  </w:style>
  <w:style w:type="character" w:styleId="SledenaHiperpovezava">
    <w:name w:val="FollowedHyperlink"/>
    <w:basedOn w:val="Privzetapisavaodstavka"/>
    <w:uiPriority w:val="99"/>
    <w:semiHidden/>
    <w:unhideWhenUsed/>
    <w:rsid w:val="00E11A7B"/>
    <w:rPr>
      <w:color w:val="954F72" w:themeColor="followedHyperlink"/>
      <w:u w:val="single"/>
    </w:rPr>
  </w:style>
  <w:style w:type="paragraph" w:styleId="Navadensplet">
    <w:name w:val="Normal (Web)"/>
    <w:basedOn w:val="Navaden"/>
    <w:uiPriority w:val="99"/>
    <w:unhideWhenUsed/>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39"/>
    <w:rsid w:val="00E11A7B"/>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E11A7B"/>
    <w:pPr>
      <w:spacing w:line="259" w:lineRule="auto"/>
      <w:outlineLvl w:val="9"/>
    </w:pPr>
    <w:rPr>
      <w:b w:val="0"/>
      <w:color w:val="2F5496" w:themeColor="accent1" w:themeShade="BF"/>
      <w:lang w:eastAsia="sl-SI"/>
    </w:rPr>
  </w:style>
  <w:style w:type="paragraph" w:styleId="Kazalovsebine1">
    <w:name w:val="toc 1"/>
    <w:basedOn w:val="Navaden"/>
    <w:next w:val="Navaden"/>
    <w:autoRedefine/>
    <w:uiPriority w:val="39"/>
    <w:unhideWhenUsed/>
    <w:rsid w:val="00E11A7B"/>
    <w:pPr>
      <w:spacing w:before="120" w:after="120"/>
    </w:pPr>
    <w:rPr>
      <w:rFonts w:asciiTheme="minorHAnsi" w:hAnsiTheme="minorHAnsi"/>
      <w:b/>
      <w:bCs/>
      <w:caps/>
      <w:sz w:val="20"/>
      <w:szCs w:val="20"/>
    </w:rPr>
  </w:style>
  <w:style w:type="paragraph" w:styleId="Kazalovsebine2">
    <w:name w:val="toc 2"/>
    <w:basedOn w:val="Navaden"/>
    <w:next w:val="Navaden"/>
    <w:autoRedefine/>
    <w:uiPriority w:val="39"/>
    <w:unhideWhenUsed/>
    <w:rsid w:val="00E11A7B"/>
    <w:pPr>
      <w:ind w:left="220"/>
    </w:pPr>
    <w:rPr>
      <w:rFonts w:asciiTheme="minorHAnsi" w:hAnsiTheme="minorHAnsi"/>
      <w:smallCaps/>
      <w:sz w:val="20"/>
      <w:szCs w:val="20"/>
    </w:rPr>
  </w:style>
  <w:style w:type="paragraph" w:styleId="Kazalovsebine3">
    <w:name w:val="toc 3"/>
    <w:basedOn w:val="Navaden"/>
    <w:next w:val="Navaden"/>
    <w:autoRedefine/>
    <w:uiPriority w:val="39"/>
    <w:unhideWhenUsed/>
    <w:rsid w:val="00E11A7B"/>
    <w:pPr>
      <w:ind w:left="440"/>
    </w:pPr>
    <w:rPr>
      <w:rFonts w:asciiTheme="minorHAnsi" w:hAnsiTheme="minorHAnsi"/>
      <w:i/>
      <w:iCs/>
      <w:sz w:val="20"/>
      <w:szCs w:val="20"/>
    </w:rPr>
  </w:style>
  <w:style w:type="character" w:customStyle="1" w:styleId="Znakisprotnihopomb">
    <w:name w:val="Znaki sprotnih opomb"/>
    <w:rsid w:val="00E11A7B"/>
    <w:rPr>
      <w:vertAlign w:val="superscript"/>
    </w:rPr>
  </w:style>
  <w:style w:type="character" w:customStyle="1" w:styleId="Sprotnaopomba-sklic1">
    <w:name w:val="Sprotna opomba - sklic1"/>
    <w:rsid w:val="00E11A7B"/>
    <w:rPr>
      <w:vertAlign w:val="superscript"/>
    </w:rPr>
  </w:style>
  <w:style w:type="paragraph" w:styleId="Revizija">
    <w:name w:val="Revision"/>
    <w:hidden/>
    <w:uiPriority w:val="99"/>
    <w:semiHidden/>
    <w:rsid w:val="00E11A7B"/>
    <w:pPr>
      <w:spacing w:after="0" w:line="240" w:lineRule="auto"/>
    </w:pPr>
    <w:rPr>
      <w:rFonts w:ascii="Microsoft Sans Serif" w:eastAsia="Microsoft Sans Serif" w:hAnsi="Microsoft Sans Serif" w:cs="Microsoft Sans Serif"/>
    </w:rPr>
  </w:style>
  <w:style w:type="paragraph" w:styleId="Kazalovsebine4">
    <w:name w:val="toc 4"/>
    <w:basedOn w:val="Navaden"/>
    <w:next w:val="Navaden"/>
    <w:autoRedefine/>
    <w:uiPriority w:val="39"/>
    <w:unhideWhenUsed/>
    <w:rsid w:val="00E11A7B"/>
    <w:pPr>
      <w:ind w:left="660"/>
    </w:pPr>
    <w:rPr>
      <w:rFonts w:asciiTheme="minorHAnsi" w:hAnsiTheme="minorHAnsi"/>
      <w:sz w:val="18"/>
      <w:szCs w:val="18"/>
    </w:rPr>
  </w:style>
  <w:style w:type="paragraph" w:styleId="Kazalovsebine5">
    <w:name w:val="toc 5"/>
    <w:basedOn w:val="Navaden"/>
    <w:next w:val="Navaden"/>
    <w:autoRedefine/>
    <w:uiPriority w:val="39"/>
    <w:unhideWhenUsed/>
    <w:rsid w:val="00E11A7B"/>
    <w:pPr>
      <w:ind w:left="880"/>
    </w:pPr>
    <w:rPr>
      <w:rFonts w:asciiTheme="minorHAnsi" w:hAnsiTheme="minorHAnsi"/>
      <w:sz w:val="18"/>
      <w:szCs w:val="18"/>
    </w:rPr>
  </w:style>
  <w:style w:type="paragraph" w:styleId="Kazalovsebine6">
    <w:name w:val="toc 6"/>
    <w:basedOn w:val="Navaden"/>
    <w:next w:val="Navaden"/>
    <w:autoRedefine/>
    <w:uiPriority w:val="39"/>
    <w:unhideWhenUsed/>
    <w:rsid w:val="00E11A7B"/>
    <w:pPr>
      <w:ind w:left="1100"/>
    </w:pPr>
    <w:rPr>
      <w:rFonts w:asciiTheme="minorHAnsi" w:hAnsiTheme="minorHAnsi"/>
      <w:sz w:val="18"/>
      <w:szCs w:val="18"/>
    </w:rPr>
  </w:style>
  <w:style w:type="paragraph" w:styleId="Kazalovsebine7">
    <w:name w:val="toc 7"/>
    <w:basedOn w:val="Navaden"/>
    <w:next w:val="Navaden"/>
    <w:autoRedefine/>
    <w:uiPriority w:val="39"/>
    <w:unhideWhenUsed/>
    <w:rsid w:val="00E11A7B"/>
    <w:pPr>
      <w:ind w:left="1320"/>
    </w:pPr>
    <w:rPr>
      <w:rFonts w:asciiTheme="minorHAnsi" w:hAnsiTheme="minorHAnsi"/>
      <w:sz w:val="18"/>
      <w:szCs w:val="18"/>
    </w:rPr>
  </w:style>
  <w:style w:type="paragraph" w:styleId="Kazalovsebine8">
    <w:name w:val="toc 8"/>
    <w:basedOn w:val="Navaden"/>
    <w:next w:val="Navaden"/>
    <w:autoRedefine/>
    <w:uiPriority w:val="39"/>
    <w:unhideWhenUsed/>
    <w:rsid w:val="00E11A7B"/>
    <w:pPr>
      <w:ind w:left="1540"/>
    </w:pPr>
    <w:rPr>
      <w:rFonts w:asciiTheme="minorHAnsi" w:hAnsiTheme="minorHAnsi"/>
      <w:sz w:val="18"/>
      <w:szCs w:val="18"/>
    </w:rPr>
  </w:style>
  <w:style w:type="paragraph" w:styleId="Kazalovsebine9">
    <w:name w:val="toc 9"/>
    <w:basedOn w:val="Navaden"/>
    <w:next w:val="Navaden"/>
    <w:autoRedefine/>
    <w:uiPriority w:val="39"/>
    <w:unhideWhenUsed/>
    <w:rsid w:val="00E11A7B"/>
    <w:pPr>
      <w:ind w:left="1760"/>
    </w:pPr>
    <w:rPr>
      <w:rFonts w:asciiTheme="minorHAnsi" w:hAnsiTheme="minorHAnsi"/>
      <w:sz w:val="18"/>
      <w:szCs w:val="18"/>
    </w:rPr>
  </w:style>
  <w:style w:type="character" w:customStyle="1" w:styleId="rynqvb">
    <w:name w:val="rynqvb"/>
    <w:basedOn w:val="Privzetapisavaodstavka"/>
    <w:rsid w:val="00E11A7B"/>
  </w:style>
  <w:style w:type="paragraph" w:customStyle="1" w:styleId="naslov20">
    <w:name w:val="naslov2"/>
    <w:basedOn w:val="Navaden"/>
    <w:rsid w:val="00E11A7B"/>
    <w:pPr>
      <w:widowControl/>
      <w:suppressAutoHyphens/>
      <w:autoSpaceDE/>
      <w:autoSpaceDN/>
      <w:spacing w:after="39"/>
    </w:pPr>
    <w:rPr>
      <w:rFonts w:ascii="Verdana" w:eastAsia="Times New Roman" w:hAnsi="Verdana" w:cs="Verdana"/>
      <w:b/>
      <w:bCs/>
      <w:color w:val="496DAD"/>
      <w:sz w:val="11"/>
      <w:szCs w:val="11"/>
      <w:lang w:eastAsia="zh-CN"/>
    </w:rPr>
  </w:style>
  <w:style w:type="character" w:customStyle="1" w:styleId="Naslov1Znak1">
    <w:name w:val="Naslov 1 Znak1"/>
    <w:rsid w:val="00E11A7B"/>
    <w:rPr>
      <w:rFonts w:ascii="Cambria" w:eastAsia="Times New Roman" w:hAnsi="Cambria" w:cs="Times New Roman"/>
      <w:b/>
      <w:bCs/>
      <w:kern w:val="32"/>
      <w:sz w:val="32"/>
      <w:szCs w:val="32"/>
      <w:lang w:eastAsia="en-US"/>
    </w:rPr>
  </w:style>
  <w:style w:type="paragraph" w:styleId="Zgradbadokumenta">
    <w:name w:val="Document Map"/>
    <w:basedOn w:val="Navaden"/>
    <w:link w:val="ZgradbadokumentaZnak"/>
    <w:rsid w:val="00E11A7B"/>
    <w:pPr>
      <w:widowControl/>
      <w:autoSpaceDE/>
      <w:autoSpaceDN/>
      <w:spacing w:line="260" w:lineRule="atLeast"/>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E11A7B"/>
    <w:rPr>
      <w:rFonts w:ascii="Tahoma" w:eastAsia="Times New Roman" w:hAnsi="Tahoma" w:cs="Times New Roman"/>
      <w:sz w:val="16"/>
      <w:szCs w:val="16"/>
      <w:lang w:val="en-US"/>
    </w:rPr>
  </w:style>
  <w:style w:type="paragraph" w:customStyle="1" w:styleId="datumtevilka">
    <w:name w:val="datum številka"/>
    <w:basedOn w:val="Navaden"/>
    <w:qFormat/>
    <w:rsid w:val="00E11A7B"/>
    <w:pPr>
      <w:widowControl/>
      <w:tabs>
        <w:tab w:val="left" w:pos="1701"/>
      </w:tabs>
      <w:autoSpaceDE/>
      <w:autoSpaceDN/>
      <w:spacing w:line="260" w:lineRule="atLeast"/>
    </w:pPr>
    <w:rPr>
      <w:rFonts w:ascii="Arial" w:eastAsia="Times New Roman" w:hAnsi="Arial" w:cs="Times New Roman"/>
      <w:sz w:val="20"/>
      <w:szCs w:val="20"/>
      <w:lang w:eastAsia="sl-SI"/>
    </w:rPr>
  </w:style>
  <w:style w:type="paragraph" w:customStyle="1" w:styleId="ZADEVA">
    <w:name w:val="ZADEVA"/>
    <w:basedOn w:val="Navaden"/>
    <w:qFormat/>
    <w:rsid w:val="00E11A7B"/>
    <w:pPr>
      <w:widowControl/>
      <w:tabs>
        <w:tab w:val="left" w:pos="1701"/>
      </w:tabs>
      <w:autoSpaceDE/>
      <w:autoSpaceDN/>
      <w:spacing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E11A7B"/>
    <w:pPr>
      <w:widowControl/>
      <w:tabs>
        <w:tab w:val="left" w:pos="3402"/>
      </w:tabs>
      <w:autoSpaceDE/>
      <w:autoSpaceDN/>
      <w:spacing w:line="260" w:lineRule="atLeast"/>
    </w:pPr>
    <w:rPr>
      <w:rFonts w:ascii="Arial" w:eastAsia="Times New Roman" w:hAnsi="Arial" w:cs="Times New Roman"/>
      <w:sz w:val="20"/>
      <w:szCs w:val="24"/>
      <w:lang w:val="it-IT"/>
    </w:rPr>
  </w:style>
  <w:style w:type="paragraph" w:customStyle="1" w:styleId="ZnakZnak2Znak">
    <w:name w:val="Znak Znak2 Znak"/>
    <w:basedOn w:val="Navaden"/>
    <w:rsid w:val="00E11A7B"/>
    <w:pPr>
      <w:widowControl/>
      <w:autoSpaceDE/>
      <w:autoSpaceDN/>
      <w:spacing w:after="160" w:line="240" w:lineRule="exact"/>
    </w:pPr>
    <w:rPr>
      <w:rFonts w:ascii="Tahoma" w:eastAsia="Times New Roman" w:hAnsi="Tahoma" w:cs="Times New Roman"/>
      <w:sz w:val="20"/>
      <w:szCs w:val="20"/>
      <w:lang w:val="en-US"/>
    </w:rPr>
  </w:style>
  <w:style w:type="paragraph" w:customStyle="1" w:styleId="Style2">
    <w:name w:val="Style2"/>
    <w:basedOn w:val="Navaden"/>
    <w:rsid w:val="00E11A7B"/>
    <w:pPr>
      <w:widowControl/>
      <w:numPr>
        <w:numId w:val="6"/>
      </w:numPr>
      <w:autoSpaceDE/>
      <w:autoSpaceDN/>
    </w:pPr>
    <w:rPr>
      <w:rFonts w:ascii="Times New Roman" w:eastAsia="Times New Roman" w:hAnsi="Times New Roman" w:cs="Times New Roman"/>
      <w:sz w:val="24"/>
      <w:szCs w:val="24"/>
      <w:lang w:eastAsia="sl-SI"/>
    </w:rPr>
  </w:style>
  <w:style w:type="paragraph" w:customStyle="1" w:styleId="Default">
    <w:name w:val="Default"/>
    <w:rsid w:val="00E11A7B"/>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tevilkastrani">
    <w:name w:val="page number"/>
    <w:rsid w:val="00E11A7B"/>
  </w:style>
  <w:style w:type="paragraph" w:customStyle="1" w:styleId="Preformatted">
    <w:name w:val="Preformatted"/>
    <w:basedOn w:val="Navaden"/>
    <w:rsid w:val="00E11A7B"/>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eastAsia="Times New Roman" w:hAnsi="Courier New" w:cs="Courier New"/>
      <w:sz w:val="20"/>
      <w:szCs w:val="20"/>
      <w:lang w:eastAsia="sl-SI"/>
    </w:rPr>
  </w:style>
  <w:style w:type="paragraph" w:styleId="HTML-oblikovano">
    <w:name w:val="HTML Preformatted"/>
    <w:basedOn w:val="Navaden"/>
    <w:link w:val="HTML-oblikovanoZnak"/>
    <w:rsid w:val="00E11A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Times New Roman"/>
      <w:color w:val="000000"/>
      <w:sz w:val="18"/>
      <w:szCs w:val="18"/>
    </w:rPr>
  </w:style>
  <w:style w:type="character" w:customStyle="1" w:styleId="HTML-oblikovanoZnak">
    <w:name w:val="HTML-oblikovano Znak"/>
    <w:basedOn w:val="Privzetapisavaodstavka"/>
    <w:link w:val="HTML-oblikovano"/>
    <w:rsid w:val="00E11A7B"/>
    <w:rPr>
      <w:rFonts w:ascii="Courier New" w:eastAsia="Times New Roman" w:hAnsi="Courier New" w:cs="Times New Roman"/>
      <w:color w:val="000000"/>
      <w:sz w:val="18"/>
      <w:szCs w:val="18"/>
    </w:rPr>
  </w:style>
  <w:style w:type="paragraph" w:customStyle="1" w:styleId="ListParagraph1">
    <w:name w:val="List Paragraph1"/>
    <w:basedOn w:val="Navaden"/>
    <w:rsid w:val="00E11A7B"/>
    <w:pPr>
      <w:widowControl/>
      <w:suppressAutoHyphens/>
      <w:autoSpaceDE/>
      <w:autoSpaceDN/>
      <w:ind w:left="708"/>
    </w:pPr>
    <w:rPr>
      <w:rFonts w:ascii="Times New Roman" w:eastAsia="Times New Roman" w:hAnsi="Times New Roman" w:cs="Times New Roman"/>
      <w:sz w:val="24"/>
      <w:szCs w:val="24"/>
      <w:lang w:eastAsia="ar-SA"/>
    </w:rPr>
  </w:style>
  <w:style w:type="paragraph" w:customStyle="1" w:styleId="BodyText21">
    <w:name w:val="Body Text 21"/>
    <w:basedOn w:val="Navaden"/>
    <w:rsid w:val="00E11A7B"/>
    <w:pPr>
      <w:widowControl/>
      <w:autoSpaceDE/>
      <w:autoSpaceDN/>
      <w:jc w:val="both"/>
    </w:pPr>
    <w:rPr>
      <w:rFonts w:ascii="Times New Roman" w:eastAsia="Times New Roman" w:hAnsi="Times New Roman" w:cs="Times New Roman"/>
      <w:b/>
      <w:bCs/>
      <w:sz w:val="24"/>
      <w:szCs w:val="24"/>
      <w:lang w:eastAsia="sl-SI"/>
    </w:rPr>
  </w:style>
  <w:style w:type="paragraph" w:customStyle="1" w:styleId="BodyText31">
    <w:name w:val="Body Text 31"/>
    <w:basedOn w:val="Navaden"/>
    <w:rsid w:val="00E11A7B"/>
    <w:pPr>
      <w:widowControl/>
      <w:overflowPunct w:val="0"/>
      <w:adjustRightInd w:val="0"/>
      <w:jc w:val="both"/>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E11A7B"/>
    <w:rPr>
      <w:rFonts w:ascii="EUAlbertina" w:hAnsi="EUAlbertina"/>
      <w:color w:val="auto"/>
    </w:rPr>
  </w:style>
  <w:style w:type="paragraph" w:customStyle="1" w:styleId="CM3">
    <w:name w:val="CM3"/>
    <w:basedOn w:val="Default"/>
    <w:next w:val="Default"/>
    <w:uiPriority w:val="99"/>
    <w:rsid w:val="00E11A7B"/>
    <w:rPr>
      <w:rFonts w:ascii="EUAlbertina" w:hAnsi="EUAlbertina"/>
      <w:color w:val="auto"/>
    </w:rPr>
  </w:style>
  <w:style w:type="paragraph" w:customStyle="1" w:styleId="CM4">
    <w:name w:val="CM4"/>
    <w:basedOn w:val="Default"/>
    <w:next w:val="Default"/>
    <w:uiPriority w:val="99"/>
    <w:rsid w:val="00E11A7B"/>
    <w:rPr>
      <w:rFonts w:ascii="EUAlbertina" w:hAnsi="EUAlbertina"/>
      <w:color w:val="auto"/>
    </w:rPr>
  </w:style>
  <w:style w:type="character" w:customStyle="1" w:styleId="A3">
    <w:name w:val="A3"/>
    <w:uiPriority w:val="99"/>
    <w:rsid w:val="00E11A7B"/>
    <w:rPr>
      <w:rFonts w:cs="EC Square Sans Pro"/>
      <w:color w:val="000000"/>
      <w:sz w:val="76"/>
      <w:szCs w:val="76"/>
    </w:rPr>
  </w:style>
  <w:style w:type="character" w:customStyle="1" w:styleId="A4">
    <w:name w:val="A4"/>
    <w:uiPriority w:val="99"/>
    <w:rsid w:val="00E11A7B"/>
    <w:rPr>
      <w:rFonts w:cs="EC Square Sans Pro"/>
      <w:color w:val="000000"/>
      <w:sz w:val="50"/>
      <w:szCs w:val="50"/>
    </w:rPr>
  </w:style>
  <w:style w:type="paragraph" w:customStyle="1" w:styleId="CharChar">
    <w:name w:val="Char Char"/>
    <w:basedOn w:val="Navaden"/>
    <w:rsid w:val="00E11A7B"/>
    <w:pPr>
      <w:widowControl/>
      <w:autoSpaceDE/>
      <w:autoSpaceDN/>
      <w:spacing w:after="160" w:line="240" w:lineRule="exact"/>
    </w:pPr>
    <w:rPr>
      <w:rFonts w:ascii="Tahoma" w:eastAsia="Times New Roman" w:hAnsi="Tahoma" w:cs="Times New Roman"/>
      <w:sz w:val="20"/>
      <w:szCs w:val="20"/>
      <w:lang w:val="en-US"/>
    </w:rPr>
  </w:style>
  <w:style w:type="paragraph" w:customStyle="1" w:styleId="odstavek1">
    <w:name w:val="odstavek1"/>
    <w:basedOn w:val="Navaden"/>
    <w:rsid w:val="00E11A7B"/>
    <w:pPr>
      <w:widowControl/>
      <w:autoSpaceDE/>
      <w:autoSpaceDN/>
      <w:spacing w:before="240"/>
      <w:ind w:firstLine="1021"/>
      <w:jc w:val="both"/>
    </w:pPr>
    <w:rPr>
      <w:rFonts w:ascii="Arial" w:eastAsia="Times New Roman" w:hAnsi="Arial" w:cs="Arial"/>
      <w:lang w:eastAsia="sl-SI"/>
    </w:rPr>
  </w:style>
  <w:style w:type="character" w:styleId="Krepko">
    <w:name w:val="Strong"/>
    <w:uiPriority w:val="22"/>
    <w:qFormat/>
    <w:rsid w:val="00E11A7B"/>
    <w:rPr>
      <w:b/>
      <w:bCs/>
    </w:rPr>
  </w:style>
  <w:style w:type="character" w:customStyle="1" w:styleId="Konnaopomba-besediloZnak">
    <w:name w:val="Končna opomba - besedilo Znak"/>
    <w:basedOn w:val="Privzetapisavaodstavka"/>
    <w:link w:val="Konnaopomba-besedilo"/>
    <w:uiPriority w:val="99"/>
    <w:semiHidden/>
    <w:rsid w:val="00E11A7B"/>
    <w:rPr>
      <w:rFonts w:ascii="Calibri" w:hAnsi="Calibri" w:cs="Times New Roman"/>
      <w:sz w:val="20"/>
      <w:szCs w:val="20"/>
    </w:rPr>
  </w:style>
  <w:style w:type="paragraph" w:styleId="Konnaopomba-besedilo">
    <w:name w:val="endnote text"/>
    <w:basedOn w:val="Navaden"/>
    <w:link w:val="Konnaopomba-besediloZnak"/>
    <w:uiPriority w:val="99"/>
    <w:semiHidden/>
    <w:unhideWhenUsed/>
    <w:rsid w:val="00E11A7B"/>
    <w:pPr>
      <w:widowControl/>
      <w:autoSpaceDE/>
      <w:autoSpaceDN/>
      <w:spacing w:after="200" w:line="276" w:lineRule="auto"/>
    </w:pPr>
    <w:rPr>
      <w:rFonts w:ascii="Calibri" w:eastAsia="Calibri" w:hAnsi="Calibri" w:cs="Times New Roman"/>
      <w:sz w:val="20"/>
      <w:szCs w:val="20"/>
    </w:rPr>
  </w:style>
  <w:style w:type="character" w:customStyle="1" w:styleId="Konnaopomba-besediloZnak1">
    <w:name w:val="Končna opomba - besedilo Znak1"/>
    <w:basedOn w:val="Privzetapisavaodstavka"/>
    <w:uiPriority w:val="99"/>
    <w:semiHidden/>
    <w:rsid w:val="00E11A7B"/>
    <w:rPr>
      <w:rFonts w:ascii="Microsoft Sans Serif" w:eastAsia="Microsoft Sans Serif" w:hAnsi="Microsoft Sans Serif" w:cs="Microsoft Sans Serif"/>
      <w:sz w:val="20"/>
      <w:szCs w:val="20"/>
    </w:rPr>
  </w:style>
  <w:style w:type="paragraph" w:customStyle="1" w:styleId="Odstavek">
    <w:name w:val="Odstavek"/>
    <w:basedOn w:val="Navaden"/>
    <w:link w:val="OdstavekZnak"/>
    <w:qFormat/>
    <w:rsid w:val="00E11A7B"/>
    <w:pPr>
      <w:widowControl/>
      <w:overflowPunct w:val="0"/>
      <w:adjustRightInd w:val="0"/>
      <w:spacing w:before="240"/>
      <w:ind w:firstLine="1021"/>
      <w:jc w:val="both"/>
      <w:textAlignment w:val="baseline"/>
    </w:pPr>
    <w:rPr>
      <w:rFonts w:ascii="Arial" w:eastAsia="Times New Roman" w:hAnsi="Arial" w:cs="Times New Roman"/>
    </w:rPr>
  </w:style>
  <w:style w:type="character" w:customStyle="1" w:styleId="OdstavekZnak">
    <w:name w:val="Odstavek Znak"/>
    <w:link w:val="Odstavek"/>
    <w:rsid w:val="00E11A7B"/>
    <w:rPr>
      <w:rFonts w:ascii="Arial" w:eastAsia="Times New Roman" w:hAnsi="Arial" w:cs="Times New Roman"/>
    </w:rPr>
  </w:style>
  <w:style w:type="paragraph" w:customStyle="1" w:styleId="msonormal0">
    <w:name w:val="msonormal"/>
    <w:basedOn w:val="Navaden"/>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xl63">
    <w:name w:val="xl63"/>
    <w:basedOn w:val="Navaden"/>
    <w:rsid w:val="00E11A7B"/>
    <w:pPr>
      <w:widowControl/>
      <w:pBdr>
        <w:top w:val="single" w:sz="4" w:space="0" w:color="auto"/>
        <w:left w:val="single" w:sz="4" w:space="0" w:color="auto"/>
        <w:bottom w:val="single" w:sz="4" w:space="0" w:color="auto"/>
        <w:right w:val="single" w:sz="4" w:space="0" w:color="auto"/>
      </w:pBdr>
      <w:shd w:val="clear" w:color="000000" w:fill="CCFFFF"/>
      <w:autoSpaceDE/>
      <w:autoSpaceDN/>
      <w:spacing w:before="100" w:beforeAutospacing="1" w:after="100" w:afterAutospacing="1"/>
      <w:jc w:val="center"/>
    </w:pPr>
    <w:rPr>
      <w:rFonts w:ascii="Arial" w:eastAsia="Times New Roman" w:hAnsi="Arial" w:cs="Arial"/>
      <w:sz w:val="24"/>
      <w:szCs w:val="24"/>
      <w:lang w:eastAsia="sl-SI"/>
    </w:rPr>
  </w:style>
  <w:style w:type="paragraph" w:customStyle="1" w:styleId="xl64">
    <w:name w:val="xl64"/>
    <w:basedOn w:val="Navaden"/>
    <w:rsid w:val="00E11A7B"/>
    <w:pPr>
      <w:widowControl/>
      <w:autoSpaceDE/>
      <w:autoSpaceDN/>
      <w:spacing w:before="100" w:beforeAutospacing="1" w:after="100" w:afterAutospacing="1"/>
    </w:pPr>
    <w:rPr>
      <w:rFonts w:ascii="Arial" w:eastAsia="Times New Roman" w:hAnsi="Arial" w:cs="Arial"/>
      <w:sz w:val="24"/>
      <w:szCs w:val="24"/>
      <w:lang w:eastAsia="sl-SI"/>
    </w:rPr>
  </w:style>
  <w:style w:type="paragraph" w:customStyle="1" w:styleId="xl65">
    <w:name w:val="xl65"/>
    <w:basedOn w:val="Navaden"/>
    <w:rsid w:val="00E11A7B"/>
    <w:pPr>
      <w:widowControl/>
      <w:autoSpaceDE/>
      <w:autoSpaceDN/>
      <w:spacing w:before="100" w:beforeAutospacing="1" w:after="100" w:afterAutospacing="1"/>
    </w:pPr>
    <w:rPr>
      <w:rFonts w:ascii="Arial" w:eastAsia="Times New Roman" w:hAnsi="Arial" w:cs="Arial"/>
      <w:sz w:val="24"/>
      <w:szCs w:val="24"/>
      <w:lang w:eastAsia="sl-SI"/>
    </w:rPr>
  </w:style>
  <w:style w:type="paragraph" w:customStyle="1" w:styleId="xl66">
    <w:name w:val="xl66"/>
    <w:basedOn w:val="Navaden"/>
    <w:rsid w:val="00E11A7B"/>
    <w:pPr>
      <w:widowControl/>
      <w:autoSpaceDE/>
      <w:autoSpaceDN/>
      <w:spacing w:before="100" w:beforeAutospacing="1" w:after="100" w:afterAutospacing="1"/>
    </w:pPr>
    <w:rPr>
      <w:rFonts w:ascii="Arial" w:eastAsia="Times New Roman" w:hAnsi="Arial" w:cs="Arial"/>
      <w:sz w:val="24"/>
      <w:szCs w:val="24"/>
      <w:lang w:eastAsia="sl-SI"/>
    </w:rPr>
  </w:style>
  <w:style w:type="paragraph" w:customStyle="1" w:styleId="xl67">
    <w:name w:val="xl67"/>
    <w:basedOn w:val="Navaden"/>
    <w:rsid w:val="00E11A7B"/>
    <w:pPr>
      <w:widowControl/>
      <w:pBdr>
        <w:top w:val="single" w:sz="4" w:space="0" w:color="auto"/>
        <w:left w:val="single" w:sz="4" w:space="0" w:color="auto"/>
        <w:bottom w:val="single" w:sz="4" w:space="0" w:color="auto"/>
        <w:right w:val="single" w:sz="4" w:space="0" w:color="auto"/>
      </w:pBdr>
      <w:shd w:val="clear" w:color="000000" w:fill="CCFFFF"/>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sl-SI"/>
    </w:rPr>
  </w:style>
  <w:style w:type="paragraph" w:customStyle="1" w:styleId="xl68">
    <w:name w:val="xl68"/>
    <w:basedOn w:val="Navaden"/>
    <w:rsid w:val="00E11A7B"/>
    <w:pPr>
      <w:widowControl/>
      <w:pBdr>
        <w:top w:val="single" w:sz="4" w:space="0" w:color="auto"/>
        <w:bottom w:val="single" w:sz="4" w:space="0" w:color="auto"/>
        <w:right w:val="single" w:sz="4" w:space="0" w:color="auto"/>
      </w:pBdr>
      <w:shd w:val="clear" w:color="000000" w:fill="CCFFFF"/>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E11A7B"/>
    <w:pPr>
      <w:widowControl/>
      <w:pBdr>
        <w:top w:val="single" w:sz="4" w:space="0" w:color="auto"/>
        <w:left w:val="single" w:sz="4" w:space="0" w:color="auto"/>
        <w:bottom w:val="single" w:sz="4" w:space="0" w:color="auto"/>
        <w:right w:val="single" w:sz="4" w:space="0" w:color="auto"/>
      </w:pBdr>
      <w:shd w:val="clear" w:color="000000" w:fill="CCFFFF"/>
      <w:autoSpaceDE/>
      <w:autoSpaceDN/>
      <w:spacing w:before="100" w:beforeAutospacing="1" w:after="100" w:afterAutospacing="1"/>
      <w:jc w:val="center"/>
      <w:textAlignment w:val="center"/>
    </w:pPr>
    <w:rPr>
      <w:rFonts w:ascii="Arial" w:eastAsia="Times New Roman" w:hAnsi="Arial" w:cs="Arial"/>
      <w:sz w:val="24"/>
      <w:szCs w:val="24"/>
      <w:lang w:eastAsia="sl-SI"/>
    </w:rPr>
  </w:style>
  <w:style w:type="table" w:customStyle="1" w:styleId="Tabelaseznam3poudarek51">
    <w:name w:val="Tabela – seznam 3 (poudarek 5)1"/>
    <w:basedOn w:val="Navadnatabela"/>
    <w:uiPriority w:val="48"/>
    <w:rsid w:val="00E11A7B"/>
    <w:pPr>
      <w:spacing w:after="0" w:line="240" w:lineRule="auto"/>
    </w:pPr>
    <w:rPr>
      <w:rFonts w:ascii="Calibri" w:hAnsi="Calibri" w:cs="Times New Roma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alineazaodstavkom1">
    <w:name w:val="alineazaodstavkom1"/>
    <w:basedOn w:val="Navaden"/>
    <w:rsid w:val="00E11A7B"/>
    <w:pPr>
      <w:widowControl/>
      <w:autoSpaceDE/>
      <w:autoSpaceDN/>
      <w:ind w:left="425" w:hanging="425"/>
      <w:jc w:val="both"/>
    </w:pPr>
    <w:rPr>
      <w:rFonts w:ascii="Arial" w:eastAsia="Times New Roman" w:hAnsi="Arial" w:cs="Arial"/>
      <w:lang w:eastAsia="sl-SI"/>
    </w:rPr>
  </w:style>
  <w:style w:type="paragraph" w:customStyle="1" w:styleId="TEKST">
    <w:name w:val="TEKST"/>
    <w:basedOn w:val="Navaden"/>
    <w:link w:val="TEKSTZnak"/>
    <w:rsid w:val="00E11A7B"/>
    <w:pPr>
      <w:widowControl/>
      <w:autoSpaceDE/>
      <w:autoSpaceDN/>
      <w:spacing w:line="264" w:lineRule="auto"/>
      <w:jc w:val="both"/>
    </w:pPr>
    <w:rPr>
      <w:rFonts w:ascii="Trebuchet MS" w:eastAsia="Times New Roman" w:hAnsi="Trebuchet MS" w:cs="Times New Roman"/>
      <w:szCs w:val="24"/>
    </w:rPr>
  </w:style>
  <w:style w:type="character" w:customStyle="1" w:styleId="TEKSTZnak">
    <w:name w:val="TEKST Znak"/>
    <w:link w:val="TEKST"/>
    <w:locked/>
    <w:rsid w:val="00E11A7B"/>
    <w:rPr>
      <w:rFonts w:ascii="Trebuchet MS" w:eastAsia="Times New Roman" w:hAnsi="Trebuchet MS" w:cs="Times New Roman"/>
      <w:szCs w:val="24"/>
    </w:rPr>
  </w:style>
  <w:style w:type="paragraph" w:customStyle="1" w:styleId="doc-ti">
    <w:name w:val="doc-ti"/>
    <w:basedOn w:val="Navaden"/>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ti-art">
    <w:name w:val="ti-art"/>
    <w:basedOn w:val="Navaden"/>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sti-art">
    <w:name w:val="sti-art"/>
    <w:basedOn w:val="Navaden"/>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Navaden1">
    <w:name w:val="Navaden1"/>
    <w:basedOn w:val="Navaden"/>
    <w:rsid w:val="00E11A7B"/>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ColorfulList-Accent11">
    <w:name w:val="Colorful List - Accent 11"/>
    <w:basedOn w:val="Navaden"/>
    <w:qFormat/>
    <w:rsid w:val="00E11A7B"/>
    <w:pPr>
      <w:widowControl/>
      <w:autoSpaceDE/>
      <w:autoSpaceDN/>
      <w:spacing w:after="200" w:line="276" w:lineRule="auto"/>
      <w:ind w:left="720"/>
      <w:contextualSpacing/>
    </w:pPr>
    <w:rPr>
      <w:rFonts w:ascii="Calibri" w:eastAsia="Times New Roman" w:hAnsi="Calibri" w:cs="Times New Roman"/>
    </w:rPr>
  </w:style>
  <w:style w:type="table" w:customStyle="1" w:styleId="Tabelamrea2">
    <w:name w:val="Tabela – mreža2"/>
    <w:basedOn w:val="Navadnatabela"/>
    <w:next w:val="Tabelamrea"/>
    <w:rsid w:val="00E11A7B"/>
    <w:pPr>
      <w:spacing w:after="0" w:line="240" w:lineRule="auto"/>
    </w:pPr>
    <w:rPr>
      <w:rFonts w:ascii="Calibri" w:eastAsia="Times New Roman" w:hAnsi="Calibri" w:cs="Arial"/>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Privzetapisavaodstavka"/>
    <w:rsid w:val="000A494C"/>
    <w:rPr>
      <w:rFonts w:ascii="Segoe UI" w:hAnsi="Segoe UI" w:cs="Segoe UI" w:hint="default"/>
      <w:sz w:val="18"/>
      <w:szCs w:val="18"/>
    </w:rPr>
  </w:style>
  <w:style w:type="paragraph" w:customStyle="1" w:styleId="pf0">
    <w:name w:val="pf0"/>
    <w:basedOn w:val="Navaden"/>
    <w:rsid w:val="000A494C"/>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3576B3"/>
    <w:pPr>
      <w:widowControl/>
      <w:autoSpaceDE/>
      <w:autoSpaceDN/>
      <w:spacing w:before="60" w:after="160" w:line="240" w:lineRule="exact"/>
      <w:ind w:left="357" w:hanging="357"/>
      <w:jc w:val="both"/>
    </w:pPr>
    <w:rPr>
      <w:rFonts w:asciiTheme="minorHAnsi" w:eastAsia="Calibri" w:hAnsiTheme="minorHAnsi" w:cstheme="minorBidi"/>
      <w:vertAlign w:val="superscript"/>
    </w:rPr>
  </w:style>
  <w:style w:type="paragraph" w:customStyle="1" w:styleId="style1">
    <w:name w:val="style1"/>
    <w:basedOn w:val="Navaden"/>
    <w:rsid w:val="00103EC3"/>
    <w:pPr>
      <w:widowControl/>
      <w:numPr>
        <w:numId w:val="13"/>
      </w:numPr>
      <w:autoSpaceDE/>
      <w:autoSpaceDN/>
      <w:spacing w:before="40"/>
      <w:jc w:val="both"/>
    </w:pPr>
    <w:rPr>
      <w:rFonts w:ascii="Times New Roman" w:eastAsia="Times New Roman" w:hAnsi="Times New Roman" w:cs="Arial"/>
      <w:color w:val="000000"/>
      <w:sz w:val="24"/>
      <w:szCs w:val="24"/>
      <w:lang w:eastAsia="sl-SI"/>
    </w:rPr>
  </w:style>
  <w:style w:type="paragraph" w:customStyle="1" w:styleId="style5">
    <w:name w:val="style5"/>
    <w:basedOn w:val="Navaden"/>
    <w:rsid w:val="00EE06DB"/>
    <w:pPr>
      <w:widowControl/>
      <w:autoSpaceDE/>
      <w:autoSpaceDN/>
      <w:ind w:left="425"/>
    </w:pPr>
    <w:rPr>
      <w:rFonts w:ascii="Times New Roman" w:eastAsia="Times New Roman" w:hAnsi="Times New Roman" w:cs="Arial"/>
      <w:sz w:val="24"/>
      <w:szCs w:val="24"/>
      <w:lang w:eastAsia="sl-SI"/>
    </w:rPr>
  </w:style>
  <w:style w:type="character" w:customStyle="1" w:styleId="ui-provider">
    <w:name w:val="ui-provider"/>
    <w:basedOn w:val="Privzetapisavaodstavka"/>
    <w:rsid w:val="00C1630D"/>
  </w:style>
  <w:style w:type="paragraph" w:customStyle="1" w:styleId="NASLOV10">
    <w:name w:val="NASLOV1"/>
    <w:basedOn w:val="Odstavekseznama"/>
    <w:next w:val="Navaden"/>
    <w:qFormat/>
    <w:rsid w:val="00615316"/>
    <w:pPr>
      <w:widowControl/>
      <w:autoSpaceDE/>
      <w:autoSpaceDN/>
      <w:ind w:left="567" w:hanging="567"/>
      <w:contextualSpacing/>
      <w:outlineLvl w:val="0"/>
    </w:pPr>
    <w:rPr>
      <w:rFonts w:asciiTheme="minorHAnsi" w:eastAsia="Times New Roman" w:hAnsiTheme="minorHAnsi" w:cs="Tahoma"/>
      <w:b/>
      <w:bCs/>
      <w:sz w:val="24"/>
      <w:szCs w:val="32"/>
      <w:lang w:eastAsia="sl-SI"/>
    </w:rPr>
  </w:style>
  <w:style w:type="table" w:customStyle="1" w:styleId="Tabelamrea3">
    <w:name w:val="Tabela – mreža3"/>
    <w:basedOn w:val="Navadnatabela"/>
    <w:next w:val="Tabelamrea"/>
    <w:rsid w:val="00535A3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log1">
    <w:name w:val="Slog1"/>
    <w:uiPriority w:val="99"/>
    <w:rsid w:val="00D10743"/>
    <w:pPr>
      <w:numPr>
        <w:numId w:val="33"/>
      </w:numPr>
    </w:pPr>
  </w:style>
  <w:style w:type="numbering" w:customStyle="1" w:styleId="Slog2">
    <w:name w:val="Slog2"/>
    <w:uiPriority w:val="99"/>
    <w:rsid w:val="00D10743"/>
    <w:pPr>
      <w:numPr>
        <w:numId w:val="34"/>
      </w:numPr>
    </w:pPr>
  </w:style>
  <w:style w:type="numbering" w:customStyle="1" w:styleId="Slog3">
    <w:name w:val="Slog3"/>
    <w:uiPriority w:val="99"/>
    <w:rsid w:val="00D10743"/>
    <w:pPr>
      <w:numPr>
        <w:numId w:val="35"/>
      </w:numPr>
    </w:pPr>
  </w:style>
  <w:style w:type="table" w:customStyle="1" w:styleId="Tabelamrea9">
    <w:name w:val="Tabela – mreža9"/>
    <w:basedOn w:val="Navadnatabela"/>
    <w:next w:val="Tabelamrea"/>
    <w:rsid w:val="00751C1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qFormat/>
    <w:rsid w:val="004A0992"/>
    <w:pPr>
      <w:widowControl/>
      <w:suppressLineNumbers/>
      <w:suppressAutoHyphens/>
      <w:autoSpaceDE/>
      <w:autoSpaceDN/>
      <w:spacing w:before="120" w:after="120" w:line="276" w:lineRule="auto"/>
    </w:pPr>
    <w:rPr>
      <w:rFonts w:ascii="Calibri" w:eastAsia="Calibri" w:hAnsi="Calibri" w:cs="Lucida Sans"/>
      <w:i/>
      <w:i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149682">
      <w:bodyDiv w:val="1"/>
      <w:marLeft w:val="0"/>
      <w:marRight w:val="0"/>
      <w:marTop w:val="0"/>
      <w:marBottom w:val="0"/>
      <w:divBdr>
        <w:top w:val="none" w:sz="0" w:space="0" w:color="auto"/>
        <w:left w:val="none" w:sz="0" w:space="0" w:color="auto"/>
        <w:bottom w:val="none" w:sz="0" w:space="0" w:color="auto"/>
        <w:right w:val="none" w:sz="0" w:space="0" w:color="auto"/>
      </w:divBdr>
    </w:div>
    <w:div w:id="851450480">
      <w:bodyDiv w:val="1"/>
      <w:marLeft w:val="0"/>
      <w:marRight w:val="0"/>
      <w:marTop w:val="0"/>
      <w:marBottom w:val="0"/>
      <w:divBdr>
        <w:top w:val="none" w:sz="0" w:space="0" w:color="auto"/>
        <w:left w:val="none" w:sz="0" w:space="0" w:color="auto"/>
        <w:bottom w:val="none" w:sz="0" w:space="0" w:color="auto"/>
        <w:right w:val="none" w:sz="0" w:space="0" w:color="auto"/>
      </w:divBdr>
    </w:div>
    <w:div w:id="883367262">
      <w:bodyDiv w:val="1"/>
      <w:marLeft w:val="0"/>
      <w:marRight w:val="0"/>
      <w:marTop w:val="0"/>
      <w:marBottom w:val="0"/>
      <w:divBdr>
        <w:top w:val="none" w:sz="0" w:space="0" w:color="auto"/>
        <w:left w:val="none" w:sz="0" w:space="0" w:color="auto"/>
        <w:bottom w:val="none" w:sz="0" w:space="0" w:color="auto"/>
        <w:right w:val="none" w:sz="0" w:space="0" w:color="auto"/>
      </w:divBdr>
    </w:div>
    <w:div w:id="1102528231">
      <w:bodyDiv w:val="1"/>
      <w:marLeft w:val="0"/>
      <w:marRight w:val="0"/>
      <w:marTop w:val="0"/>
      <w:marBottom w:val="0"/>
      <w:divBdr>
        <w:top w:val="none" w:sz="0" w:space="0" w:color="auto"/>
        <w:left w:val="none" w:sz="0" w:space="0" w:color="auto"/>
        <w:bottom w:val="none" w:sz="0" w:space="0" w:color="auto"/>
        <w:right w:val="none" w:sz="0" w:space="0" w:color="auto"/>
      </w:divBdr>
    </w:div>
    <w:div w:id="1130440253">
      <w:bodyDiv w:val="1"/>
      <w:marLeft w:val="0"/>
      <w:marRight w:val="0"/>
      <w:marTop w:val="0"/>
      <w:marBottom w:val="0"/>
      <w:divBdr>
        <w:top w:val="none" w:sz="0" w:space="0" w:color="auto"/>
        <w:left w:val="none" w:sz="0" w:space="0" w:color="auto"/>
        <w:bottom w:val="none" w:sz="0" w:space="0" w:color="auto"/>
        <w:right w:val="none" w:sz="0" w:space="0" w:color="auto"/>
      </w:divBdr>
    </w:div>
    <w:div w:id="1430353569">
      <w:bodyDiv w:val="1"/>
      <w:marLeft w:val="0"/>
      <w:marRight w:val="0"/>
      <w:marTop w:val="0"/>
      <w:marBottom w:val="0"/>
      <w:divBdr>
        <w:top w:val="none" w:sz="0" w:space="0" w:color="auto"/>
        <w:left w:val="none" w:sz="0" w:space="0" w:color="auto"/>
        <w:bottom w:val="none" w:sz="0" w:space="0" w:color="auto"/>
        <w:right w:val="none" w:sz="0" w:space="0" w:color="auto"/>
      </w:divBdr>
    </w:div>
    <w:div w:id="1486775140">
      <w:bodyDiv w:val="1"/>
      <w:marLeft w:val="0"/>
      <w:marRight w:val="0"/>
      <w:marTop w:val="0"/>
      <w:marBottom w:val="0"/>
      <w:divBdr>
        <w:top w:val="none" w:sz="0" w:space="0" w:color="auto"/>
        <w:left w:val="none" w:sz="0" w:space="0" w:color="auto"/>
        <w:bottom w:val="none" w:sz="0" w:space="0" w:color="auto"/>
        <w:right w:val="none" w:sz="0" w:space="0" w:color="auto"/>
      </w:divBdr>
    </w:div>
    <w:div w:id="1696730050">
      <w:bodyDiv w:val="1"/>
      <w:marLeft w:val="0"/>
      <w:marRight w:val="0"/>
      <w:marTop w:val="0"/>
      <w:marBottom w:val="0"/>
      <w:divBdr>
        <w:top w:val="none" w:sz="0" w:space="0" w:color="auto"/>
        <w:left w:val="none" w:sz="0" w:space="0" w:color="auto"/>
        <w:bottom w:val="none" w:sz="0" w:space="0" w:color="auto"/>
        <w:right w:val="none" w:sz="0" w:space="0" w:color="auto"/>
      </w:divBdr>
    </w:div>
    <w:div w:id="1734311730">
      <w:bodyDiv w:val="1"/>
      <w:marLeft w:val="0"/>
      <w:marRight w:val="0"/>
      <w:marTop w:val="0"/>
      <w:marBottom w:val="0"/>
      <w:divBdr>
        <w:top w:val="none" w:sz="0" w:space="0" w:color="auto"/>
        <w:left w:val="none" w:sz="0" w:space="0" w:color="auto"/>
        <w:bottom w:val="none" w:sz="0" w:space="0" w:color="auto"/>
        <w:right w:val="none" w:sz="0" w:space="0" w:color="auto"/>
      </w:divBdr>
    </w:div>
    <w:div w:id="1842431265">
      <w:bodyDiv w:val="1"/>
      <w:marLeft w:val="0"/>
      <w:marRight w:val="0"/>
      <w:marTop w:val="0"/>
      <w:marBottom w:val="0"/>
      <w:divBdr>
        <w:top w:val="none" w:sz="0" w:space="0" w:color="auto"/>
        <w:left w:val="none" w:sz="0" w:space="0" w:color="auto"/>
        <w:bottom w:val="none" w:sz="0" w:space="0" w:color="auto"/>
        <w:right w:val="none" w:sz="0" w:space="0" w:color="auto"/>
      </w:divBdr>
    </w:div>
    <w:div w:id="1954046268">
      <w:bodyDiv w:val="1"/>
      <w:marLeft w:val="0"/>
      <w:marRight w:val="0"/>
      <w:marTop w:val="0"/>
      <w:marBottom w:val="0"/>
      <w:divBdr>
        <w:top w:val="none" w:sz="0" w:space="0" w:color="auto"/>
        <w:left w:val="none" w:sz="0" w:space="0" w:color="auto"/>
        <w:bottom w:val="none" w:sz="0" w:space="0" w:color="auto"/>
        <w:right w:val="none" w:sz="0" w:space="0" w:color="auto"/>
      </w:divBdr>
    </w:div>
    <w:div w:id="196577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rs.si/sl/inovac/razpisi/" TargetMode="External"/><Relationship Id="rId13" Type="http://schemas.openxmlformats.org/officeDocument/2006/relationships/hyperlink" Target="https://eurekanetwork.org/app/uploads/how-we-evaluate-eurostars-applications.pdf" TargetMode="External"/><Relationship Id="rId18" Type="http://schemas.openxmlformats.org/officeDocument/2006/relationships/hyperlink" Target="https://eurekanetwork.org/app/uploads/eureka-visual-guidelines.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rekanetwork.org/app/uploads/eurostars-application-platform-guidelines.pdf" TargetMode="External"/><Relationship Id="rId17" Type="http://schemas.openxmlformats.org/officeDocument/2006/relationships/hyperlink" Target="https://eurekanetwork.org/app/uploads/eurostars-redress-procedure-guidelines.pdf" TargetMode="External"/><Relationship Id="rId2" Type="http://schemas.openxmlformats.org/officeDocument/2006/relationships/numbering" Target="numbering.xml"/><Relationship Id="rId16" Type="http://schemas.openxmlformats.org/officeDocument/2006/relationships/hyperlink" Target="https://eurekanetwork.org/app/uploads/remote-expert-guideline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ekanetwork.org/programmes/eurostars/apply/?country=slovenia" TargetMode="External"/><Relationship Id="rId5" Type="http://schemas.openxmlformats.org/officeDocument/2006/relationships/webSettings" Target="webSettings.xml"/><Relationship Id="rId15" Type="http://schemas.openxmlformats.org/officeDocument/2006/relationships/hyperlink" Target="https://eurekanetwork.org/app/uploads/how-we-evaluate-eurostars-applications.pdf" TargetMode="External"/><Relationship Id="rId10" Type="http://schemas.openxmlformats.org/officeDocument/2006/relationships/hyperlink" Target="https://www.arrs.si/sl/gradivo/sifranti/klasif-znan-FOS.as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rrs.si/sl/gradivo/sifranti/klasif-druzb-ekon-09.asp" TargetMode="External"/><Relationship Id="rId14" Type="http://schemas.openxmlformats.org/officeDocument/2006/relationships/hyperlink" Target="https://eurekanetwork.org/app/uploads/eurostars-ethics-appraisal-process.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SL/TXT/?uri=CELEX%3A32014R0651" TargetMode="External"/><Relationship Id="rId7" Type="http://schemas.openxmlformats.org/officeDocument/2006/relationships/hyperlink" Target="https://op.europa.eu/sl/publication-detail/-/publication/756d9260-ee54-11ea-991b-01aa75ed71a1" TargetMode="External"/><Relationship Id="rId2" Type="http://schemas.openxmlformats.org/officeDocument/2006/relationships/hyperlink" Target="https://eurekanetwork.org/app/uploads/eurostars-eligibility-guidelines.pdf" TargetMode="External"/><Relationship Id="rId1" Type="http://schemas.openxmlformats.org/officeDocument/2006/relationships/hyperlink" Target="https://eur-lex.europa.eu/legal-content/EN/TXT/PDF/?uri=CELEX:32003H0361&amp;from=EN" TargetMode="External"/><Relationship Id="rId6" Type="http://schemas.openxmlformats.org/officeDocument/2006/relationships/hyperlink" Target="http://eur-lex.europa.eu/legal-content/SL/TXT/?uri=CELEX%3A32014R0651" TargetMode="External"/><Relationship Id="rId5" Type="http://schemas.openxmlformats.org/officeDocument/2006/relationships/hyperlink" Target="https://digitalforms.arrs.si/Identity/Account/Login?returnUrl=~/" TargetMode="External"/><Relationship Id="rId4" Type="http://schemas.openxmlformats.org/officeDocument/2006/relationships/hyperlink" Target="https://op.europa.eu/sl/publication-detail/-/publication/756d9260-ee54-11ea-991b-01aa75ed71a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F6E498-C66E-4BEE-B2A4-A019BAD38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12948</Words>
  <Characters>73807</Characters>
  <Application>Microsoft Office Word</Application>
  <DocSecurity>0</DocSecurity>
  <Lines>615</Lines>
  <Paragraphs>173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Zupančič Justin Maja</dc:creator>
  <cp:keywords/>
  <dc:description/>
  <cp:lastModifiedBy>Podboj Bohinc Ana</cp:lastModifiedBy>
  <cp:revision>6</cp:revision>
  <cp:lastPrinted>2026-04-01T07:20:00Z</cp:lastPrinted>
  <dcterms:created xsi:type="dcterms:W3CDTF">2026-08-25T12:27:00Z</dcterms:created>
  <dcterms:modified xsi:type="dcterms:W3CDTF">2026-08-31T11:33:00Z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ce90dd6041f984441e95fa77a28e833a654f47eb17b09ebc3aaf59abeb3f05db</vt:lpwstr>
  </property>
</Properties>
</file>