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67C30" w14:textId="77777777" w:rsidR="00DC61C2" w:rsidRDefault="00DC61C2" w:rsidP="002E48C8">
      <w:pPr>
        <w:spacing w:line="276" w:lineRule="auto"/>
        <w:jc w:val="center"/>
        <w:rPr>
          <w:rFonts w:asciiTheme="minorHAnsi" w:hAnsiTheme="minorHAnsi" w:cstheme="minorHAnsi"/>
          <w:b/>
          <w:sz w:val="20"/>
          <w:szCs w:val="20"/>
        </w:rPr>
      </w:pPr>
    </w:p>
    <w:p w14:paraId="773DB4B5" w14:textId="77777777" w:rsidR="0037721C" w:rsidRDefault="0037721C" w:rsidP="002E48C8">
      <w:pPr>
        <w:spacing w:line="276" w:lineRule="auto"/>
        <w:jc w:val="center"/>
        <w:rPr>
          <w:rFonts w:asciiTheme="minorHAnsi" w:hAnsiTheme="minorHAnsi" w:cstheme="minorHAnsi"/>
          <w:b/>
          <w:sz w:val="20"/>
          <w:szCs w:val="20"/>
        </w:rPr>
      </w:pPr>
    </w:p>
    <w:p w14:paraId="2F09EB84" w14:textId="77777777" w:rsidR="00BB2626" w:rsidRPr="002E48C8" w:rsidRDefault="00BB2626" w:rsidP="002E48C8">
      <w:pPr>
        <w:spacing w:line="276" w:lineRule="auto"/>
        <w:jc w:val="center"/>
        <w:rPr>
          <w:rFonts w:asciiTheme="minorHAnsi" w:hAnsiTheme="minorHAnsi" w:cstheme="minorHAnsi"/>
          <w:b/>
          <w:sz w:val="20"/>
          <w:szCs w:val="20"/>
        </w:rPr>
      </w:pPr>
    </w:p>
    <w:p w14:paraId="077561E7" w14:textId="6080F1D7" w:rsidR="00173CB7" w:rsidRPr="00AA3A18" w:rsidRDefault="00173CB7" w:rsidP="00813632">
      <w:pPr>
        <w:jc w:val="center"/>
        <w:rPr>
          <w:rFonts w:asciiTheme="minorHAnsi" w:hAnsiTheme="minorHAnsi" w:cstheme="minorHAnsi"/>
        </w:rPr>
      </w:pPr>
      <w:bookmarkStart w:id="0" w:name="_Toc187752694"/>
      <w:bookmarkStart w:id="1" w:name="_Toc187756279"/>
      <w:r w:rsidRPr="00AA3A18">
        <w:rPr>
          <w:rFonts w:asciiTheme="minorHAnsi" w:hAnsiTheme="minorHAnsi" w:cstheme="minorHAnsi"/>
        </w:rPr>
        <w:t>DOKUMENTACIJA</w:t>
      </w:r>
      <w:bookmarkEnd w:id="0"/>
      <w:bookmarkEnd w:id="1"/>
      <w:r w:rsidR="00813632">
        <w:rPr>
          <w:rFonts w:asciiTheme="minorHAnsi" w:hAnsiTheme="minorHAnsi" w:cstheme="minorHAnsi"/>
        </w:rPr>
        <w:t xml:space="preserve"> POZIVA</w:t>
      </w:r>
    </w:p>
    <w:p w14:paraId="3D39839B" w14:textId="77777777" w:rsidR="00173CB7" w:rsidRPr="002E48C8" w:rsidRDefault="00173CB7" w:rsidP="002E48C8">
      <w:pPr>
        <w:spacing w:line="276" w:lineRule="auto"/>
        <w:jc w:val="center"/>
        <w:rPr>
          <w:rFonts w:asciiTheme="minorHAnsi" w:hAnsiTheme="minorHAnsi" w:cstheme="minorHAnsi"/>
          <w:b/>
          <w:sz w:val="20"/>
          <w:szCs w:val="20"/>
        </w:rPr>
      </w:pPr>
    </w:p>
    <w:p w14:paraId="627A9CFC" w14:textId="77777777" w:rsidR="00173CB7" w:rsidRPr="002E48C8" w:rsidRDefault="00173CB7" w:rsidP="002E48C8">
      <w:pPr>
        <w:spacing w:line="276" w:lineRule="auto"/>
        <w:jc w:val="center"/>
        <w:rPr>
          <w:rFonts w:asciiTheme="minorHAnsi" w:hAnsiTheme="minorHAnsi" w:cstheme="minorHAnsi"/>
          <w:b/>
          <w:sz w:val="20"/>
          <w:szCs w:val="20"/>
        </w:rPr>
      </w:pPr>
    </w:p>
    <w:p w14:paraId="14E55AEC" w14:textId="77777777" w:rsidR="00173CB7" w:rsidRPr="002E48C8" w:rsidRDefault="00173CB7" w:rsidP="002E48C8">
      <w:pPr>
        <w:spacing w:line="276" w:lineRule="auto"/>
        <w:jc w:val="center"/>
        <w:rPr>
          <w:rFonts w:asciiTheme="minorHAnsi" w:hAnsiTheme="minorHAnsi" w:cstheme="minorHAnsi"/>
          <w:b/>
          <w:sz w:val="20"/>
          <w:szCs w:val="20"/>
        </w:rPr>
      </w:pPr>
    </w:p>
    <w:p w14:paraId="15E78AFB" w14:textId="77777777" w:rsidR="00DC61C2" w:rsidRPr="002E48C8" w:rsidRDefault="00DC61C2" w:rsidP="002E48C8">
      <w:pPr>
        <w:spacing w:line="276" w:lineRule="auto"/>
        <w:jc w:val="center"/>
        <w:rPr>
          <w:rFonts w:asciiTheme="minorHAnsi" w:hAnsiTheme="minorHAnsi" w:cstheme="minorHAnsi"/>
          <w:b/>
          <w:sz w:val="20"/>
          <w:szCs w:val="20"/>
        </w:rPr>
      </w:pPr>
    </w:p>
    <w:p w14:paraId="0E08EE6C" w14:textId="77777777" w:rsidR="00DC61C2" w:rsidRPr="002E48C8" w:rsidRDefault="00DC61C2" w:rsidP="002E48C8">
      <w:pPr>
        <w:spacing w:line="276" w:lineRule="auto"/>
        <w:jc w:val="center"/>
        <w:rPr>
          <w:rFonts w:asciiTheme="minorHAnsi" w:hAnsiTheme="minorHAnsi" w:cstheme="minorHAnsi"/>
          <w:b/>
          <w:sz w:val="20"/>
          <w:szCs w:val="20"/>
        </w:rPr>
      </w:pPr>
    </w:p>
    <w:p w14:paraId="6F85F1C8" w14:textId="77777777" w:rsidR="00DC61C2" w:rsidRPr="002E48C8" w:rsidRDefault="00DC61C2" w:rsidP="002E48C8">
      <w:pPr>
        <w:spacing w:line="276" w:lineRule="auto"/>
        <w:jc w:val="center"/>
        <w:rPr>
          <w:rFonts w:asciiTheme="minorHAnsi" w:hAnsiTheme="minorHAnsi" w:cstheme="minorHAnsi"/>
          <w:b/>
          <w:sz w:val="20"/>
          <w:szCs w:val="20"/>
        </w:rPr>
      </w:pPr>
    </w:p>
    <w:p w14:paraId="1D12D646" w14:textId="77777777" w:rsidR="00DC61C2" w:rsidRPr="002E48C8" w:rsidRDefault="00DC61C2" w:rsidP="002E48C8">
      <w:pPr>
        <w:spacing w:line="276" w:lineRule="auto"/>
        <w:jc w:val="center"/>
        <w:rPr>
          <w:rFonts w:asciiTheme="minorHAnsi" w:hAnsiTheme="minorHAnsi" w:cstheme="minorHAnsi"/>
          <w:b/>
          <w:sz w:val="20"/>
          <w:szCs w:val="20"/>
        </w:rPr>
      </w:pPr>
    </w:p>
    <w:p w14:paraId="4C7DD52F" w14:textId="77777777" w:rsidR="00DC61C2" w:rsidRPr="002E48C8" w:rsidRDefault="00DC61C2" w:rsidP="002E48C8">
      <w:pPr>
        <w:spacing w:line="276" w:lineRule="auto"/>
        <w:jc w:val="center"/>
        <w:rPr>
          <w:rFonts w:asciiTheme="minorHAnsi" w:hAnsiTheme="minorHAnsi" w:cstheme="minorHAnsi"/>
          <w:b/>
          <w:sz w:val="20"/>
          <w:szCs w:val="20"/>
        </w:rPr>
      </w:pPr>
    </w:p>
    <w:p w14:paraId="44C4F9E3" w14:textId="77777777" w:rsidR="00DC61C2" w:rsidRPr="002E48C8" w:rsidRDefault="00DC61C2" w:rsidP="002E48C8">
      <w:pPr>
        <w:spacing w:line="276" w:lineRule="auto"/>
        <w:jc w:val="center"/>
        <w:rPr>
          <w:rFonts w:asciiTheme="minorHAnsi" w:hAnsiTheme="minorHAnsi" w:cstheme="minorHAnsi"/>
          <w:b/>
          <w:sz w:val="20"/>
          <w:szCs w:val="20"/>
        </w:rPr>
      </w:pPr>
    </w:p>
    <w:p w14:paraId="22645F71" w14:textId="77777777" w:rsidR="00DC61C2" w:rsidRPr="002E48C8" w:rsidRDefault="00DC61C2" w:rsidP="002E48C8">
      <w:pPr>
        <w:spacing w:line="276" w:lineRule="auto"/>
        <w:jc w:val="center"/>
        <w:rPr>
          <w:rFonts w:asciiTheme="minorHAnsi" w:hAnsiTheme="minorHAnsi" w:cstheme="minorHAnsi"/>
          <w:b/>
          <w:sz w:val="20"/>
          <w:szCs w:val="20"/>
        </w:rPr>
      </w:pPr>
    </w:p>
    <w:p w14:paraId="571BFB21" w14:textId="77777777" w:rsidR="00DC61C2" w:rsidRPr="002E48C8" w:rsidRDefault="00DC61C2" w:rsidP="002E48C8">
      <w:pPr>
        <w:spacing w:line="276" w:lineRule="auto"/>
        <w:jc w:val="center"/>
        <w:rPr>
          <w:rFonts w:asciiTheme="minorHAnsi" w:hAnsiTheme="minorHAnsi" w:cstheme="minorHAnsi"/>
          <w:b/>
          <w:sz w:val="20"/>
          <w:szCs w:val="20"/>
        </w:rPr>
      </w:pPr>
    </w:p>
    <w:p w14:paraId="66267308" w14:textId="77777777" w:rsidR="00DC61C2" w:rsidRPr="002E48C8" w:rsidRDefault="00DC61C2" w:rsidP="002E48C8">
      <w:pPr>
        <w:spacing w:line="276" w:lineRule="auto"/>
        <w:jc w:val="center"/>
        <w:rPr>
          <w:rFonts w:asciiTheme="minorHAnsi" w:hAnsiTheme="minorHAnsi" w:cstheme="minorHAnsi"/>
          <w:b/>
          <w:sz w:val="20"/>
          <w:szCs w:val="20"/>
        </w:rPr>
      </w:pPr>
    </w:p>
    <w:p w14:paraId="242A6619" w14:textId="77777777" w:rsidR="00DC61C2" w:rsidRPr="002E48C8" w:rsidRDefault="00DC61C2" w:rsidP="002E48C8">
      <w:pPr>
        <w:spacing w:line="276" w:lineRule="auto"/>
        <w:jc w:val="center"/>
        <w:rPr>
          <w:rFonts w:asciiTheme="minorHAnsi" w:hAnsiTheme="minorHAnsi" w:cstheme="minorHAnsi"/>
          <w:b/>
          <w:sz w:val="20"/>
          <w:szCs w:val="20"/>
        </w:rPr>
      </w:pPr>
    </w:p>
    <w:p w14:paraId="3DDDCE60" w14:textId="77777777" w:rsidR="00173CB7" w:rsidRPr="002E48C8" w:rsidRDefault="00173CB7" w:rsidP="002E48C8">
      <w:pPr>
        <w:spacing w:line="276" w:lineRule="auto"/>
        <w:jc w:val="center"/>
        <w:rPr>
          <w:rFonts w:asciiTheme="minorHAnsi" w:hAnsiTheme="minorHAnsi" w:cstheme="minorHAnsi"/>
          <w:b/>
          <w:sz w:val="20"/>
          <w:szCs w:val="20"/>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DD6EE" w:themeFill="accent5" w:themeFillTint="66"/>
        <w:tblLook w:val="04A0" w:firstRow="1" w:lastRow="0" w:firstColumn="1" w:lastColumn="0" w:noHBand="0" w:noVBand="1"/>
      </w:tblPr>
      <w:tblGrid>
        <w:gridCol w:w="9042"/>
      </w:tblGrid>
      <w:tr w:rsidR="00173CB7" w:rsidRPr="002E48C8" w14:paraId="138C5D32" w14:textId="77777777" w:rsidTr="000F5166">
        <w:trPr>
          <w:jc w:val="center"/>
        </w:trPr>
        <w:tc>
          <w:tcPr>
            <w:tcW w:w="9212" w:type="dxa"/>
            <w:shd w:val="clear" w:color="auto" w:fill="F2F2F2" w:themeFill="background1" w:themeFillShade="F2"/>
          </w:tcPr>
          <w:p w14:paraId="01430D06" w14:textId="77777777" w:rsidR="00173CB7" w:rsidRPr="002E48C8" w:rsidRDefault="00173CB7" w:rsidP="002E48C8">
            <w:pPr>
              <w:spacing w:line="276" w:lineRule="auto"/>
              <w:jc w:val="center"/>
              <w:rPr>
                <w:rFonts w:asciiTheme="minorHAnsi" w:hAnsiTheme="minorHAnsi" w:cstheme="minorHAnsi"/>
                <w:b/>
                <w:sz w:val="20"/>
                <w:szCs w:val="20"/>
                <w:lang w:bidi="en-US"/>
              </w:rPr>
            </w:pPr>
          </w:p>
          <w:p w14:paraId="1AC23ED6" w14:textId="7C1444BB" w:rsidR="00E5452D" w:rsidRPr="002E48C8" w:rsidRDefault="00173CB7" w:rsidP="002E48C8">
            <w:pPr>
              <w:spacing w:line="276" w:lineRule="auto"/>
              <w:jc w:val="center"/>
              <w:rPr>
                <w:rFonts w:asciiTheme="minorHAnsi" w:hAnsiTheme="minorHAnsi" w:cstheme="minorHAnsi"/>
                <w:b/>
                <w:sz w:val="20"/>
                <w:szCs w:val="20"/>
                <w:lang w:bidi="en-US"/>
              </w:rPr>
            </w:pPr>
            <w:r w:rsidRPr="002E48C8">
              <w:rPr>
                <w:rFonts w:asciiTheme="minorHAnsi" w:hAnsiTheme="minorHAnsi" w:cstheme="minorHAnsi"/>
                <w:b/>
                <w:sz w:val="20"/>
                <w:szCs w:val="20"/>
                <w:lang w:bidi="en-US"/>
              </w:rPr>
              <w:t xml:space="preserve">JAVNI </w:t>
            </w:r>
            <w:r w:rsidR="00813632">
              <w:rPr>
                <w:rFonts w:asciiTheme="minorHAnsi" w:hAnsiTheme="minorHAnsi" w:cstheme="minorHAnsi"/>
                <w:b/>
                <w:sz w:val="20"/>
                <w:szCs w:val="20"/>
                <w:lang w:bidi="en-US"/>
              </w:rPr>
              <w:t>POZIV</w:t>
            </w:r>
          </w:p>
          <w:p w14:paraId="4B809948" w14:textId="77777777" w:rsidR="00E5452D" w:rsidRPr="002E48C8" w:rsidRDefault="00E5452D" w:rsidP="000F5166">
            <w:pPr>
              <w:spacing w:line="276" w:lineRule="auto"/>
              <w:rPr>
                <w:rFonts w:asciiTheme="minorHAnsi" w:hAnsiTheme="minorHAnsi" w:cstheme="minorHAnsi"/>
                <w:b/>
                <w:sz w:val="20"/>
                <w:szCs w:val="20"/>
                <w:lang w:bidi="en-US"/>
              </w:rPr>
            </w:pPr>
          </w:p>
          <w:p w14:paraId="69AE037A" w14:textId="77777777" w:rsidR="000F5166" w:rsidRDefault="000F5166" w:rsidP="000F5166">
            <w:pPr>
              <w:spacing w:line="276" w:lineRule="auto"/>
              <w:jc w:val="center"/>
              <w:rPr>
                <w:rFonts w:asciiTheme="minorHAnsi" w:hAnsiTheme="minorHAnsi" w:cstheme="minorHAnsi"/>
                <w:b/>
                <w:bCs/>
                <w:sz w:val="20"/>
                <w:szCs w:val="20"/>
                <w:lang w:bidi="en-US"/>
              </w:rPr>
            </w:pPr>
            <w:r w:rsidRPr="000F5166">
              <w:rPr>
                <w:rFonts w:asciiTheme="minorHAnsi" w:hAnsiTheme="minorHAnsi" w:cstheme="minorHAnsi"/>
                <w:b/>
                <w:bCs/>
                <w:sz w:val="20"/>
                <w:szCs w:val="20"/>
                <w:lang w:bidi="en-US"/>
              </w:rPr>
              <w:t>»Nadgradnje aplikativnih projektov ARIS (JP NAP)«</w:t>
            </w:r>
          </w:p>
          <w:p w14:paraId="6118965C" w14:textId="77777777" w:rsidR="000F5166" w:rsidRPr="000F5166" w:rsidRDefault="000F5166" w:rsidP="000F5166">
            <w:pPr>
              <w:spacing w:line="276" w:lineRule="auto"/>
              <w:jc w:val="center"/>
              <w:rPr>
                <w:rFonts w:asciiTheme="minorHAnsi" w:hAnsiTheme="minorHAnsi" w:cstheme="minorHAnsi"/>
                <w:b/>
                <w:bCs/>
                <w:sz w:val="20"/>
                <w:szCs w:val="20"/>
                <w:lang w:bidi="en-US"/>
              </w:rPr>
            </w:pPr>
          </w:p>
          <w:p w14:paraId="19A91F3F" w14:textId="77777777" w:rsidR="00173CB7" w:rsidRDefault="000F5166" w:rsidP="000F5166">
            <w:pPr>
              <w:spacing w:line="276" w:lineRule="auto"/>
              <w:jc w:val="center"/>
              <w:rPr>
                <w:rFonts w:asciiTheme="minorHAnsi" w:hAnsiTheme="minorHAnsi" w:cstheme="minorHAnsi"/>
                <w:b/>
                <w:bCs/>
                <w:sz w:val="20"/>
                <w:szCs w:val="20"/>
                <w:lang w:bidi="en-US"/>
              </w:rPr>
            </w:pPr>
            <w:r w:rsidRPr="000F5166">
              <w:rPr>
                <w:rFonts w:asciiTheme="minorHAnsi" w:hAnsiTheme="minorHAnsi" w:cstheme="minorHAnsi"/>
                <w:b/>
                <w:bCs/>
                <w:sz w:val="20"/>
                <w:szCs w:val="20"/>
                <w:lang w:bidi="en-US"/>
              </w:rPr>
              <w:t>(kratica javnega poziva »JP NAP«)</w:t>
            </w:r>
          </w:p>
          <w:p w14:paraId="2028691C" w14:textId="77777777" w:rsidR="000F5166" w:rsidRDefault="000F5166" w:rsidP="000F5166">
            <w:pPr>
              <w:spacing w:line="276" w:lineRule="auto"/>
              <w:jc w:val="center"/>
              <w:rPr>
                <w:rFonts w:asciiTheme="minorHAnsi" w:hAnsiTheme="minorHAnsi" w:cstheme="minorHAnsi"/>
                <w:b/>
                <w:sz w:val="20"/>
                <w:szCs w:val="20"/>
                <w:lang w:bidi="en-US"/>
              </w:rPr>
            </w:pPr>
          </w:p>
          <w:p w14:paraId="08F75534" w14:textId="53C8455F" w:rsidR="000F5166" w:rsidRPr="002E48C8" w:rsidRDefault="000F5166" w:rsidP="000F5166">
            <w:pPr>
              <w:spacing w:line="276" w:lineRule="auto"/>
              <w:jc w:val="center"/>
              <w:rPr>
                <w:rFonts w:asciiTheme="minorHAnsi" w:hAnsiTheme="minorHAnsi" w:cstheme="minorHAnsi"/>
                <w:b/>
                <w:sz w:val="20"/>
                <w:szCs w:val="20"/>
                <w:lang w:bidi="en-US"/>
              </w:rPr>
            </w:pPr>
          </w:p>
        </w:tc>
      </w:tr>
    </w:tbl>
    <w:p w14:paraId="0C7BF3E3" w14:textId="77777777" w:rsidR="00173CB7" w:rsidRPr="002E48C8" w:rsidRDefault="00173CB7" w:rsidP="002E48C8">
      <w:pPr>
        <w:spacing w:line="276" w:lineRule="auto"/>
        <w:rPr>
          <w:rFonts w:asciiTheme="minorHAnsi" w:hAnsiTheme="minorHAnsi" w:cstheme="minorHAnsi"/>
          <w:b/>
          <w:sz w:val="20"/>
          <w:szCs w:val="20"/>
        </w:rPr>
      </w:pPr>
    </w:p>
    <w:p w14:paraId="6F719001" w14:textId="77777777" w:rsidR="00C43807" w:rsidRPr="002E48C8" w:rsidRDefault="00C43807" w:rsidP="002E48C8">
      <w:pPr>
        <w:spacing w:after="160" w:line="276" w:lineRule="auto"/>
        <w:rPr>
          <w:rFonts w:asciiTheme="minorHAnsi" w:hAnsiTheme="minorHAnsi" w:cstheme="minorHAnsi"/>
          <w:b/>
          <w:bCs/>
          <w:sz w:val="20"/>
          <w:szCs w:val="20"/>
        </w:rPr>
      </w:pPr>
      <w:r w:rsidRPr="002E48C8">
        <w:rPr>
          <w:rFonts w:asciiTheme="minorHAnsi" w:hAnsiTheme="minorHAnsi" w:cstheme="minorHAnsi"/>
          <w:sz w:val="20"/>
          <w:szCs w:val="20"/>
        </w:rPr>
        <w:br w:type="page"/>
      </w:r>
    </w:p>
    <w:p w14:paraId="6AB4A67E" w14:textId="0B70118D" w:rsidR="00173CB7" w:rsidRPr="00BE746D" w:rsidRDefault="00173CB7" w:rsidP="003B3321">
      <w:pPr>
        <w:rPr>
          <w:rFonts w:asciiTheme="minorHAnsi" w:hAnsiTheme="minorHAnsi" w:cstheme="minorHAnsi"/>
          <w:sz w:val="22"/>
          <w:szCs w:val="22"/>
        </w:rPr>
      </w:pPr>
      <w:bookmarkStart w:id="2" w:name="_Toc187752695"/>
      <w:bookmarkStart w:id="3" w:name="_Toc187756280"/>
      <w:bookmarkStart w:id="4" w:name="_Toc189641210"/>
      <w:r w:rsidRPr="00BE746D">
        <w:rPr>
          <w:rFonts w:asciiTheme="minorHAnsi" w:hAnsiTheme="minorHAnsi" w:cstheme="minorHAnsi"/>
          <w:sz w:val="22"/>
          <w:szCs w:val="22"/>
        </w:rPr>
        <w:lastRenderedPageBreak/>
        <w:t>VSEBINA</w:t>
      </w:r>
      <w:bookmarkEnd w:id="2"/>
      <w:bookmarkEnd w:id="3"/>
      <w:bookmarkEnd w:id="4"/>
    </w:p>
    <w:p w14:paraId="60D8F0A8" w14:textId="28AFBDD1" w:rsidR="0097503C" w:rsidRDefault="0097503C" w:rsidP="002E48C8">
      <w:pPr>
        <w:spacing w:line="276" w:lineRule="auto"/>
        <w:rPr>
          <w:rFonts w:asciiTheme="minorHAnsi" w:hAnsiTheme="minorHAnsi" w:cstheme="minorHAnsi"/>
          <w:sz w:val="20"/>
          <w:szCs w:val="20"/>
        </w:rPr>
      </w:pPr>
    </w:p>
    <w:sdt>
      <w:sdtPr>
        <w:rPr>
          <w:rFonts w:asciiTheme="minorHAnsi" w:eastAsia="Times New Roman" w:hAnsiTheme="minorHAnsi" w:cstheme="minorBidi"/>
          <w:color w:val="auto"/>
          <w:sz w:val="20"/>
          <w:szCs w:val="20"/>
        </w:rPr>
        <w:id w:val="2135367561"/>
        <w:docPartObj>
          <w:docPartGallery w:val="Table of Contents"/>
          <w:docPartUnique/>
        </w:docPartObj>
      </w:sdtPr>
      <w:sdtEndPr>
        <w:rPr>
          <w:b/>
          <w:bCs/>
          <w:sz w:val="24"/>
          <w:szCs w:val="24"/>
        </w:rPr>
      </w:sdtEndPr>
      <w:sdtContent>
        <w:p w14:paraId="4065220C" w14:textId="789E715E" w:rsidR="00AA3A18" w:rsidRPr="00923484" w:rsidRDefault="00AA3A18">
          <w:pPr>
            <w:pStyle w:val="NaslovTOC"/>
            <w:rPr>
              <w:rFonts w:asciiTheme="minorHAnsi" w:hAnsiTheme="minorHAnsi" w:cstheme="minorHAnsi"/>
              <w:sz w:val="20"/>
              <w:szCs w:val="20"/>
            </w:rPr>
          </w:pPr>
        </w:p>
        <w:p w14:paraId="280A9B63" w14:textId="4EFD9AE3" w:rsidR="00F6602C" w:rsidRPr="00447529" w:rsidRDefault="00AA3A18">
          <w:pPr>
            <w:pStyle w:val="Kazalovsebine1"/>
            <w:rPr>
              <w:rFonts w:eastAsiaTheme="minorEastAsia"/>
              <w:kern w:val="2"/>
              <w14:ligatures w14:val="standardContextual"/>
            </w:rPr>
          </w:pPr>
          <w:r w:rsidRPr="00923484">
            <w:rPr>
              <w:sz w:val="20"/>
              <w:szCs w:val="20"/>
            </w:rPr>
            <w:fldChar w:fldCharType="begin"/>
          </w:r>
          <w:r w:rsidRPr="00923484">
            <w:rPr>
              <w:sz w:val="20"/>
              <w:szCs w:val="20"/>
            </w:rPr>
            <w:instrText xml:space="preserve"> TOC \o "1-3" \h \z \u </w:instrText>
          </w:r>
          <w:r w:rsidRPr="00923484">
            <w:rPr>
              <w:sz w:val="20"/>
              <w:szCs w:val="20"/>
            </w:rPr>
            <w:fldChar w:fldCharType="separate"/>
          </w:r>
          <w:hyperlink w:anchor="_Toc190936927" w:history="1">
            <w:r w:rsidR="00F6602C" w:rsidRPr="00447529">
              <w:rPr>
                <w:rStyle w:val="Hiperpovezava"/>
              </w:rPr>
              <w:t>I.</w:t>
            </w:r>
            <w:r w:rsidR="00F6602C" w:rsidRPr="00447529">
              <w:rPr>
                <w:rFonts w:eastAsiaTheme="minorEastAsia"/>
                <w:kern w:val="2"/>
                <w14:ligatures w14:val="standardContextual"/>
              </w:rPr>
              <w:tab/>
            </w:r>
            <w:r w:rsidR="00F6602C" w:rsidRPr="00447529">
              <w:rPr>
                <w:rStyle w:val="Hiperpovezava"/>
              </w:rPr>
              <w:t>JAVNI POZIV</w:t>
            </w:r>
            <w:r w:rsidR="00F6602C" w:rsidRPr="00447529">
              <w:rPr>
                <w:webHidden/>
              </w:rPr>
              <w:tab/>
            </w:r>
            <w:r w:rsidR="00F6602C" w:rsidRPr="00447529">
              <w:rPr>
                <w:webHidden/>
              </w:rPr>
              <w:fldChar w:fldCharType="begin"/>
            </w:r>
            <w:r w:rsidR="00F6602C" w:rsidRPr="00447529">
              <w:rPr>
                <w:webHidden/>
              </w:rPr>
              <w:instrText xml:space="preserve"> PAGEREF _Toc190936927 \h </w:instrText>
            </w:r>
            <w:r w:rsidR="00F6602C" w:rsidRPr="00447529">
              <w:rPr>
                <w:webHidden/>
              </w:rPr>
            </w:r>
            <w:r w:rsidR="00F6602C" w:rsidRPr="00447529">
              <w:rPr>
                <w:webHidden/>
              </w:rPr>
              <w:fldChar w:fldCharType="separate"/>
            </w:r>
            <w:r w:rsidR="006B279E">
              <w:rPr>
                <w:webHidden/>
              </w:rPr>
              <w:t>4</w:t>
            </w:r>
            <w:r w:rsidR="00F6602C" w:rsidRPr="00447529">
              <w:rPr>
                <w:webHidden/>
              </w:rPr>
              <w:fldChar w:fldCharType="end"/>
            </w:r>
          </w:hyperlink>
        </w:p>
        <w:p w14:paraId="39F7E9AD" w14:textId="115A9310" w:rsidR="00F6602C" w:rsidRPr="00447529" w:rsidRDefault="00F6602C">
          <w:pPr>
            <w:pStyle w:val="Kazalovsebine2"/>
            <w:tabs>
              <w:tab w:val="left" w:pos="880"/>
            </w:tabs>
            <w:rPr>
              <w:rFonts w:asciiTheme="minorHAnsi" w:eastAsiaTheme="minorEastAsia" w:hAnsiTheme="minorHAnsi" w:cstheme="minorHAnsi"/>
              <w:noProof/>
              <w:kern w:val="2"/>
              <w:sz w:val="22"/>
              <w:szCs w:val="22"/>
              <w14:ligatures w14:val="standardContextual"/>
            </w:rPr>
          </w:pPr>
          <w:hyperlink w:anchor="_Toc190936928" w:history="1">
            <w:r w:rsidRPr="00447529">
              <w:rPr>
                <w:rStyle w:val="Hiperpovezava"/>
                <w:rFonts w:asciiTheme="minorHAnsi" w:hAnsiTheme="minorHAnsi" w:cstheme="minorHAnsi"/>
                <w:noProof/>
                <w:sz w:val="22"/>
                <w:szCs w:val="22"/>
              </w:rPr>
              <w:t>I.1</w:t>
            </w:r>
            <w:r w:rsidRPr="00447529">
              <w:rPr>
                <w:rFonts w:asciiTheme="minorHAnsi" w:eastAsiaTheme="minorEastAsia" w:hAnsiTheme="minorHAnsi" w:cstheme="minorHAnsi"/>
                <w:noProof/>
                <w:kern w:val="2"/>
                <w:sz w:val="22"/>
                <w:szCs w:val="22"/>
                <w14:ligatures w14:val="standardContextual"/>
              </w:rPr>
              <w:tab/>
            </w:r>
            <w:r w:rsidRPr="00447529">
              <w:rPr>
                <w:rStyle w:val="Hiperpovezava"/>
                <w:rFonts w:asciiTheme="minorHAnsi" w:hAnsiTheme="minorHAnsi" w:cstheme="minorHAnsi"/>
                <w:noProof/>
                <w:sz w:val="22"/>
                <w:szCs w:val="22"/>
              </w:rPr>
              <w:t>Koncept projektov</w:t>
            </w:r>
            <w:r w:rsidRPr="00447529">
              <w:rPr>
                <w:rFonts w:asciiTheme="minorHAnsi" w:hAnsiTheme="minorHAnsi" w:cstheme="minorHAnsi"/>
                <w:noProof/>
                <w:webHidden/>
                <w:sz w:val="22"/>
                <w:szCs w:val="22"/>
              </w:rPr>
              <w:tab/>
            </w:r>
            <w:r w:rsidRPr="00447529">
              <w:rPr>
                <w:rFonts w:asciiTheme="minorHAnsi" w:hAnsiTheme="minorHAnsi" w:cstheme="minorHAnsi"/>
                <w:noProof/>
                <w:webHidden/>
                <w:sz w:val="22"/>
                <w:szCs w:val="22"/>
              </w:rPr>
              <w:fldChar w:fldCharType="begin"/>
            </w:r>
            <w:r w:rsidRPr="00447529">
              <w:rPr>
                <w:rFonts w:asciiTheme="minorHAnsi" w:hAnsiTheme="minorHAnsi" w:cstheme="minorHAnsi"/>
                <w:noProof/>
                <w:webHidden/>
                <w:sz w:val="22"/>
                <w:szCs w:val="22"/>
              </w:rPr>
              <w:instrText xml:space="preserve"> PAGEREF _Toc190936928 \h </w:instrText>
            </w:r>
            <w:r w:rsidRPr="00447529">
              <w:rPr>
                <w:rFonts w:asciiTheme="minorHAnsi" w:hAnsiTheme="minorHAnsi" w:cstheme="minorHAnsi"/>
                <w:noProof/>
                <w:webHidden/>
                <w:sz w:val="22"/>
                <w:szCs w:val="22"/>
              </w:rPr>
            </w:r>
            <w:r w:rsidRPr="00447529">
              <w:rPr>
                <w:rFonts w:asciiTheme="minorHAnsi" w:hAnsiTheme="minorHAnsi" w:cstheme="minorHAnsi"/>
                <w:noProof/>
                <w:webHidden/>
                <w:sz w:val="22"/>
                <w:szCs w:val="22"/>
              </w:rPr>
              <w:fldChar w:fldCharType="separate"/>
            </w:r>
            <w:r w:rsidR="006B279E">
              <w:rPr>
                <w:rFonts w:asciiTheme="minorHAnsi" w:hAnsiTheme="minorHAnsi" w:cstheme="minorHAnsi"/>
                <w:noProof/>
                <w:webHidden/>
                <w:sz w:val="22"/>
                <w:szCs w:val="22"/>
              </w:rPr>
              <w:t>5</w:t>
            </w:r>
            <w:r w:rsidRPr="00447529">
              <w:rPr>
                <w:rFonts w:asciiTheme="minorHAnsi" w:hAnsiTheme="minorHAnsi" w:cstheme="minorHAnsi"/>
                <w:noProof/>
                <w:webHidden/>
                <w:sz w:val="22"/>
                <w:szCs w:val="22"/>
              </w:rPr>
              <w:fldChar w:fldCharType="end"/>
            </w:r>
          </w:hyperlink>
        </w:p>
        <w:p w14:paraId="76CC5AFA" w14:textId="601A0359" w:rsidR="00F6602C" w:rsidRPr="00447529" w:rsidRDefault="00F6602C">
          <w:pPr>
            <w:pStyle w:val="Kazalovsebine2"/>
            <w:tabs>
              <w:tab w:val="left" w:pos="880"/>
            </w:tabs>
            <w:rPr>
              <w:rFonts w:asciiTheme="minorHAnsi" w:eastAsiaTheme="minorEastAsia" w:hAnsiTheme="minorHAnsi" w:cstheme="minorHAnsi"/>
              <w:noProof/>
              <w:kern w:val="2"/>
              <w:sz w:val="22"/>
              <w:szCs w:val="22"/>
              <w14:ligatures w14:val="standardContextual"/>
            </w:rPr>
          </w:pPr>
          <w:hyperlink w:anchor="_Toc190936929" w:history="1">
            <w:r w:rsidRPr="00447529">
              <w:rPr>
                <w:rStyle w:val="Hiperpovezava"/>
                <w:rFonts w:asciiTheme="minorHAnsi" w:hAnsiTheme="minorHAnsi" w:cstheme="minorHAnsi"/>
                <w:noProof/>
                <w:sz w:val="22"/>
                <w:szCs w:val="22"/>
              </w:rPr>
              <w:t>I.2</w:t>
            </w:r>
            <w:r w:rsidRPr="00447529">
              <w:rPr>
                <w:rFonts w:asciiTheme="minorHAnsi" w:eastAsiaTheme="minorEastAsia" w:hAnsiTheme="minorHAnsi" w:cstheme="minorHAnsi"/>
                <w:noProof/>
                <w:kern w:val="2"/>
                <w:sz w:val="22"/>
                <w:szCs w:val="22"/>
                <w14:ligatures w14:val="standardContextual"/>
              </w:rPr>
              <w:tab/>
            </w:r>
            <w:r w:rsidRPr="00447529">
              <w:rPr>
                <w:rStyle w:val="Hiperpovezava"/>
                <w:rFonts w:asciiTheme="minorHAnsi" w:hAnsiTheme="minorHAnsi" w:cstheme="minorHAnsi"/>
                <w:noProof/>
                <w:sz w:val="22"/>
                <w:szCs w:val="22"/>
              </w:rPr>
              <w:t>Ključni pojmi</w:t>
            </w:r>
            <w:r w:rsidRPr="00447529">
              <w:rPr>
                <w:rFonts w:asciiTheme="minorHAnsi" w:hAnsiTheme="minorHAnsi" w:cstheme="minorHAnsi"/>
                <w:noProof/>
                <w:webHidden/>
                <w:sz w:val="22"/>
                <w:szCs w:val="22"/>
              </w:rPr>
              <w:tab/>
            </w:r>
            <w:r w:rsidRPr="00447529">
              <w:rPr>
                <w:rFonts w:asciiTheme="minorHAnsi" w:hAnsiTheme="minorHAnsi" w:cstheme="minorHAnsi"/>
                <w:noProof/>
                <w:webHidden/>
                <w:sz w:val="22"/>
                <w:szCs w:val="22"/>
              </w:rPr>
              <w:fldChar w:fldCharType="begin"/>
            </w:r>
            <w:r w:rsidRPr="00447529">
              <w:rPr>
                <w:rFonts w:asciiTheme="minorHAnsi" w:hAnsiTheme="minorHAnsi" w:cstheme="minorHAnsi"/>
                <w:noProof/>
                <w:webHidden/>
                <w:sz w:val="22"/>
                <w:szCs w:val="22"/>
              </w:rPr>
              <w:instrText xml:space="preserve"> PAGEREF _Toc190936929 \h </w:instrText>
            </w:r>
            <w:r w:rsidRPr="00447529">
              <w:rPr>
                <w:rFonts w:asciiTheme="minorHAnsi" w:hAnsiTheme="minorHAnsi" w:cstheme="minorHAnsi"/>
                <w:noProof/>
                <w:webHidden/>
                <w:sz w:val="22"/>
                <w:szCs w:val="22"/>
              </w:rPr>
            </w:r>
            <w:r w:rsidRPr="00447529">
              <w:rPr>
                <w:rFonts w:asciiTheme="minorHAnsi" w:hAnsiTheme="minorHAnsi" w:cstheme="minorHAnsi"/>
                <w:noProof/>
                <w:webHidden/>
                <w:sz w:val="22"/>
                <w:szCs w:val="22"/>
              </w:rPr>
              <w:fldChar w:fldCharType="separate"/>
            </w:r>
            <w:r w:rsidR="006B279E">
              <w:rPr>
                <w:rFonts w:asciiTheme="minorHAnsi" w:hAnsiTheme="minorHAnsi" w:cstheme="minorHAnsi"/>
                <w:noProof/>
                <w:webHidden/>
                <w:sz w:val="22"/>
                <w:szCs w:val="22"/>
              </w:rPr>
              <w:t>6</w:t>
            </w:r>
            <w:r w:rsidRPr="00447529">
              <w:rPr>
                <w:rFonts w:asciiTheme="minorHAnsi" w:hAnsiTheme="minorHAnsi" w:cstheme="minorHAnsi"/>
                <w:noProof/>
                <w:webHidden/>
                <w:sz w:val="22"/>
                <w:szCs w:val="22"/>
              </w:rPr>
              <w:fldChar w:fldCharType="end"/>
            </w:r>
          </w:hyperlink>
        </w:p>
        <w:p w14:paraId="7B0D0443" w14:textId="6BB5D704" w:rsidR="00F6602C" w:rsidRPr="00447529" w:rsidRDefault="00F6602C">
          <w:pPr>
            <w:pStyle w:val="Kazalovsebine2"/>
            <w:tabs>
              <w:tab w:val="left" w:pos="880"/>
            </w:tabs>
            <w:rPr>
              <w:rFonts w:asciiTheme="minorHAnsi" w:eastAsiaTheme="minorEastAsia" w:hAnsiTheme="minorHAnsi" w:cstheme="minorHAnsi"/>
              <w:noProof/>
              <w:kern w:val="2"/>
              <w:sz w:val="22"/>
              <w:szCs w:val="22"/>
              <w14:ligatures w14:val="standardContextual"/>
            </w:rPr>
          </w:pPr>
          <w:hyperlink w:anchor="_Toc190936945" w:history="1">
            <w:r w:rsidRPr="00447529">
              <w:rPr>
                <w:rStyle w:val="Hiperpovezava"/>
                <w:rFonts w:asciiTheme="minorHAnsi" w:hAnsiTheme="minorHAnsi" w:cstheme="minorHAnsi"/>
                <w:noProof/>
                <w:sz w:val="22"/>
                <w:szCs w:val="22"/>
              </w:rPr>
              <w:t>I.3</w:t>
            </w:r>
            <w:r w:rsidRPr="00447529">
              <w:rPr>
                <w:rFonts w:asciiTheme="minorHAnsi" w:eastAsiaTheme="minorEastAsia" w:hAnsiTheme="minorHAnsi" w:cstheme="minorHAnsi"/>
                <w:noProof/>
                <w:kern w:val="2"/>
                <w:sz w:val="22"/>
                <w:szCs w:val="22"/>
                <w14:ligatures w14:val="standardContextual"/>
              </w:rPr>
              <w:tab/>
            </w:r>
            <w:r w:rsidRPr="00447529">
              <w:rPr>
                <w:rStyle w:val="Hiperpovezava"/>
                <w:rFonts w:asciiTheme="minorHAnsi" w:hAnsiTheme="minorHAnsi" w:cstheme="minorHAnsi"/>
                <w:noProof/>
                <w:sz w:val="22"/>
                <w:szCs w:val="22"/>
              </w:rPr>
              <w:t>Pogoji za kandidiranje in način preverjanja vstopnih pogojev</w:t>
            </w:r>
            <w:r w:rsidRPr="00447529">
              <w:rPr>
                <w:rFonts w:asciiTheme="minorHAnsi" w:hAnsiTheme="minorHAnsi" w:cstheme="minorHAnsi"/>
                <w:noProof/>
                <w:webHidden/>
                <w:sz w:val="22"/>
                <w:szCs w:val="22"/>
              </w:rPr>
              <w:tab/>
            </w:r>
            <w:r w:rsidRPr="00447529">
              <w:rPr>
                <w:rFonts w:asciiTheme="minorHAnsi" w:hAnsiTheme="minorHAnsi" w:cstheme="minorHAnsi"/>
                <w:noProof/>
                <w:webHidden/>
                <w:sz w:val="22"/>
                <w:szCs w:val="22"/>
              </w:rPr>
              <w:fldChar w:fldCharType="begin"/>
            </w:r>
            <w:r w:rsidRPr="00447529">
              <w:rPr>
                <w:rFonts w:asciiTheme="minorHAnsi" w:hAnsiTheme="minorHAnsi" w:cstheme="minorHAnsi"/>
                <w:noProof/>
                <w:webHidden/>
                <w:sz w:val="22"/>
                <w:szCs w:val="22"/>
              </w:rPr>
              <w:instrText xml:space="preserve"> PAGEREF _Toc190936945 \h </w:instrText>
            </w:r>
            <w:r w:rsidRPr="00447529">
              <w:rPr>
                <w:rFonts w:asciiTheme="minorHAnsi" w:hAnsiTheme="minorHAnsi" w:cstheme="minorHAnsi"/>
                <w:noProof/>
                <w:webHidden/>
                <w:sz w:val="22"/>
                <w:szCs w:val="22"/>
              </w:rPr>
            </w:r>
            <w:r w:rsidRPr="00447529">
              <w:rPr>
                <w:rFonts w:asciiTheme="minorHAnsi" w:hAnsiTheme="minorHAnsi" w:cstheme="minorHAnsi"/>
                <w:noProof/>
                <w:webHidden/>
                <w:sz w:val="22"/>
                <w:szCs w:val="22"/>
              </w:rPr>
              <w:fldChar w:fldCharType="separate"/>
            </w:r>
            <w:r w:rsidR="006B279E">
              <w:rPr>
                <w:rFonts w:asciiTheme="minorHAnsi" w:hAnsiTheme="minorHAnsi" w:cstheme="minorHAnsi"/>
                <w:noProof/>
                <w:webHidden/>
                <w:sz w:val="22"/>
                <w:szCs w:val="22"/>
              </w:rPr>
              <w:t>13</w:t>
            </w:r>
            <w:r w:rsidRPr="00447529">
              <w:rPr>
                <w:rFonts w:asciiTheme="minorHAnsi" w:hAnsiTheme="minorHAnsi" w:cstheme="minorHAnsi"/>
                <w:noProof/>
                <w:webHidden/>
                <w:sz w:val="22"/>
                <w:szCs w:val="22"/>
              </w:rPr>
              <w:fldChar w:fldCharType="end"/>
            </w:r>
          </w:hyperlink>
        </w:p>
        <w:p w14:paraId="3D697A32" w14:textId="037DB73F" w:rsidR="00F6602C" w:rsidRPr="00447529" w:rsidRDefault="00F6602C">
          <w:pPr>
            <w:pStyle w:val="Kazalovsebine2"/>
            <w:tabs>
              <w:tab w:val="left" w:pos="880"/>
            </w:tabs>
            <w:rPr>
              <w:rFonts w:asciiTheme="minorHAnsi" w:eastAsiaTheme="minorEastAsia" w:hAnsiTheme="minorHAnsi" w:cstheme="minorHAnsi"/>
              <w:noProof/>
              <w:kern w:val="2"/>
              <w:sz w:val="22"/>
              <w:szCs w:val="22"/>
              <w14:ligatures w14:val="standardContextual"/>
            </w:rPr>
          </w:pPr>
          <w:hyperlink w:anchor="_Toc190936946" w:history="1">
            <w:r w:rsidRPr="00447529">
              <w:rPr>
                <w:rStyle w:val="Hiperpovezava"/>
                <w:rFonts w:asciiTheme="minorHAnsi" w:hAnsiTheme="minorHAnsi" w:cstheme="minorHAnsi"/>
                <w:noProof/>
                <w:sz w:val="22"/>
                <w:szCs w:val="22"/>
              </w:rPr>
              <w:t>I.4</w:t>
            </w:r>
            <w:r w:rsidRPr="00447529">
              <w:rPr>
                <w:rFonts w:asciiTheme="minorHAnsi" w:eastAsiaTheme="minorEastAsia" w:hAnsiTheme="minorHAnsi" w:cstheme="minorHAnsi"/>
                <w:noProof/>
                <w:kern w:val="2"/>
                <w:sz w:val="22"/>
                <w:szCs w:val="22"/>
                <w14:ligatures w14:val="standardContextual"/>
              </w:rPr>
              <w:tab/>
            </w:r>
            <w:r w:rsidRPr="00447529">
              <w:rPr>
                <w:rStyle w:val="Hiperpovezava"/>
                <w:rFonts w:asciiTheme="minorHAnsi" w:hAnsiTheme="minorHAnsi" w:cstheme="minorHAnsi"/>
                <w:noProof/>
                <w:sz w:val="22"/>
                <w:szCs w:val="22"/>
              </w:rPr>
              <w:t>Postopek izbora prijav</w:t>
            </w:r>
            <w:r w:rsidRPr="00447529">
              <w:rPr>
                <w:rFonts w:asciiTheme="minorHAnsi" w:hAnsiTheme="minorHAnsi" w:cstheme="minorHAnsi"/>
                <w:noProof/>
                <w:webHidden/>
                <w:sz w:val="22"/>
                <w:szCs w:val="22"/>
              </w:rPr>
              <w:tab/>
            </w:r>
            <w:r w:rsidRPr="00447529">
              <w:rPr>
                <w:rFonts w:asciiTheme="minorHAnsi" w:hAnsiTheme="minorHAnsi" w:cstheme="minorHAnsi"/>
                <w:noProof/>
                <w:webHidden/>
                <w:sz w:val="22"/>
                <w:szCs w:val="22"/>
              </w:rPr>
              <w:fldChar w:fldCharType="begin"/>
            </w:r>
            <w:r w:rsidRPr="00447529">
              <w:rPr>
                <w:rFonts w:asciiTheme="minorHAnsi" w:hAnsiTheme="minorHAnsi" w:cstheme="minorHAnsi"/>
                <w:noProof/>
                <w:webHidden/>
                <w:sz w:val="22"/>
                <w:szCs w:val="22"/>
              </w:rPr>
              <w:instrText xml:space="preserve"> PAGEREF _Toc190936946 \h </w:instrText>
            </w:r>
            <w:r w:rsidRPr="00447529">
              <w:rPr>
                <w:rFonts w:asciiTheme="minorHAnsi" w:hAnsiTheme="minorHAnsi" w:cstheme="minorHAnsi"/>
                <w:noProof/>
                <w:webHidden/>
                <w:sz w:val="22"/>
                <w:szCs w:val="22"/>
              </w:rPr>
            </w:r>
            <w:r w:rsidRPr="00447529">
              <w:rPr>
                <w:rFonts w:asciiTheme="minorHAnsi" w:hAnsiTheme="minorHAnsi" w:cstheme="minorHAnsi"/>
                <w:noProof/>
                <w:webHidden/>
                <w:sz w:val="22"/>
                <w:szCs w:val="22"/>
              </w:rPr>
              <w:fldChar w:fldCharType="separate"/>
            </w:r>
            <w:r w:rsidR="006B279E">
              <w:rPr>
                <w:rFonts w:asciiTheme="minorHAnsi" w:hAnsiTheme="minorHAnsi" w:cstheme="minorHAnsi"/>
                <w:noProof/>
                <w:webHidden/>
                <w:sz w:val="22"/>
                <w:szCs w:val="22"/>
              </w:rPr>
              <w:t>24</w:t>
            </w:r>
            <w:r w:rsidRPr="00447529">
              <w:rPr>
                <w:rFonts w:asciiTheme="minorHAnsi" w:hAnsiTheme="minorHAnsi" w:cstheme="minorHAnsi"/>
                <w:noProof/>
                <w:webHidden/>
                <w:sz w:val="22"/>
                <w:szCs w:val="22"/>
              </w:rPr>
              <w:fldChar w:fldCharType="end"/>
            </w:r>
          </w:hyperlink>
        </w:p>
        <w:p w14:paraId="1281B3BF" w14:textId="7D2743A4" w:rsidR="00F6602C" w:rsidRPr="00447529" w:rsidRDefault="00F6602C">
          <w:pPr>
            <w:pStyle w:val="Kazalovsebine1"/>
            <w:rPr>
              <w:rFonts w:eastAsiaTheme="minorEastAsia"/>
              <w:kern w:val="2"/>
              <w14:ligatures w14:val="standardContextual"/>
            </w:rPr>
          </w:pPr>
          <w:hyperlink w:anchor="_Toc190936947" w:history="1">
            <w:r w:rsidRPr="00447529">
              <w:rPr>
                <w:rStyle w:val="Hiperpovezava"/>
              </w:rPr>
              <w:t>II.</w:t>
            </w:r>
            <w:r w:rsidRPr="00447529">
              <w:rPr>
                <w:rFonts w:eastAsiaTheme="minorEastAsia"/>
                <w:kern w:val="2"/>
                <w14:ligatures w14:val="standardContextual"/>
              </w:rPr>
              <w:tab/>
            </w:r>
            <w:r w:rsidRPr="00447529">
              <w:rPr>
                <w:rStyle w:val="Hiperpovezava"/>
              </w:rPr>
              <w:t>PRIPRAVA PRIJAV IN IZPOLNJEVANJE OBRAZCEV</w:t>
            </w:r>
            <w:r w:rsidRPr="00447529">
              <w:rPr>
                <w:webHidden/>
              </w:rPr>
              <w:tab/>
            </w:r>
            <w:r w:rsidRPr="00447529">
              <w:rPr>
                <w:webHidden/>
              </w:rPr>
              <w:fldChar w:fldCharType="begin"/>
            </w:r>
            <w:r w:rsidRPr="00447529">
              <w:rPr>
                <w:webHidden/>
              </w:rPr>
              <w:instrText xml:space="preserve"> PAGEREF _Toc190936947 \h </w:instrText>
            </w:r>
            <w:r w:rsidRPr="00447529">
              <w:rPr>
                <w:webHidden/>
              </w:rPr>
            </w:r>
            <w:r w:rsidRPr="00447529">
              <w:rPr>
                <w:webHidden/>
              </w:rPr>
              <w:fldChar w:fldCharType="separate"/>
            </w:r>
            <w:r w:rsidR="006B279E">
              <w:rPr>
                <w:webHidden/>
              </w:rPr>
              <w:t>25</w:t>
            </w:r>
            <w:r w:rsidRPr="00447529">
              <w:rPr>
                <w:webHidden/>
              </w:rPr>
              <w:fldChar w:fldCharType="end"/>
            </w:r>
          </w:hyperlink>
        </w:p>
        <w:p w14:paraId="14D9693A" w14:textId="661664E1" w:rsidR="00F6602C" w:rsidRPr="00447529" w:rsidRDefault="00F6602C">
          <w:pPr>
            <w:pStyle w:val="Kazalovsebine2"/>
            <w:tabs>
              <w:tab w:val="left" w:pos="880"/>
            </w:tabs>
            <w:rPr>
              <w:rFonts w:asciiTheme="minorHAnsi" w:eastAsiaTheme="minorEastAsia" w:hAnsiTheme="minorHAnsi" w:cstheme="minorHAnsi"/>
              <w:noProof/>
              <w:kern w:val="2"/>
              <w:sz w:val="22"/>
              <w:szCs w:val="22"/>
              <w14:ligatures w14:val="standardContextual"/>
            </w:rPr>
          </w:pPr>
          <w:hyperlink w:anchor="_Toc190936948" w:history="1">
            <w:r w:rsidRPr="00447529">
              <w:rPr>
                <w:rStyle w:val="Hiperpovezava"/>
                <w:rFonts w:asciiTheme="minorHAnsi" w:eastAsiaTheme="minorHAnsi" w:hAnsiTheme="minorHAnsi" w:cstheme="minorHAnsi"/>
                <w:noProof/>
                <w:sz w:val="22"/>
                <w:szCs w:val="22"/>
              </w:rPr>
              <w:t>II.1</w:t>
            </w:r>
            <w:r w:rsidRPr="00447529">
              <w:rPr>
                <w:rFonts w:asciiTheme="minorHAnsi" w:eastAsiaTheme="minorEastAsia" w:hAnsiTheme="minorHAnsi" w:cstheme="minorHAnsi"/>
                <w:noProof/>
                <w:kern w:val="2"/>
                <w:sz w:val="22"/>
                <w:szCs w:val="22"/>
                <w14:ligatures w14:val="standardContextual"/>
              </w:rPr>
              <w:tab/>
            </w:r>
            <w:r w:rsidRPr="00447529">
              <w:rPr>
                <w:rStyle w:val="Hiperpovezava"/>
                <w:rFonts w:asciiTheme="minorHAnsi" w:eastAsiaTheme="minorHAnsi" w:hAnsiTheme="minorHAnsi" w:cstheme="minorHAnsi"/>
                <w:noProof/>
                <w:sz w:val="22"/>
                <w:szCs w:val="22"/>
              </w:rPr>
              <w:t>Vsebina prijave</w:t>
            </w:r>
            <w:r w:rsidRPr="00447529">
              <w:rPr>
                <w:rFonts w:asciiTheme="minorHAnsi" w:hAnsiTheme="minorHAnsi" w:cstheme="minorHAnsi"/>
                <w:noProof/>
                <w:webHidden/>
                <w:sz w:val="22"/>
                <w:szCs w:val="22"/>
              </w:rPr>
              <w:tab/>
            </w:r>
            <w:r w:rsidRPr="00447529">
              <w:rPr>
                <w:rFonts w:asciiTheme="minorHAnsi" w:hAnsiTheme="minorHAnsi" w:cstheme="minorHAnsi"/>
                <w:noProof/>
                <w:webHidden/>
                <w:sz w:val="22"/>
                <w:szCs w:val="22"/>
              </w:rPr>
              <w:fldChar w:fldCharType="begin"/>
            </w:r>
            <w:r w:rsidRPr="00447529">
              <w:rPr>
                <w:rFonts w:asciiTheme="minorHAnsi" w:hAnsiTheme="minorHAnsi" w:cstheme="minorHAnsi"/>
                <w:noProof/>
                <w:webHidden/>
                <w:sz w:val="22"/>
                <w:szCs w:val="22"/>
              </w:rPr>
              <w:instrText xml:space="preserve"> PAGEREF _Toc190936948 \h </w:instrText>
            </w:r>
            <w:r w:rsidRPr="00447529">
              <w:rPr>
                <w:rFonts w:asciiTheme="minorHAnsi" w:hAnsiTheme="minorHAnsi" w:cstheme="minorHAnsi"/>
                <w:noProof/>
                <w:webHidden/>
                <w:sz w:val="22"/>
                <w:szCs w:val="22"/>
              </w:rPr>
            </w:r>
            <w:r w:rsidRPr="00447529">
              <w:rPr>
                <w:rFonts w:asciiTheme="minorHAnsi" w:hAnsiTheme="minorHAnsi" w:cstheme="minorHAnsi"/>
                <w:noProof/>
                <w:webHidden/>
                <w:sz w:val="22"/>
                <w:szCs w:val="22"/>
              </w:rPr>
              <w:fldChar w:fldCharType="separate"/>
            </w:r>
            <w:r w:rsidR="006B279E">
              <w:rPr>
                <w:rFonts w:asciiTheme="minorHAnsi" w:hAnsiTheme="minorHAnsi" w:cstheme="minorHAnsi"/>
                <w:noProof/>
                <w:webHidden/>
                <w:sz w:val="22"/>
                <w:szCs w:val="22"/>
              </w:rPr>
              <w:t>25</w:t>
            </w:r>
            <w:r w:rsidRPr="00447529">
              <w:rPr>
                <w:rFonts w:asciiTheme="minorHAnsi" w:hAnsiTheme="minorHAnsi" w:cstheme="minorHAnsi"/>
                <w:noProof/>
                <w:webHidden/>
                <w:sz w:val="22"/>
                <w:szCs w:val="22"/>
              </w:rPr>
              <w:fldChar w:fldCharType="end"/>
            </w:r>
          </w:hyperlink>
        </w:p>
        <w:p w14:paraId="73A68A71" w14:textId="0E8A2FCF" w:rsidR="00F6602C" w:rsidRPr="00447529" w:rsidRDefault="00F6602C">
          <w:pPr>
            <w:pStyle w:val="Kazalovsebine2"/>
            <w:tabs>
              <w:tab w:val="left" w:pos="880"/>
            </w:tabs>
            <w:rPr>
              <w:rFonts w:asciiTheme="minorHAnsi" w:eastAsiaTheme="minorEastAsia" w:hAnsiTheme="minorHAnsi" w:cstheme="minorHAnsi"/>
              <w:noProof/>
              <w:kern w:val="2"/>
              <w:sz w:val="22"/>
              <w:szCs w:val="22"/>
              <w14:ligatures w14:val="standardContextual"/>
            </w:rPr>
          </w:pPr>
          <w:hyperlink w:anchor="_Toc190936949" w:history="1">
            <w:r w:rsidRPr="00447529">
              <w:rPr>
                <w:rStyle w:val="Hiperpovezava"/>
                <w:rFonts w:asciiTheme="minorHAnsi" w:eastAsiaTheme="minorHAnsi" w:hAnsiTheme="minorHAnsi" w:cstheme="minorHAnsi"/>
                <w:noProof/>
                <w:sz w:val="22"/>
                <w:szCs w:val="22"/>
              </w:rPr>
              <w:t>II.2</w:t>
            </w:r>
            <w:r w:rsidRPr="00447529">
              <w:rPr>
                <w:rFonts w:asciiTheme="minorHAnsi" w:eastAsiaTheme="minorEastAsia" w:hAnsiTheme="minorHAnsi" w:cstheme="minorHAnsi"/>
                <w:noProof/>
                <w:kern w:val="2"/>
                <w:sz w:val="22"/>
                <w:szCs w:val="22"/>
                <w14:ligatures w14:val="standardContextual"/>
              </w:rPr>
              <w:tab/>
            </w:r>
            <w:r w:rsidRPr="00447529">
              <w:rPr>
                <w:rStyle w:val="Hiperpovezava"/>
                <w:rFonts w:asciiTheme="minorHAnsi" w:eastAsiaTheme="minorHAnsi" w:hAnsiTheme="minorHAnsi" w:cstheme="minorHAnsi"/>
                <w:noProof/>
                <w:sz w:val="22"/>
                <w:szCs w:val="22"/>
              </w:rPr>
              <w:t>Pojasnila ključnih pojmov v prijavnih obrazcih</w:t>
            </w:r>
            <w:r w:rsidRPr="00447529">
              <w:rPr>
                <w:rFonts w:asciiTheme="minorHAnsi" w:hAnsiTheme="minorHAnsi" w:cstheme="minorHAnsi"/>
                <w:noProof/>
                <w:webHidden/>
                <w:sz w:val="22"/>
                <w:szCs w:val="22"/>
              </w:rPr>
              <w:tab/>
            </w:r>
            <w:r w:rsidRPr="00447529">
              <w:rPr>
                <w:rFonts w:asciiTheme="minorHAnsi" w:hAnsiTheme="minorHAnsi" w:cstheme="minorHAnsi"/>
                <w:noProof/>
                <w:webHidden/>
                <w:sz w:val="22"/>
                <w:szCs w:val="22"/>
              </w:rPr>
              <w:fldChar w:fldCharType="begin"/>
            </w:r>
            <w:r w:rsidRPr="00447529">
              <w:rPr>
                <w:rFonts w:asciiTheme="minorHAnsi" w:hAnsiTheme="minorHAnsi" w:cstheme="minorHAnsi"/>
                <w:noProof/>
                <w:webHidden/>
                <w:sz w:val="22"/>
                <w:szCs w:val="22"/>
              </w:rPr>
              <w:instrText xml:space="preserve"> PAGEREF _Toc190936949 \h </w:instrText>
            </w:r>
            <w:r w:rsidRPr="00447529">
              <w:rPr>
                <w:rFonts w:asciiTheme="minorHAnsi" w:hAnsiTheme="minorHAnsi" w:cstheme="minorHAnsi"/>
                <w:noProof/>
                <w:webHidden/>
                <w:sz w:val="22"/>
                <w:szCs w:val="22"/>
              </w:rPr>
            </w:r>
            <w:r w:rsidRPr="00447529">
              <w:rPr>
                <w:rFonts w:asciiTheme="minorHAnsi" w:hAnsiTheme="minorHAnsi" w:cstheme="minorHAnsi"/>
                <w:noProof/>
                <w:webHidden/>
                <w:sz w:val="22"/>
                <w:szCs w:val="22"/>
              </w:rPr>
              <w:fldChar w:fldCharType="separate"/>
            </w:r>
            <w:r w:rsidR="006B279E">
              <w:rPr>
                <w:rFonts w:asciiTheme="minorHAnsi" w:hAnsiTheme="minorHAnsi" w:cstheme="minorHAnsi"/>
                <w:noProof/>
                <w:webHidden/>
                <w:sz w:val="22"/>
                <w:szCs w:val="22"/>
              </w:rPr>
              <w:t>26</w:t>
            </w:r>
            <w:r w:rsidRPr="00447529">
              <w:rPr>
                <w:rFonts w:asciiTheme="minorHAnsi" w:hAnsiTheme="minorHAnsi" w:cstheme="minorHAnsi"/>
                <w:noProof/>
                <w:webHidden/>
                <w:sz w:val="22"/>
                <w:szCs w:val="22"/>
              </w:rPr>
              <w:fldChar w:fldCharType="end"/>
            </w:r>
          </w:hyperlink>
        </w:p>
        <w:p w14:paraId="571A0FFA" w14:textId="53A6608B" w:rsidR="00F6602C" w:rsidRPr="00447529" w:rsidRDefault="00F6602C">
          <w:pPr>
            <w:pStyle w:val="Kazalovsebine2"/>
            <w:tabs>
              <w:tab w:val="left" w:pos="880"/>
            </w:tabs>
            <w:rPr>
              <w:rFonts w:asciiTheme="minorHAnsi" w:eastAsiaTheme="minorEastAsia" w:hAnsiTheme="minorHAnsi" w:cstheme="minorHAnsi"/>
              <w:noProof/>
              <w:kern w:val="2"/>
              <w:sz w:val="22"/>
              <w:szCs w:val="22"/>
              <w14:ligatures w14:val="standardContextual"/>
            </w:rPr>
          </w:pPr>
          <w:hyperlink w:anchor="_Toc190936950" w:history="1">
            <w:r w:rsidRPr="00447529">
              <w:rPr>
                <w:rStyle w:val="Hiperpovezava"/>
                <w:rFonts w:asciiTheme="minorHAnsi" w:eastAsiaTheme="minorHAnsi" w:hAnsiTheme="minorHAnsi" w:cstheme="minorHAnsi"/>
                <w:noProof/>
                <w:sz w:val="22"/>
                <w:szCs w:val="22"/>
              </w:rPr>
              <w:t>II.3</w:t>
            </w:r>
            <w:r w:rsidRPr="00447529">
              <w:rPr>
                <w:rFonts w:asciiTheme="minorHAnsi" w:eastAsiaTheme="minorEastAsia" w:hAnsiTheme="minorHAnsi" w:cstheme="minorHAnsi"/>
                <w:noProof/>
                <w:kern w:val="2"/>
                <w:sz w:val="22"/>
                <w:szCs w:val="22"/>
                <w14:ligatures w14:val="standardContextual"/>
              </w:rPr>
              <w:tab/>
            </w:r>
            <w:r w:rsidRPr="00447529">
              <w:rPr>
                <w:rStyle w:val="Hiperpovezava"/>
                <w:rFonts w:asciiTheme="minorHAnsi" w:eastAsiaTheme="minorHAnsi" w:hAnsiTheme="minorHAnsi" w:cstheme="minorHAnsi"/>
                <w:noProof/>
                <w:sz w:val="22"/>
                <w:szCs w:val="22"/>
              </w:rPr>
              <w:t>Izpolnjevanje prijave in obrazcev</w:t>
            </w:r>
            <w:r w:rsidRPr="00447529">
              <w:rPr>
                <w:rFonts w:asciiTheme="minorHAnsi" w:hAnsiTheme="minorHAnsi" w:cstheme="minorHAnsi"/>
                <w:noProof/>
                <w:webHidden/>
                <w:sz w:val="22"/>
                <w:szCs w:val="22"/>
              </w:rPr>
              <w:tab/>
            </w:r>
            <w:r w:rsidRPr="00447529">
              <w:rPr>
                <w:rFonts w:asciiTheme="minorHAnsi" w:hAnsiTheme="minorHAnsi" w:cstheme="minorHAnsi"/>
                <w:noProof/>
                <w:webHidden/>
                <w:sz w:val="22"/>
                <w:szCs w:val="22"/>
              </w:rPr>
              <w:fldChar w:fldCharType="begin"/>
            </w:r>
            <w:r w:rsidRPr="00447529">
              <w:rPr>
                <w:rFonts w:asciiTheme="minorHAnsi" w:hAnsiTheme="minorHAnsi" w:cstheme="minorHAnsi"/>
                <w:noProof/>
                <w:webHidden/>
                <w:sz w:val="22"/>
                <w:szCs w:val="22"/>
              </w:rPr>
              <w:instrText xml:space="preserve"> PAGEREF _Toc190936950 \h </w:instrText>
            </w:r>
            <w:r w:rsidRPr="00447529">
              <w:rPr>
                <w:rFonts w:asciiTheme="minorHAnsi" w:hAnsiTheme="minorHAnsi" w:cstheme="minorHAnsi"/>
                <w:noProof/>
                <w:webHidden/>
                <w:sz w:val="22"/>
                <w:szCs w:val="22"/>
              </w:rPr>
            </w:r>
            <w:r w:rsidRPr="00447529">
              <w:rPr>
                <w:rFonts w:asciiTheme="minorHAnsi" w:hAnsiTheme="minorHAnsi" w:cstheme="minorHAnsi"/>
                <w:noProof/>
                <w:webHidden/>
                <w:sz w:val="22"/>
                <w:szCs w:val="22"/>
              </w:rPr>
              <w:fldChar w:fldCharType="separate"/>
            </w:r>
            <w:r w:rsidR="006B279E">
              <w:rPr>
                <w:rFonts w:asciiTheme="minorHAnsi" w:hAnsiTheme="minorHAnsi" w:cstheme="minorHAnsi"/>
                <w:noProof/>
                <w:webHidden/>
                <w:sz w:val="22"/>
                <w:szCs w:val="22"/>
              </w:rPr>
              <w:t>27</w:t>
            </w:r>
            <w:r w:rsidRPr="00447529">
              <w:rPr>
                <w:rFonts w:asciiTheme="minorHAnsi" w:hAnsiTheme="minorHAnsi" w:cstheme="minorHAnsi"/>
                <w:noProof/>
                <w:webHidden/>
                <w:sz w:val="22"/>
                <w:szCs w:val="22"/>
              </w:rPr>
              <w:fldChar w:fldCharType="end"/>
            </w:r>
          </w:hyperlink>
        </w:p>
        <w:p w14:paraId="1DE3DEA3" w14:textId="19BAB27D" w:rsidR="00F6602C" w:rsidRPr="00447529" w:rsidRDefault="00F6602C">
          <w:pPr>
            <w:pStyle w:val="Kazalovsebine2"/>
            <w:tabs>
              <w:tab w:val="left" w:pos="880"/>
            </w:tabs>
            <w:rPr>
              <w:rFonts w:asciiTheme="minorHAnsi" w:eastAsiaTheme="minorEastAsia" w:hAnsiTheme="minorHAnsi" w:cstheme="minorHAnsi"/>
              <w:noProof/>
              <w:kern w:val="2"/>
              <w:sz w:val="22"/>
              <w:szCs w:val="22"/>
              <w14:ligatures w14:val="standardContextual"/>
            </w:rPr>
          </w:pPr>
          <w:hyperlink w:anchor="_Toc190936951" w:history="1">
            <w:r w:rsidRPr="00447529">
              <w:rPr>
                <w:rStyle w:val="Hiperpovezava"/>
                <w:rFonts w:asciiTheme="minorHAnsi" w:eastAsiaTheme="minorHAnsi" w:hAnsiTheme="minorHAnsi" w:cstheme="minorHAnsi"/>
                <w:noProof/>
                <w:sz w:val="22"/>
                <w:szCs w:val="22"/>
              </w:rPr>
              <w:t>II.4</w:t>
            </w:r>
            <w:r w:rsidRPr="00447529">
              <w:rPr>
                <w:rFonts w:asciiTheme="minorHAnsi" w:eastAsiaTheme="minorEastAsia" w:hAnsiTheme="minorHAnsi" w:cstheme="minorHAnsi"/>
                <w:noProof/>
                <w:kern w:val="2"/>
                <w:sz w:val="22"/>
                <w:szCs w:val="22"/>
                <w14:ligatures w14:val="standardContextual"/>
              </w:rPr>
              <w:tab/>
            </w:r>
            <w:r w:rsidRPr="00447529">
              <w:rPr>
                <w:rStyle w:val="Hiperpovezava"/>
                <w:rFonts w:asciiTheme="minorHAnsi" w:eastAsiaTheme="minorHAnsi" w:hAnsiTheme="minorHAnsi" w:cstheme="minorHAnsi"/>
                <w:noProof/>
                <w:sz w:val="22"/>
                <w:szCs w:val="22"/>
              </w:rPr>
              <w:t>Kazalniki učinka in rezultata</w:t>
            </w:r>
            <w:r w:rsidRPr="00447529">
              <w:rPr>
                <w:rFonts w:asciiTheme="minorHAnsi" w:hAnsiTheme="minorHAnsi" w:cstheme="minorHAnsi"/>
                <w:noProof/>
                <w:webHidden/>
                <w:sz w:val="22"/>
                <w:szCs w:val="22"/>
              </w:rPr>
              <w:tab/>
            </w:r>
            <w:r w:rsidRPr="00447529">
              <w:rPr>
                <w:rFonts w:asciiTheme="minorHAnsi" w:hAnsiTheme="minorHAnsi" w:cstheme="minorHAnsi"/>
                <w:noProof/>
                <w:webHidden/>
                <w:sz w:val="22"/>
                <w:szCs w:val="22"/>
              </w:rPr>
              <w:fldChar w:fldCharType="begin"/>
            </w:r>
            <w:r w:rsidRPr="00447529">
              <w:rPr>
                <w:rFonts w:asciiTheme="minorHAnsi" w:hAnsiTheme="minorHAnsi" w:cstheme="minorHAnsi"/>
                <w:noProof/>
                <w:webHidden/>
                <w:sz w:val="22"/>
                <w:szCs w:val="22"/>
              </w:rPr>
              <w:instrText xml:space="preserve"> PAGEREF _Toc190936951 \h </w:instrText>
            </w:r>
            <w:r w:rsidRPr="00447529">
              <w:rPr>
                <w:rFonts w:asciiTheme="minorHAnsi" w:hAnsiTheme="minorHAnsi" w:cstheme="minorHAnsi"/>
                <w:noProof/>
                <w:webHidden/>
                <w:sz w:val="22"/>
                <w:szCs w:val="22"/>
              </w:rPr>
            </w:r>
            <w:r w:rsidRPr="00447529">
              <w:rPr>
                <w:rFonts w:asciiTheme="minorHAnsi" w:hAnsiTheme="minorHAnsi" w:cstheme="minorHAnsi"/>
                <w:noProof/>
                <w:webHidden/>
                <w:sz w:val="22"/>
                <w:szCs w:val="22"/>
              </w:rPr>
              <w:fldChar w:fldCharType="separate"/>
            </w:r>
            <w:r w:rsidR="006B279E">
              <w:rPr>
                <w:rFonts w:asciiTheme="minorHAnsi" w:hAnsiTheme="minorHAnsi" w:cstheme="minorHAnsi"/>
                <w:noProof/>
                <w:webHidden/>
                <w:sz w:val="22"/>
                <w:szCs w:val="22"/>
              </w:rPr>
              <w:t>39</w:t>
            </w:r>
            <w:r w:rsidRPr="00447529">
              <w:rPr>
                <w:rFonts w:asciiTheme="minorHAnsi" w:hAnsiTheme="minorHAnsi" w:cstheme="minorHAnsi"/>
                <w:noProof/>
                <w:webHidden/>
                <w:sz w:val="22"/>
                <w:szCs w:val="22"/>
              </w:rPr>
              <w:fldChar w:fldCharType="end"/>
            </w:r>
          </w:hyperlink>
        </w:p>
        <w:p w14:paraId="49E0CD82" w14:textId="43BA0DB2" w:rsidR="00F6602C" w:rsidRPr="00447529" w:rsidRDefault="00F6602C">
          <w:pPr>
            <w:pStyle w:val="Kazalovsebine1"/>
            <w:rPr>
              <w:rFonts w:eastAsiaTheme="minorEastAsia"/>
              <w:kern w:val="2"/>
              <w14:ligatures w14:val="standardContextual"/>
            </w:rPr>
          </w:pPr>
          <w:hyperlink w:anchor="_Toc190936952" w:history="1">
            <w:r w:rsidRPr="00447529">
              <w:rPr>
                <w:rStyle w:val="Hiperpovezava"/>
              </w:rPr>
              <w:t>III.</w:t>
            </w:r>
            <w:r w:rsidRPr="00447529">
              <w:rPr>
                <w:rFonts w:eastAsiaTheme="minorEastAsia"/>
                <w:kern w:val="2"/>
                <w14:ligatures w14:val="standardContextual"/>
              </w:rPr>
              <w:tab/>
            </w:r>
            <w:r w:rsidRPr="00447529">
              <w:rPr>
                <w:rStyle w:val="Hiperpovezava"/>
              </w:rPr>
              <w:t>NAČIN IN POGOJI IZVAJANJA OPERACIJ</w:t>
            </w:r>
            <w:r w:rsidRPr="00447529">
              <w:rPr>
                <w:webHidden/>
              </w:rPr>
              <w:tab/>
            </w:r>
            <w:r w:rsidRPr="00447529">
              <w:rPr>
                <w:webHidden/>
              </w:rPr>
              <w:fldChar w:fldCharType="begin"/>
            </w:r>
            <w:r w:rsidRPr="00447529">
              <w:rPr>
                <w:webHidden/>
              </w:rPr>
              <w:instrText xml:space="preserve"> PAGEREF _Toc190936952 \h </w:instrText>
            </w:r>
            <w:r w:rsidRPr="00447529">
              <w:rPr>
                <w:webHidden/>
              </w:rPr>
            </w:r>
            <w:r w:rsidRPr="00447529">
              <w:rPr>
                <w:webHidden/>
              </w:rPr>
              <w:fldChar w:fldCharType="separate"/>
            </w:r>
            <w:r w:rsidR="006B279E">
              <w:rPr>
                <w:webHidden/>
              </w:rPr>
              <w:t>40</w:t>
            </w:r>
            <w:r w:rsidRPr="00447529">
              <w:rPr>
                <w:webHidden/>
              </w:rPr>
              <w:fldChar w:fldCharType="end"/>
            </w:r>
          </w:hyperlink>
        </w:p>
        <w:p w14:paraId="5038DA34" w14:textId="7649FA93" w:rsidR="00F6602C" w:rsidRPr="00447529" w:rsidRDefault="00F6602C" w:rsidP="00447529">
          <w:pPr>
            <w:pStyle w:val="Kazalovsebine2"/>
            <w:tabs>
              <w:tab w:val="left" w:pos="880"/>
            </w:tabs>
            <w:rPr>
              <w:rStyle w:val="Hiperpovezava"/>
              <w:rFonts w:asciiTheme="minorHAnsi" w:eastAsiaTheme="minorHAnsi" w:hAnsiTheme="minorHAnsi" w:cstheme="minorHAnsi"/>
              <w:noProof/>
              <w:sz w:val="22"/>
              <w:szCs w:val="22"/>
            </w:rPr>
          </w:pPr>
          <w:hyperlink w:anchor="_Toc190936953" w:history="1">
            <w:r w:rsidRPr="00447529">
              <w:rPr>
                <w:rStyle w:val="Hiperpovezava"/>
                <w:rFonts w:asciiTheme="minorHAnsi" w:eastAsiaTheme="minorHAnsi" w:hAnsiTheme="minorHAnsi" w:cstheme="minorHAnsi"/>
                <w:noProof/>
                <w:sz w:val="22"/>
                <w:szCs w:val="22"/>
              </w:rPr>
              <w:t>III.1</w:t>
            </w:r>
            <w:r w:rsidRPr="00447529">
              <w:rPr>
                <w:rStyle w:val="Hiperpovezava"/>
                <w:rFonts w:asciiTheme="minorHAnsi" w:eastAsiaTheme="minorHAnsi" w:hAnsiTheme="minorHAnsi" w:cstheme="minorHAnsi"/>
                <w:noProof/>
                <w:sz w:val="22"/>
                <w:szCs w:val="22"/>
              </w:rPr>
              <w:tab/>
              <w:t>Navodila, viri informacij in podlaga za izvajanje operacije</w:t>
            </w:r>
            <w:r w:rsidRPr="00447529">
              <w:rPr>
                <w:rStyle w:val="Hiperpovezava"/>
                <w:rFonts w:asciiTheme="minorHAnsi" w:eastAsiaTheme="minorHAnsi" w:hAnsiTheme="minorHAnsi" w:cstheme="minorHAnsi"/>
                <w:noProof/>
                <w:webHidden/>
                <w:sz w:val="22"/>
                <w:szCs w:val="22"/>
              </w:rPr>
              <w:tab/>
            </w:r>
            <w:r w:rsidRPr="00447529">
              <w:rPr>
                <w:rStyle w:val="Hiperpovezava"/>
                <w:rFonts w:asciiTheme="minorHAnsi" w:eastAsiaTheme="minorHAnsi" w:hAnsiTheme="minorHAnsi" w:cstheme="minorHAnsi"/>
                <w:noProof/>
                <w:webHidden/>
                <w:sz w:val="22"/>
                <w:szCs w:val="22"/>
              </w:rPr>
              <w:fldChar w:fldCharType="begin"/>
            </w:r>
            <w:r w:rsidRPr="00447529">
              <w:rPr>
                <w:rStyle w:val="Hiperpovezava"/>
                <w:rFonts w:asciiTheme="minorHAnsi" w:eastAsiaTheme="minorHAnsi" w:hAnsiTheme="minorHAnsi" w:cstheme="minorHAnsi"/>
                <w:noProof/>
                <w:webHidden/>
                <w:sz w:val="22"/>
                <w:szCs w:val="22"/>
              </w:rPr>
              <w:instrText xml:space="preserve"> PAGEREF _Toc190936953 \h </w:instrText>
            </w:r>
            <w:r w:rsidRPr="00447529">
              <w:rPr>
                <w:rStyle w:val="Hiperpovezava"/>
                <w:rFonts w:asciiTheme="minorHAnsi" w:eastAsiaTheme="minorHAnsi" w:hAnsiTheme="minorHAnsi" w:cstheme="minorHAnsi"/>
                <w:noProof/>
                <w:webHidden/>
                <w:sz w:val="22"/>
                <w:szCs w:val="22"/>
              </w:rPr>
            </w:r>
            <w:r w:rsidRPr="00447529">
              <w:rPr>
                <w:rStyle w:val="Hiperpovezava"/>
                <w:rFonts w:asciiTheme="minorHAnsi" w:eastAsiaTheme="minorHAnsi" w:hAnsiTheme="minorHAnsi" w:cstheme="minorHAnsi"/>
                <w:noProof/>
                <w:webHidden/>
                <w:sz w:val="22"/>
                <w:szCs w:val="22"/>
              </w:rPr>
              <w:fldChar w:fldCharType="separate"/>
            </w:r>
            <w:r w:rsidR="006B279E">
              <w:rPr>
                <w:rStyle w:val="Hiperpovezava"/>
                <w:rFonts w:asciiTheme="minorHAnsi" w:eastAsiaTheme="minorHAnsi" w:hAnsiTheme="minorHAnsi" w:cstheme="minorHAnsi"/>
                <w:noProof/>
                <w:webHidden/>
                <w:sz w:val="22"/>
                <w:szCs w:val="22"/>
              </w:rPr>
              <w:t>40</w:t>
            </w:r>
            <w:r w:rsidRPr="00447529">
              <w:rPr>
                <w:rStyle w:val="Hiperpovezava"/>
                <w:rFonts w:asciiTheme="minorHAnsi" w:eastAsiaTheme="minorHAnsi" w:hAnsiTheme="minorHAnsi" w:cstheme="minorHAnsi"/>
                <w:noProof/>
                <w:webHidden/>
                <w:sz w:val="22"/>
                <w:szCs w:val="22"/>
              </w:rPr>
              <w:fldChar w:fldCharType="end"/>
            </w:r>
          </w:hyperlink>
        </w:p>
        <w:p w14:paraId="3017DEE6" w14:textId="453E5174" w:rsidR="00F6602C" w:rsidRPr="00447529" w:rsidRDefault="00F6602C" w:rsidP="00447529">
          <w:pPr>
            <w:pStyle w:val="Kazalovsebine2"/>
            <w:tabs>
              <w:tab w:val="left" w:pos="880"/>
            </w:tabs>
            <w:rPr>
              <w:rStyle w:val="Hiperpovezava"/>
              <w:rFonts w:asciiTheme="minorHAnsi" w:eastAsiaTheme="minorHAnsi" w:hAnsiTheme="minorHAnsi" w:cstheme="minorHAnsi"/>
              <w:noProof/>
              <w:sz w:val="22"/>
              <w:szCs w:val="22"/>
            </w:rPr>
          </w:pPr>
          <w:hyperlink w:anchor="_Toc190936954" w:history="1">
            <w:r w:rsidRPr="00447529">
              <w:rPr>
                <w:rStyle w:val="Hiperpovezava"/>
                <w:rFonts w:asciiTheme="minorHAnsi" w:eastAsiaTheme="minorHAnsi" w:hAnsiTheme="minorHAnsi" w:cstheme="minorHAnsi"/>
                <w:noProof/>
                <w:sz w:val="22"/>
                <w:szCs w:val="22"/>
              </w:rPr>
              <w:t>III.2</w:t>
            </w:r>
            <w:r w:rsidRPr="00447529">
              <w:rPr>
                <w:rStyle w:val="Hiperpovezava"/>
                <w:rFonts w:asciiTheme="minorHAnsi" w:eastAsiaTheme="minorHAnsi" w:hAnsiTheme="minorHAnsi" w:cstheme="minorHAnsi"/>
                <w:noProof/>
                <w:sz w:val="22"/>
                <w:szCs w:val="22"/>
              </w:rPr>
              <w:tab/>
              <w:t>Obdobje izvajanja operacije in obdobje upravičenosti</w:t>
            </w:r>
            <w:r w:rsidRPr="00447529">
              <w:rPr>
                <w:rStyle w:val="Hiperpovezava"/>
                <w:rFonts w:asciiTheme="minorHAnsi" w:eastAsiaTheme="minorHAnsi" w:hAnsiTheme="minorHAnsi" w:cstheme="minorHAnsi"/>
                <w:noProof/>
                <w:webHidden/>
                <w:sz w:val="22"/>
                <w:szCs w:val="22"/>
              </w:rPr>
              <w:tab/>
            </w:r>
            <w:r w:rsidRPr="00447529">
              <w:rPr>
                <w:rStyle w:val="Hiperpovezava"/>
                <w:rFonts w:asciiTheme="minorHAnsi" w:eastAsiaTheme="minorHAnsi" w:hAnsiTheme="minorHAnsi" w:cstheme="minorHAnsi"/>
                <w:noProof/>
                <w:webHidden/>
                <w:sz w:val="22"/>
                <w:szCs w:val="22"/>
              </w:rPr>
              <w:fldChar w:fldCharType="begin"/>
            </w:r>
            <w:r w:rsidRPr="00447529">
              <w:rPr>
                <w:rStyle w:val="Hiperpovezava"/>
                <w:rFonts w:asciiTheme="minorHAnsi" w:eastAsiaTheme="minorHAnsi" w:hAnsiTheme="minorHAnsi" w:cstheme="minorHAnsi"/>
                <w:noProof/>
                <w:webHidden/>
                <w:sz w:val="22"/>
                <w:szCs w:val="22"/>
              </w:rPr>
              <w:instrText xml:space="preserve"> PAGEREF _Toc190936954 \h </w:instrText>
            </w:r>
            <w:r w:rsidRPr="00447529">
              <w:rPr>
                <w:rStyle w:val="Hiperpovezava"/>
                <w:rFonts w:asciiTheme="minorHAnsi" w:eastAsiaTheme="minorHAnsi" w:hAnsiTheme="minorHAnsi" w:cstheme="minorHAnsi"/>
                <w:noProof/>
                <w:webHidden/>
                <w:sz w:val="22"/>
                <w:szCs w:val="22"/>
              </w:rPr>
            </w:r>
            <w:r w:rsidRPr="00447529">
              <w:rPr>
                <w:rStyle w:val="Hiperpovezava"/>
                <w:rFonts w:asciiTheme="minorHAnsi" w:eastAsiaTheme="minorHAnsi" w:hAnsiTheme="minorHAnsi" w:cstheme="minorHAnsi"/>
                <w:noProof/>
                <w:webHidden/>
                <w:sz w:val="22"/>
                <w:szCs w:val="22"/>
              </w:rPr>
              <w:fldChar w:fldCharType="separate"/>
            </w:r>
            <w:r w:rsidR="006B279E">
              <w:rPr>
                <w:rStyle w:val="Hiperpovezava"/>
                <w:rFonts w:asciiTheme="minorHAnsi" w:eastAsiaTheme="minorHAnsi" w:hAnsiTheme="minorHAnsi" w:cstheme="minorHAnsi"/>
                <w:noProof/>
                <w:webHidden/>
                <w:sz w:val="22"/>
                <w:szCs w:val="22"/>
              </w:rPr>
              <w:t>40</w:t>
            </w:r>
            <w:r w:rsidRPr="00447529">
              <w:rPr>
                <w:rStyle w:val="Hiperpovezava"/>
                <w:rFonts w:asciiTheme="minorHAnsi" w:eastAsiaTheme="minorHAnsi" w:hAnsiTheme="minorHAnsi" w:cstheme="minorHAnsi"/>
                <w:noProof/>
                <w:webHidden/>
                <w:sz w:val="22"/>
                <w:szCs w:val="22"/>
              </w:rPr>
              <w:fldChar w:fldCharType="end"/>
            </w:r>
          </w:hyperlink>
        </w:p>
        <w:p w14:paraId="1ECEE783" w14:textId="0B2868F7" w:rsidR="00F6602C" w:rsidRPr="00447529" w:rsidRDefault="00F6602C" w:rsidP="00447529">
          <w:pPr>
            <w:pStyle w:val="Kazalovsebine2"/>
            <w:tabs>
              <w:tab w:val="left" w:pos="880"/>
            </w:tabs>
            <w:rPr>
              <w:rStyle w:val="Hiperpovezava"/>
              <w:rFonts w:asciiTheme="minorHAnsi" w:eastAsiaTheme="minorHAnsi" w:hAnsiTheme="minorHAnsi" w:cstheme="minorHAnsi"/>
              <w:noProof/>
              <w:sz w:val="22"/>
              <w:szCs w:val="22"/>
            </w:rPr>
          </w:pPr>
          <w:hyperlink w:anchor="_Toc190936955" w:history="1">
            <w:r w:rsidRPr="00447529">
              <w:rPr>
                <w:rStyle w:val="Hiperpovezava"/>
                <w:rFonts w:asciiTheme="minorHAnsi" w:eastAsiaTheme="minorHAnsi" w:hAnsiTheme="minorHAnsi" w:cstheme="minorHAnsi"/>
                <w:noProof/>
                <w:sz w:val="22"/>
                <w:szCs w:val="22"/>
              </w:rPr>
              <w:t>III.3</w:t>
            </w:r>
            <w:r w:rsidRPr="00447529">
              <w:rPr>
                <w:rStyle w:val="Hiperpovezava"/>
                <w:rFonts w:asciiTheme="minorHAnsi" w:eastAsiaTheme="minorHAnsi" w:hAnsiTheme="minorHAnsi" w:cstheme="minorHAnsi"/>
                <w:noProof/>
                <w:sz w:val="22"/>
                <w:szCs w:val="22"/>
              </w:rPr>
              <w:tab/>
              <w:t>Upravičeni stroški in način sofinanciranja</w:t>
            </w:r>
            <w:r w:rsidRPr="00447529">
              <w:rPr>
                <w:rStyle w:val="Hiperpovezava"/>
                <w:rFonts w:asciiTheme="minorHAnsi" w:eastAsiaTheme="minorHAnsi" w:hAnsiTheme="minorHAnsi" w:cstheme="minorHAnsi"/>
                <w:noProof/>
                <w:webHidden/>
                <w:sz w:val="22"/>
                <w:szCs w:val="22"/>
              </w:rPr>
              <w:tab/>
            </w:r>
            <w:r w:rsidRPr="00447529">
              <w:rPr>
                <w:rStyle w:val="Hiperpovezava"/>
                <w:rFonts w:asciiTheme="minorHAnsi" w:eastAsiaTheme="minorHAnsi" w:hAnsiTheme="minorHAnsi" w:cstheme="minorHAnsi"/>
                <w:noProof/>
                <w:webHidden/>
                <w:sz w:val="22"/>
                <w:szCs w:val="22"/>
              </w:rPr>
              <w:fldChar w:fldCharType="begin"/>
            </w:r>
            <w:r w:rsidRPr="00447529">
              <w:rPr>
                <w:rStyle w:val="Hiperpovezava"/>
                <w:rFonts w:asciiTheme="minorHAnsi" w:eastAsiaTheme="minorHAnsi" w:hAnsiTheme="minorHAnsi" w:cstheme="minorHAnsi"/>
                <w:noProof/>
                <w:webHidden/>
                <w:sz w:val="22"/>
                <w:szCs w:val="22"/>
              </w:rPr>
              <w:instrText xml:space="preserve"> PAGEREF _Toc190936955 \h </w:instrText>
            </w:r>
            <w:r w:rsidRPr="00447529">
              <w:rPr>
                <w:rStyle w:val="Hiperpovezava"/>
                <w:rFonts w:asciiTheme="minorHAnsi" w:eastAsiaTheme="minorHAnsi" w:hAnsiTheme="minorHAnsi" w:cstheme="minorHAnsi"/>
                <w:noProof/>
                <w:webHidden/>
                <w:sz w:val="22"/>
                <w:szCs w:val="22"/>
              </w:rPr>
            </w:r>
            <w:r w:rsidRPr="00447529">
              <w:rPr>
                <w:rStyle w:val="Hiperpovezava"/>
                <w:rFonts w:asciiTheme="minorHAnsi" w:eastAsiaTheme="minorHAnsi" w:hAnsiTheme="minorHAnsi" w:cstheme="minorHAnsi"/>
                <w:noProof/>
                <w:webHidden/>
                <w:sz w:val="22"/>
                <w:szCs w:val="22"/>
              </w:rPr>
              <w:fldChar w:fldCharType="separate"/>
            </w:r>
            <w:r w:rsidR="006B279E">
              <w:rPr>
                <w:rStyle w:val="Hiperpovezava"/>
                <w:rFonts w:asciiTheme="minorHAnsi" w:eastAsiaTheme="minorHAnsi" w:hAnsiTheme="minorHAnsi" w:cstheme="minorHAnsi"/>
                <w:noProof/>
                <w:webHidden/>
                <w:sz w:val="22"/>
                <w:szCs w:val="22"/>
              </w:rPr>
              <w:t>41</w:t>
            </w:r>
            <w:r w:rsidRPr="00447529">
              <w:rPr>
                <w:rStyle w:val="Hiperpovezava"/>
                <w:rFonts w:asciiTheme="minorHAnsi" w:eastAsiaTheme="minorHAnsi" w:hAnsiTheme="minorHAnsi" w:cstheme="minorHAnsi"/>
                <w:noProof/>
                <w:webHidden/>
                <w:sz w:val="22"/>
                <w:szCs w:val="22"/>
              </w:rPr>
              <w:fldChar w:fldCharType="end"/>
            </w:r>
          </w:hyperlink>
        </w:p>
        <w:p w14:paraId="02944AC9" w14:textId="35F33997" w:rsidR="00F6602C" w:rsidRPr="00447529" w:rsidRDefault="00F6602C">
          <w:pPr>
            <w:pStyle w:val="Kazalovsebine1"/>
            <w:rPr>
              <w:rFonts w:eastAsiaTheme="minorEastAsia"/>
              <w:kern w:val="2"/>
              <w14:ligatures w14:val="standardContextual"/>
            </w:rPr>
          </w:pPr>
          <w:hyperlink w:anchor="_Toc190936956" w:history="1">
            <w:r w:rsidRPr="00447529">
              <w:rPr>
                <w:rStyle w:val="Hiperpovezava"/>
                <w:lang w:val="es-ES" w:eastAsia="es-ES"/>
              </w:rPr>
              <w:t>IV.</w:t>
            </w:r>
            <w:r w:rsidRPr="00447529">
              <w:rPr>
                <w:rFonts w:eastAsiaTheme="minorEastAsia"/>
                <w:kern w:val="2"/>
                <w14:ligatures w14:val="standardContextual"/>
              </w:rPr>
              <w:tab/>
            </w:r>
            <w:r w:rsidRPr="00447529">
              <w:rPr>
                <w:rStyle w:val="Hiperpovezava"/>
                <w:lang w:val="es-ES" w:eastAsia="es-ES"/>
              </w:rPr>
              <w:t>SPREMEMBE OPERACIJE</w:t>
            </w:r>
            <w:r w:rsidRPr="00447529">
              <w:rPr>
                <w:webHidden/>
              </w:rPr>
              <w:tab/>
            </w:r>
            <w:r w:rsidRPr="00447529">
              <w:rPr>
                <w:webHidden/>
              </w:rPr>
              <w:fldChar w:fldCharType="begin"/>
            </w:r>
            <w:r w:rsidRPr="00447529">
              <w:rPr>
                <w:webHidden/>
              </w:rPr>
              <w:instrText xml:space="preserve"> PAGEREF _Toc190936956 \h </w:instrText>
            </w:r>
            <w:r w:rsidRPr="00447529">
              <w:rPr>
                <w:webHidden/>
              </w:rPr>
            </w:r>
            <w:r w:rsidRPr="00447529">
              <w:rPr>
                <w:webHidden/>
              </w:rPr>
              <w:fldChar w:fldCharType="separate"/>
            </w:r>
            <w:r w:rsidR="006B279E">
              <w:rPr>
                <w:webHidden/>
              </w:rPr>
              <w:t>42</w:t>
            </w:r>
            <w:r w:rsidRPr="00447529">
              <w:rPr>
                <w:webHidden/>
              </w:rPr>
              <w:fldChar w:fldCharType="end"/>
            </w:r>
          </w:hyperlink>
        </w:p>
        <w:p w14:paraId="0E05AB5B" w14:textId="500D6DE9" w:rsidR="00F6602C" w:rsidRPr="00447529" w:rsidRDefault="00F6602C">
          <w:pPr>
            <w:pStyle w:val="Kazalovsebine1"/>
            <w:rPr>
              <w:rFonts w:eastAsiaTheme="minorEastAsia"/>
              <w:kern w:val="2"/>
              <w14:ligatures w14:val="standardContextual"/>
            </w:rPr>
          </w:pPr>
          <w:hyperlink w:anchor="_Toc190936957" w:history="1">
            <w:r w:rsidRPr="00447529">
              <w:rPr>
                <w:rStyle w:val="Hiperpovezava"/>
              </w:rPr>
              <w:t>V.</w:t>
            </w:r>
            <w:r w:rsidRPr="00447529">
              <w:rPr>
                <w:rFonts w:eastAsiaTheme="minorEastAsia"/>
                <w:kern w:val="2"/>
                <w14:ligatures w14:val="standardContextual"/>
              </w:rPr>
              <w:tab/>
            </w:r>
            <w:r w:rsidRPr="00447529">
              <w:rPr>
                <w:rStyle w:val="Hiperpovezava"/>
              </w:rPr>
              <w:t>OBVEŠČANJE IN INFORMIRANJE JAVNOSTI</w:t>
            </w:r>
            <w:r w:rsidRPr="00447529">
              <w:rPr>
                <w:webHidden/>
              </w:rPr>
              <w:tab/>
            </w:r>
            <w:r w:rsidRPr="00447529">
              <w:rPr>
                <w:webHidden/>
              </w:rPr>
              <w:fldChar w:fldCharType="begin"/>
            </w:r>
            <w:r w:rsidRPr="00447529">
              <w:rPr>
                <w:webHidden/>
              </w:rPr>
              <w:instrText xml:space="preserve"> PAGEREF _Toc190936957 \h </w:instrText>
            </w:r>
            <w:r w:rsidRPr="00447529">
              <w:rPr>
                <w:webHidden/>
              </w:rPr>
            </w:r>
            <w:r w:rsidRPr="00447529">
              <w:rPr>
                <w:webHidden/>
              </w:rPr>
              <w:fldChar w:fldCharType="separate"/>
            </w:r>
            <w:r w:rsidR="006B279E">
              <w:rPr>
                <w:webHidden/>
              </w:rPr>
              <w:t>43</w:t>
            </w:r>
            <w:r w:rsidRPr="00447529">
              <w:rPr>
                <w:webHidden/>
              </w:rPr>
              <w:fldChar w:fldCharType="end"/>
            </w:r>
          </w:hyperlink>
        </w:p>
        <w:p w14:paraId="0A8B8D98" w14:textId="41187D9F" w:rsidR="00F6602C" w:rsidRPr="00447529" w:rsidRDefault="00F6602C">
          <w:pPr>
            <w:pStyle w:val="Kazalovsebine1"/>
            <w:rPr>
              <w:rFonts w:eastAsiaTheme="minorEastAsia"/>
              <w:kern w:val="2"/>
              <w14:ligatures w14:val="standardContextual"/>
            </w:rPr>
          </w:pPr>
          <w:hyperlink w:anchor="_Toc190936958" w:history="1">
            <w:r w:rsidRPr="00447529">
              <w:rPr>
                <w:rStyle w:val="Hiperpovezava"/>
              </w:rPr>
              <w:t>VI.</w:t>
            </w:r>
            <w:r w:rsidRPr="00447529">
              <w:rPr>
                <w:rFonts w:eastAsiaTheme="minorEastAsia"/>
                <w:kern w:val="2"/>
                <w14:ligatures w14:val="standardContextual"/>
              </w:rPr>
              <w:tab/>
            </w:r>
            <w:r w:rsidRPr="00447529">
              <w:rPr>
                <w:rStyle w:val="Hiperpovezava"/>
              </w:rPr>
              <w:t>PRILOGE K POJASNILOM PRIJAVITELJEM</w:t>
            </w:r>
            <w:r w:rsidRPr="00447529">
              <w:rPr>
                <w:webHidden/>
              </w:rPr>
              <w:tab/>
            </w:r>
            <w:r w:rsidRPr="00447529">
              <w:rPr>
                <w:webHidden/>
              </w:rPr>
              <w:fldChar w:fldCharType="begin"/>
            </w:r>
            <w:r w:rsidRPr="00447529">
              <w:rPr>
                <w:webHidden/>
              </w:rPr>
              <w:instrText xml:space="preserve"> PAGEREF _Toc190936958 \h </w:instrText>
            </w:r>
            <w:r w:rsidRPr="00447529">
              <w:rPr>
                <w:webHidden/>
              </w:rPr>
            </w:r>
            <w:r w:rsidRPr="00447529">
              <w:rPr>
                <w:webHidden/>
              </w:rPr>
              <w:fldChar w:fldCharType="separate"/>
            </w:r>
            <w:r w:rsidR="006B279E">
              <w:rPr>
                <w:webHidden/>
              </w:rPr>
              <w:t>44</w:t>
            </w:r>
            <w:r w:rsidRPr="00447529">
              <w:rPr>
                <w:webHidden/>
              </w:rPr>
              <w:fldChar w:fldCharType="end"/>
            </w:r>
          </w:hyperlink>
        </w:p>
        <w:p w14:paraId="02D80958" w14:textId="26C3A7EF" w:rsidR="00AA3A18" w:rsidRPr="00923484" w:rsidRDefault="00AA3A18">
          <w:pPr>
            <w:rPr>
              <w:rFonts w:asciiTheme="minorHAnsi" w:hAnsiTheme="minorHAnsi" w:cstheme="minorHAnsi"/>
            </w:rPr>
          </w:pPr>
          <w:r w:rsidRPr="00923484">
            <w:rPr>
              <w:rFonts w:asciiTheme="minorHAnsi" w:hAnsiTheme="minorHAnsi" w:cstheme="minorHAnsi"/>
              <w:b/>
              <w:bCs/>
              <w:sz w:val="20"/>
              <w:szCs w:val="20"/>
            </w:rPr>
            <w:fldChar w:fldCharType="end"/>
          </w:r>
        </w:p>
      </w:sdtContent>
    </w:sdt>
    <w:p w14:paraId="7E6BB2D2" w14:textId="79C9E6AB" w:rsidR="0097503C" w:rsidRPr="00923484" w:rsidRDefault="0097503C" w:rsidP="002E48C8">
      <w:pPr>
        <w:spacing w:line="276" w:lineRule="auto"/>
        <w:rPr>
          <w:rFonts w:asciiTheme="minorHAnsi" w:hAnsiTheme="minorHAnsi" w:cstheme="minorHAnsi"/>
          <w:sz w:val="20"/>
          <w:szCs w:val="20"/>
        </w:rPr>
      </w:pPr>
    </w:p>
    <w:p w14:paraId="51A316B8" w14:textId="78AB808F" w:rsidR="00AA3A18" w:rsidRPr="00923484" w:rsidRDefault="00AA3A18" w:rsidP="002E48C8">
      <w:pPr>
        <w:spacing w:line="276" w:lineRule="auto"/>
        <w:rPr>
          <w:rFonts w:asciiTheme="minorHAnsi" w:hAnsiTheme="minorHAnsi" w:cstheme="minorHAnsi"/>
          <w:sz w:val="20"/>
          <w:szCs w:val="20"/>
        </w:rPr>
      </w:pPr>
    </w:p>
    <w:p w14:paraId="666FE77B" w14:textId="6E104B7F" w:rsidR="00AA3A18" w:rsidRPr="00923484" w:rsidRDefault="00AA3A18" w:rsidP="002E48C8">
      <w:pPr>
        <w:spacing w:line="276" w:lineRule="auto"/>
        <w:rPr>
          <w:rFonts w:asciiTheme="minorHAnsi" w:hAnsiTheme="minorHAnsi" w:cstheme="minorHAnsi"/>
          <w:sz w:val="20"/>
          <w:szCs w:val="20"/>
        </w:rPr>
      </w:pPr>
    </w:p>
    <w:p w14:paraId="022D43F9" w14:textId="1D954C40" w:rsidR="00AA3A18" w:rsidRDefault="00AA3A18" w:rsidP="002E48C8">
      <w:pPr>
        <w:spacing w:line="276" w:lineRule="auto"/>
        <w:rPr>
          <w:rFonts w:asciiTheme="minorHAnsi" w:hAnsiTheme="minorHAnsi" w:cstheme="minorHAnsi"/>
          <w:sz w:val="20"/>
          <w:szCs w:val="20"/>
        </w:rPr>
      </w:pPr>
    </w:p>
    <w:p w14:paraId="039AEDDA" w14:textId="69A369F5" w:rsidR="00AA3A18" w:rsidRDefault="00AA3A18" w:rsidP="002E48C8">
      <w:pPr>
        <w:spacing w:line="276" w:lineRule="auto"/>
        <w:rPr>
          <w:rFonts w:asciiTheme="minorHAnsi" w:hAnsiTheme="minorHAnsi" w:cstheme="minorHAnsi"/>
          <w:sz w:val="20"/>
          <w:szCs w:val="20"/>
        </w:rPr>
      </w:pPr>
    </w:p>
    <w:p w14:paraId="3D24CAD3" w14:textId="4785CCEE" w:rsidR="00AA3A18" w:rsidRDefault="00AA3A18" w:rsidP="002E48C8">
      <w:pPr>
        <w:spacing w:line="276" w:lineRule="auto"/>
        <w:rPr>
          <w:rFonts w:asciiTheme="minorHAnsi" w:hAnsiTheme="minorHAnsi" w:cstheme="minorHAnsi"/>
          <w:sz w:val="20"/>
          <w:szCs w:val="20"/>
        </w:rPr>
      </w:pPr>
    </w:p>
    <w:p w14:paraId="73139CDA" w14:textId="52754198" w:rsidR="00AA3A18" w:rsidRDefault="00AA3A18" w:rsidP="002E48C8">
      <w:pPr>
        <w:spacing w:line="276" w:lineRule="auto"/>
        <w:rPr>
          <w:rFonts w:asciiTheme="minorHAnsi" w:hAnsiTheme="minorHAnsi" w:cstheme="minorHAnsi"/>
          <w:sz w:val="20"/>
          <w:szCs w:val="20"/>
        </w:rPr>
      </w:pPr>
    </w:p>
    <w:p w14:paraId="77623B5B" w14:textId="0E8C1BC8" w:rsidR="00AA3A18" w:rsidRDefault="00AA3A18" w:rsidP="002E48C8">
      <w:pPr>
        <w:spacing w:line="276" w:lineRule="auto"/>
        <w:rPr>
          <w:rFonts w:asciiTheme="minorHAnsi" w:hAnsiTheme="minorHAnsi" w:cstheme="minorHAnsi"/>
          <w:sz w:val="20"/>
          <w:szCs w:val="20"/>
        </w:rPr>
      </w:pPr>
    </w:p>
    <w:p w14:paraId="301275BD" w14:textId="4F3BA256" w:rsidR="00AA3A18" w:rsidRDefault="00AA3A18" w:rsidP="002E48C8">
      <w:pPr>
        <w:spacing w:line="276" w:lineRule="auto"/>
        <w:rPr>
          <w:rFonts w:asciiTheme="minorHAnsi" w:hAnsiTheme="minorHAnsi" w:cstheme="minorHAnsi"/>
          <w:sz w:val="20"/>
          <w:szCs w:val="20"/>
        </w:rPr>
      </w:pPr>
    </w:p>
    <w:p w14:paraId="3DCF8C71" w14:textId="5E4BA4AA" w:rsidR="00AA3A18" w:rsidRDefault="00AA3A18" w:rsidP="002E48C8">
      <w:pPr>
        <w:spacing w:line="276" w:lineRule="auto"/>
        <w:rPr>
          <w:rFonts w:asciiTheme="minorHAnsi" w:hAnsiTheme="minorHAnsi" w:cstheme="minorHAnsi"/>
          <w:sz w:val="20"/>
          <w:szCs w:val="20"/>
        </w:rPr>
      </w:pPr>
    </w:p>
    <w:p w14:paraId="16F8F0E4" w14:textId="673E1A37" w:rsidR="00AA3A18" w:rsidRDefault="00AA3A18" w:rsidP="002E48C8">
      <w:pPr>
        <w:spacing w:line="276" w:lineRule="auto"/>
        <w:rPr>
          <w:rFonts w:asciiTheme="minorHAnsi" w:hAnsiTheme="minorHAnsi" w:cstheme="minorHAnsi"/>
          <w:sz w:val="20"/>
          <w:szCs w:val="20"/>
        </w:rPr>
      </w:pPr>
    </w:p>
    <w:p w14:paraId="5480A372" w14:textId="660B22BB" w:rsidR="00AA3A18" w:rsidRDefault="00AA3A18" w:rsidP="002E48C8">
      <w:pPr>
        <w:spacing w:line="276" w:lineRule="auto"/>
        <w:rPr>
          <w:rFonts w:asciiTheme="minorHAnsi" w:hAnsiTheme="minorHAnsi" w:cstheme="minorHAnsi"/>
          <w:sz w:val="20"/>
          <w:szCs w:val="20"/>
        </w:rPr>
      </w:pPr>
    </w:p>
    <w:p w14:paraId="5440435D" w14:textId="77777777" w:rsidR="00AA3A18" w:rsidRPr="002E48C8" w:rsidRDefault="00AA3A18" w:rsidP="002E48C8">
      <w:pPr>
        <w:spacing w:line="276" w:lineRule="auto"/>
        <w:rPr>
          <w:rFonts w:asciiTheme="minorHAnsi" w:hAnsiTheme="minorHAnsi" w:cstheme="minorHAnsi"/>
          <w:sz w:val="20"/>
          <w:szCs w:val="20"/>
        </w:rPr>
      </w:pPr>
    </w:p>
    <w:p w14:paraId="5D40B6A2" w14:textId="63F59936" w:rsidR="0097503C" w:rsidRPr="002E48C8" w:rsidRDefault="0097503C" w:rsidP="002E48C8">
      <w:pPr>
        <w:spacing w:line="276" w:lineRule="auto"/>
        <w:rPr>
          <w:rFonts w:asciiTheme="minorHAnsi" w:hAnsiTheme="minorHAnsi" w:cstheme="minorHAnsi"/>
          <w:sz w:val="20"/>
          <w:szCs w:val="20"/>
        </w:rPr>
      </w:pPr>
    </w:p>
    <w:p w14:paraId="60038A0D" w14:textId="64084D9E" w:rsidR="0097503C" w:rsidRPr="002E48C8" w:rsidRDefault="0097503C" w:rsidP="002E48C8">
      <w:pPr>
        <w:spacing w:line="276" w:lineRule="auto"/>
        <w:rPr>
          <w:rFonts w:asciiTheme="minorHAnsi" w:hAnsiTheme="minorHAnsi" w:cstheme="minorHAnsi"/>
          <w:sz w:val="20"/>
          <w:szCs w:val="20"/>
        </w:rPr>
      </w:pPr>
    </w:p>
    <w:p w14:paraId="2D969FEF" w14:textId="4FACEA90" w:rsidR="0097503C" w:rsidRPr="002E48C8" w:rsidRDefault="0097503C" w:rsidP="002E48C8">
      <w:pPr>
        <w:spacing w:line="276" w:lineRule="auto"/>
        <w:rPr>
          <w:rFonts w:asciiTheme="minorHAnsi" w:hAnsiTheme="minorHAnsi" w:cstheme="minorHAnsi"/>
          <w:sz w:val="20"/>
          <w:szCs w:val="20"/>
        </w:rPr>
      </w:pPr>
    </w:p>
    <w:p w14:paraId="37AF6896" w14:textId="090C0241" w:rsidR="0097503C" w:rsidRDefault="0097503C" w:rsidP="002E48C8">
      <w:pPr>
        <w:spacing w:line="276" w:lineRule="auto"/>
        <w:rPr>
          <w:rFonts w:asciiTheme="minorHAnsi" w:hAnsiTheme="minorHAnsi" w:cstheme="minorHAnsi"/>
          <w:sz w:val="20"/>
          <w:szCs w:val="20"/>
        </w:rPr>
      </w:pPr>
    </w:p>
    <w:p w14:paraId="2CBF1BCE" w14:textId="06B821B0" w:rsidR="003B3321" w:rsidRDefault="003B3321" w:rsidP="002E48C8">
      <w:pPr>
        <w:spacing w:line="276" w:lineRule="auto"/>
        <w:rPr>
          <w:rFonts w:asciiTheme="minorHAnsi" w:hAnsiTheme="minorHAnsi" w:cstheme="minorHAnsi"/>
          <w:sz w:val="20"/>
          <w:szCs w:val="20"/>
        </w:rPr>
      </w:pPr>
    </w:p>
    <w:p w14:paraId="60F11E33" w14:textId="1D206C63" w:rsidR="003B3321" w:rsidRDefault="003B3321" w:rsidP="002E48C8">
      <w:pPr>
        <w:spacing w:line="276" w:lineRule="auto"/>
        <w:rPr>
          <w:rFonts w:asciiTheme="minorHAnsi" w:hAnsiTheme="minorHAnsi" w:cstheme="minorHAnsi"/>
          <w:sz w:val="20"/>
          <w:szCs w:val="20"/>
        </w:rPr>
      </w:pPr>
    </w:p>
    <w:p w14:paraId="7FEACDFB" w14:textId="77777777" w:rsidR="003B3321" w:rsidRPr="002E48C8" w:rsidRDefault="003B3321" w:rsidP="002E48C8">
      <w:pPr>
        <w:spacing w:line="276" w:lineRule="auto"/>
        <w:rPr>
          <w:rFonts w:asciiTheme="minorHAnsi" w:hAnsiTheme="minorHAnsi" w:cstheme="minorHAnsi"/>
          <w:sz w:val="20"/>
          <w:szCs w:val="20"/>
        </w:rPr>
      </w:pPr>
    </w:p>
    <w:p w14:paraId="4E2E7BE6" w14:textId="77777777" w:rsidR="000F5166" w:rsidRDefault="000F5166" w:rsidP="00BE746D">
      <w:pPr>
        <w:pStyle w:val="Naslov"/>
        <w:jc w:val="left"/>
        <w:rPr>
          <w:rFonts w:asciiTheme="minorHAnsi" w:hAnsiTheme="minorHAnsi" w:cstheme="minorHAnsi"/>
        </w:rPr>
      </w:pPr>
    </w:p>
    <w:p w14:paraId="28723A2F" w14:textId="34E67D7D" w:rsidR="00BE746D" w:rsidRPr="00BE746D" w:rsidRDefault="00BE746D" w:rsidP="74C93B08">
      <w:pPr>
        <w:spacing w:after="240" w:line="276" w:lineRule="auto"/>
        <w:jc w:val="both"/>
        <w:rPr>
          <w:rFonts w:asciiTheme="minorHAnsi" w:hAnsiTheme="minorHAnsi" w:cstheme="minorBidi"/>
          <w:noProof/>
          <w:sz w:val="20"/>
          <w:szCs w:val="20"/>
          <w:lang w:eastAsia="en-US"/>
        </w:rPr>
      </w:pPr>
      <w:r w:rsidRPr="74C93B08">
        <w:rPr>
          <w:rFonts w:asciiTheme="minorHAnsi" w:hAnsiTheme="minorHAnsi" w:cstheme="minorBidi"/>
          <w:noProof/>
          <w:sz w:val="20"/>
          <w:szCs w:val="20"/>
          <w:lang w:eastAsia="en-US"/>
        </w:rPr>
        <w:lastRenderedPageBreak/>
        <w:t xml:space="preserve">Postopek za pripravo prijave, obvezne sestavine prijave in postopek oddaje prijave opredeljujeta javni poziv in predložena dokumentacija </w:t>
      </w:r>
      <w:r w:rsidR="588B8527" w:rsidRPr="74C93B08">
        <w:rPr>
          <w:rFonts w:asciiTheme="minorHAnsi" w:hAnsiTheme="minorHAnsi" w:cstheme="minorBidi"/>
          <w:noProof/>
          <w:sz w:val="20"/>
          <w:szCs w:val="20"/>
          <w:lang w:eastAsia="en-US"/>
        </w:rPr>
        <w:t xml:space="preserve">javnega </w:t>
      </w:r>
      <w:r w:rsidRPr="74C93B08">
        <w:rPr>
          <w:rFonts w:asciiTheme="minorHAnsi" w:hAnsiTheme="minorHAnsi" w:cstheme="minorBidi"/>
          <w:noProof/>
          <w:sz w:val="20"/>
          <w:szCs w:val="20"/>
          <w:lang w:eastAsia="en-US"/>
        </w:rPr>
        <w:t>poziva</w:t>
      </w:r>
      <w:r w:rsidR="00A77BD3" w:rsidRPr="74C93B08">
        <w:rPr>
          <w:rFonts w:asciiTheme="minorHAnsi" w:hAnsiTheme="minorHAnsi" w:cstheme="minorBidi"/>
          <w:noProof/>
          <w:sz w:val="20"/>
          <w:szCs w:val="20"/>
          <w:lang w:eastAsia="en-US"/>
        </w:rPr>
        <w:t xml:space="preserve">, objavljeno na spletni strani </w:t>
      </w:r>
      <w:hyperlink r:id="rId11">
        <w:r w:rsidR="00A77BD3" w:rsidRPr="74C93B08">
          <w:rPr>
            <w:rStyle w:val="Hiperpovezava"/>
            <w:rFonts w:asciiTheme="minorHAnsi" w:hAnsiTheme="minorHAnsi" w:cstheme="minorBidi"/>
            <w:noProof/>
            <w:sz w:val="20"/>
            <w:szCs w:val="20"/>
            <w:lang w:eastAsia="en-US"/>
          </w:rPr>
          <w:t>https://www.arrs.si/sl/razpisi/</w:t>
        </w:r>
      </w:hyperlink>
      <w:r w:rsidRPr="74C93B08">
        <w:rPr>
          <w:rFonts w:asciiTheme="minorHAnsi" w:hAnsiTheme="minorHAnsi" w:cstheme="minorBidi"/>
          <w:noProof/>
          <w:sz w:val="20"/>
          <w:szCs w:val="20"/>
          <w:lang w:eastAsia="en-US"/>
        </w:rPr>
        <w:t xml:space="preserve">: </w:t>
      </w:r>
    </w:p>
    <w:p w14:paraId="6D4D985E" w14:textId="77777777" w:rsidR="003F5F40" w:rsidRPr="002E48C8" w:rsidRDefault="003F5F40" w:rsidP="00316B34">
      <w:pPr>
        <w:pStyle w:val="Odstavekseznama"/>
        <w:numPr>
          <w:ilvl w:val="0"/>
          <w:numId w:val="4"/>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Prijavni obrazec Digital Forms (OBRAZEC 0)</w:t>
      </w:r>
    </w:p>
    <w:p w14:paraId="54DB33D4" w14:textId="77777777" w:rsidR="003F5F40" w:rsidRPr="002E48C8" w:rsidRDefault="003F5F40" w:rsidP="00316B34">
      <w:pPr>
        <w:pStyle w:val="Odstavekseznama"/>
        <w:numPr>
          <w:ilvl w:val="0"/>
          <w:numId w:val="4"/>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Prijavni obrazec (OBRAZEC 1)</w:t>
      </w:r>
    </w:p>
    <w:p w14:paraId="78602926" w14:textId="1DCF8036" w:rsidR="003F5F40" w:rsidRPr="002E48C8" w:rsidRDefault="003F5F40" w:rsidP="00316B34">
      <w:pPr>
        <w:pStyle w:val="Odstavekseznama"/>
        <w:numPr>
          <w:ilvl w:val="0"/>
          <w:numId w:val="4"/>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Predstavitev </w:t>
      </w:r>
      <w:r w:rsidR="000F5166">
        <w:rPr>
          <w:rFonts w:asciiTheme="minorHAnsi" w:hAnsiTheme="minorHAnsi" w:cstheme="minorHAnsi"/>
          <w:noProof/>
          <w:sz w:val="20"/>
          <w:szCs w:val="20"/>
          <w:lang w:eastAsia="en-US"/>
        </w:rPr>
        <w:t>projekta</w:t>
      </w:r>
      <w:r w:rsidRPr="002E48C8">
        <w:rPr>
          <w:rFonts w:asciiTheme="minorHAnsi" w:hAnsiTheme="minorHAnsi" w:cstheme="minorHAnsi"/>
          <w:noProof/>
          <w:sz w:val="20"/>
          <w:szCs w:val="20"/>
          <w:lang w:eastAsia="en-US"/>
        </w:rPr>
        <w:t xml:space="preserve"> (OBRAZEC 2) in predstavitev </w:t>
      </w:r>
      <w:r w:rsidR="000F5166">
        <w:rPr>
          <w:rFonts w:asciiTheme="minorHAnsi" w:hAnsiTheme="minorHAnsi" w:cstheme="minorHAnsi"/>
          <w:noProof/>
          <w:sz w:val="20"/>
          <w:szCs w:val="20"/>
          <w:lang w:eastAsia="en-US"/>
        </w:rPr>
        <w:t>projekta</w:t>
      </w:r>
      <w:r w:rsidRPr="002E48C8">
        <w:rPr>
          <w:rFonts w:asciiTheme="minorHAnsi" w:hAnsiTheme="minorHAnsi" w:cstheme="minorHAnsi"/>
          <w:noProof/>
          <w:sz w:val="20"/>
          <w:szCs w:val="20"/>
          <w:lang w:eastAsia="en-US"/>
        </w:rPr>
        <w:t xml:space="preserve"> v angleškem jeziku (OBRAZEC 2 EN)</w:t>
      </w:r>
    </w:p>
    <w:p w14:paraId="1C178E8B" w14:textId="6933A776" w:rsidR="003F5F40" w:rsidRPr="002E48C8" w:rsidRDefault="137B035E" w:rsidP="00316B34">
      <w:pPr>
        <w:pStyle w:val="Odstavekseznama"/>
        <w:numPr>
          <w:ilvl w:val="0"/>
          <w:numId w:val="4"/>
        </w:numPr>
        <w:spacing w:line="276" w:lineRule="auto"/>
        <w:jc w:val="both"/>
        <w:rPr>
          <w:rFonts w:asciiTheme="minorHAnsi" w:hAnsiTheme="minorHAnsi" w:cstheme="minorBidi"/>
          <w:noProof/>
          <w:sz w:val="20"/>
          <w:szCs w:val="20"/>
          <w:lang w:eastAsia="en-US"/>
        </w:rPr>
      </w:pPr>
      <w:r w:rsidRPr="4E038DBF">
        <w:rPr>
          <w:rFonts w:asciiTheme="minorHAnsi" w:hAnsiTheme="minorHAnsi" w:cstheme="minorBidi"/>
          <w:noProof/>
          <w:sz w:val="20"/>
          <w:szCs w:val="20"/>
          <w:lang w:eastAsia="en-US"/>
        </w:rPr>
        <w:t>Finančni</w:t>
      </w:r>
      <w:r w:rsidR="2267A76F" w:rsidRPr="4E038DBF">
        <w:rPr>
          <w:rFonts w:asciiTheme="minorHAnsi" w:hAnsiTheme="minorHAnsi" w:cstheme="minorBidi"/>
          <w:noProof/>
          <w:sz w:val="20"/>
          <w:szCs w:val="20"/>
          <w:lang w:eastAsia="en-US"/>
        </w:rPr>
        <w:t xml:space="preserve"> načrt</w:t>
      </w:r>
      <w:r w:rsidRPr="4E038DBF">
        <w:rPr>
          <w:rFonts w:asciiTheme="minorHAnsi" w:hAnsiTheme="minorHAnsi" w:cstheme="minorBidi"/>
          <w:noProof/>
          <w:sz w:val="20"/>
          <w:szCs w:val="20"/>
          <w:lang w:eastAsia="en-US"/>
        </w:rPr>
        <w:t xml:space="preserve"> (OBRAZEC 3)</w:t>
      </w:r>
    </w:p>
    <w:p w14:paraId="4EC42829" w14:textId="77777777" w:rsidR="003F5F40" w:rsidRPr="002E48C8" w:rsidRDefault="003F5F40" w:rsidP="00316B34">
      <w:pPr>
        <w:pStyle w:val="Odstavekseznama"/>
        <w:numPr>
          <w:ilvl w:val="0"/>
          <w:numId w:val="4"/>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Izjava o sprejemanju pogojev (OBRAZEC 4)</w:t>
      </w:r>
    </w:p>
    <w:p w14:paraId="5645998A" w14:textId="77777777" w:rsidR="003F5F40" w:rsidRPr="002E48C8" w:rsidRDefault="003F5F40" w:rsidP="00316B34">
      <w:pPr>
        <w:pStyle w:val="Odstavekseznama"/>
        <w:numPr>
          <w:ilvl w:val="0"/>
          <w:numId w:val="4"/>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Soglasje za pridobitev podatkov FURS (OBRAZEC 5)</w:t>
      </w:r>
    </w:p>
    <w:p w14:paraId="47202B82" w14:textId="77777777" w:rsidR="003F5F40" w:rsidRPr="002E48C8" w:rsidRDefault="003F5F40" w:rsidP="00316B34">
      <w:pPr>
        <w:pStyle w:val="Odstavekseznama"/>
        <w:numPr>
          <w:ilvl w:val="0"/>
          <w:numId w:val="4"/>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Izjava v zvezi z določanjem velikosti podjetja (OBRAZEC 6)</w:t>
      </w:r>
    </w:p>
    <w:p w14:paraId="6F92602A" w14:textId="622701FA" w:rsidR="003F5F40" w:rsidRPr="002E48C8" w:rsidRDefault="003F5F40" w:rsidP="00316B34">
      <w:pPr>
        <w:pStyle w:val="Odstavekseznama"/>
        <w:numPr>
          <w:ilvl w:val="0"/>
          <w:numId w:val="4"/>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Izjava o opredelitvi organizacije za raziskave in širjenje znanja (OBRAZEC </w:t>
      </w:r>
      <w:r w:rsidR="000F5166">
        <w:rPr>
          <w:rFonts w:asciiTheme="minorHAnsi" w:hAnsiTheme="minorHAnsi" w:cstheme="minorHAnsi"/>
          <w:noProof/>
          <w:sz w:val="20"/>
          <w:szCs w:val="20"/>
          <w:lang w:eastAsia="en-US"/>
        </w:rPr>
        <w:t>7</w:t>
      </w:r>
      <w:r w:rsidRPr="002E48C8">
        <w:rPr>
          <w:rFonts w:asciiTheme="minorHAnsi" w:hAnsiTheme="minorHAnsi" w:cstheme="minorHAnsi"/>
          <w:noProof/>
          <w:sz w:val="20"/>
          <w:szCs w:val="20"/>
          <w:lang w:eastAsia="en-US"/>
        </w:rPr>
        <w:t>)</w:t>
      </w:r>
    </w:p>
    <w:p w14:paraId="5D801BCC" w14:textId="30B101B7" w:rsidR="003F5F40" w:rsidRPr="002E48C8" w:rsidRDefault="000F5166" w:rsidP="00316B34">
      <w:pPr>
        <w:pStyle w:val="Odstavekseznama"/>
        <w:numPr>
          <w:ilvl w:val="0"/>
          <w:numId w:val="4"/>
        </w:numPr>
        <w:spacing w:line="276" w:lineRule="auto"/>
        <w:jc w:val="both"/>
        <w:rPr>
          <w:rFonts w:asciiTheme="minorHAnsi" w:hAnsiTheme="minorHAnsi" w:cstheme="minorHAnsi"/>
          <w:noProof/>
          <w:sz w:val="20"/>
          <w:szCs w:val="20"/>
          <w:lang w:eastAsia="en-US"/>
        </w:rPr>
      </w:pPr>
      <w:r>
        <w:rPr>
          <w:rFonts w:asciiTheme="minorHAnsi" w:hAnsiTheme="minorHAnsi" w:cstheme="minorHAnsi"/>
          <w:noProof/>
          <w:sz w:val="20"/>
          <w:szCs w:val="20"/>
          <w:lang w:eastAsia="en-US"/>
        </w:rPr>
        <w:t>Soglasje in izjava</w:t>
      </w:r>
      <w:r w:rsidR="003F5F40" w:rsidRPr="002E48C8">
        <w:rPr>
          <w:rFonts w:asciiTheme="minorHAnsi" w:hAnsiTheme="minorHAnsi" w:cstheme="minorHAnsi"/>
          <w:noProof/>
          <w:sz w:val="20"/>
          <w:szCs w:val="20"/>
          <w:lang w:eastAsia="en-US"/>
        </w:rPr>
        <w:t xml:space="preserve"> o podatkih o dejanskih lastnikih (OBRAZEC </w:t>
      </w:r>
      <w:r>
        <w:rPr>
          <w:rFonts w:asciiTheme="minorHAnsi" w:hAnsiTheme="minorHAnsi" w:cstheme="minorHAnsi"/>
          <w:noProof/>
          <w:sz w:val="20"/>
          <w:szCs w:val="20"/>
          <w:lang w:eastAsia="en-US"/>
        </w:rPr>
        <w:t>8</w:t>
      </w:r>
      <w:r w:rsidR="003F5F40" w:rsidRPr="002E48C8">
        <w:rPr>
          <w:rFonts w:asciiTheme="minorHAnsi" w:hAnsiTheme="minorHAnsi" w:cstheme="minorHAnsi"/>
          <w:noProof/>
          <w:sz w:val="20"/>
          <w:szCs w:val="20"/>
          <w:lang w:eastAsia="en-US"/>
        </w:rPr>
        <w:t>)</w:t>
      </w:r>
    </w:p>
    <w:p w14:paraId="16B75AB9" w14:textId="4FEC93AB" w:rsidR="003F5F40" w:rsidRPr="002E48C8" w:rsidRDefault="003F5F40" w:rsidP="00316B34">
      <w:pPr>
        <w:pStyle w:val="Odstavekseznama"/>
        <w:numPr>
          <w:ilvl w:val="0"/>
          <w:numId w:val="4"/>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Izjava o skladnosti </w:t>
      </w:r>
      <w:r w:rsidR="00A3106D">
        <w:rPr>
          <w:rFonts w:asciiTheme="minorHAnsi" w:hAnsiTheme="minorHAnsi" w:cstheme="minorHAnsi"/>
          <w:noProof/>
          <w:sz w:val="20"/>
          <w:szCs w:val="20"/>
          <w:lang w:eastAsia="en-US"/>
        </w:rPr>
        <w:t>projekta</w:t>
      </w:r>
      <w:r w:rsidRPr="002E48C8">
        <w:rPr>
          <w:rFonts w:asciiTheme="minorHAnsi" w:hAnsiTheme="minorHAnsi" w:cstheme="minorHAnsi"/>
          <w:noProof/>
          <w:sz w:val="20"/>
          <w:szCs w:val="20"/>
          <w:lang w:eastAsia="en-US"/>
        </w:rPr>
        <w:t xml:space="preserve"> z določili učinkovitega sodelovanja (OBRAZEC </w:t>
      </w:r>
      <w:r w:rsidR="000F5166">
        <w:rPr>
          <w:rFonts w:asciiTheme="minorHAnsi" w:hAnsiTheme="minorHAnsi" w:cstheme="minorHAnsi"/>
          <w:noProof/>
          <w:sz w:val="20"/>
          <w:szCs w:val="20"/>
          <w:lang w:eastAsia="en-US"/>
        </w:rPr>
        <w:t>9</w:t>
      </w:r>
      <w:r w:rsidRPr="002E48C8">
        <w:rPr>
          <w:rFonts w:asciiTheme="minorHAnsi" w:hAnsiTheme="minorHAnsi" w:cstheme="minorHAnsi"/>
          <w:noProof/>
          <w:sz w:val="20"/>
          <w:szCs w:val="20"/>
          <w:lang w:eastAsia="en-US"/>
        </w:rPr>
        <w:t>)</w:t>
      </w:r>
    </w:p>
    <w:p w14:paraId="1320171E" w14:textId="3E8C431D" w:rsidR="003F5F40" w:rsidRPr="002E48C8" w:rsidRDefault="003F5F40" w:rsidP="00316B34">
      <w:pPr>
        <w:pStyle w:val="Odstavekseznama"/>
        <w:numPr>
          <w:ilvl w:val="0"/>
          <w:numId w:val="4"/>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Izjava o skladnosti DNSH_prijavitelj (OBRAZEC </w:t>
      </w:r>
      <w:r w:rsidR="000F5166">
        <w:rPr>
          <w:rFonts w:asciiTheme="minorHAnsi" w:hAnsiTheme="minorHAnsi" w:cstheme="minorHAnsi"/>
          <w:noProof/>
          <w:sz w:val="20"/>
          <w:szCs w:val="20"/>
          <w:lang w:eastAsia="en-US"/>
        </w:rPr>
        <w:t>10</w:t>
      </w:r>
      <w:r w:rsidRPr="002E48C8">
        <w:rPr>
          <w:rFonts w:asciiTheme="minorHAnsi" w:hAnsiTheme="minorHAnsi" w:cstheme="minorHAnsi"/>
          <w:noProof/>
          <w:sz w:val="20"/>
          <w:szCs w:val="20"/>
          <w:lang w:eastAsia="en-US"/>
        </w:rPr>
        <w:t>)</w:t>
      </w:r>
    </w:p>
    <w:p w14:paraId="51239E4F" w14:textId="229AADDA" w:rsidR="003F5F40" w:rsidRPr="002E48C8" w:rsidRDefault="00E70F4E" w:rsidP="00316B34">
      <w:pPr>
        <w:pStyle w:val="Odstavekseznama"/>
        <w:numPr>
          <w:ilvl w:val="0"/>
          <w:numId w:val="4"/>
        </w:numPr>
        <w:spacing w:line="276" w:lineRule="auto"/>
        <w:jc w:val="both"/>
        <w:rPr>
          <w:rFonts w:asciiTheme="minorHAnsi" w:hAnsiTheme="minorHAnsi" w:cstheme="minorBidi"/>
          <w:noProof/>
          <w:sz w:val="20"/>
          <w:szCs w:val="20"/>
          <w:lang w:eastAsia="en-US"/>
        </w:rPr>
      </w:pPr>
      <w:bookmarkStart w:id="5" w:name="_Hlk188619897"/>
      <w:r>
        <w:rPr>
          <w:rFonts w:asciiTheme="minorHAnsi" w:hAnsiTheme="minorHAnsi" w:cstheme="minorBidi"/>
          <w:noProof/>
          <w:sz w:val="20"/>
          <w:szCs w:val="20"/>
          <w:lang w:eastAsia="en-US"/>
        </w:rPr>
        <w:t>Vzorec</w:t>
      </w:r>
      <w:r w:rsidRPr="0228EBC5">
        <w:rPr>
          <w:rFonts w:asciiTheme="minorHAnsi" w:hAnsiTheme="minorHAnsi" w:cstheme="minorBidi"/>
          <w:noProof/>
          <w:sz w:val="20"/>
          <w:szCs w:val="20"/>
          <w:lang w:eastAsia="en-US"/>
        </w:rPr>
        <w:t xml:space="preserve"> </w:t>
      </w:r>
      <w:r w:rsidR="003F5F40" w:rsidRPr="0228EBC5">
        <w:rPr>
          <w:rFonts w:asciiTheme="minorHAnsi" w:hAnsiTheme="minorHAnsi" w:cstheme="minorBidi"/>
          <w:noProof/>
          <w:sz w:val="20"/>
          <w:szCs w:val="20"/>
          <w:lang w:eastAsia="en-US"/>
        </w:rPr>
        <w:t>konzorcijsk</w:t>
      </w:r>
      <w:r>
        <w:rPr>
          <w:rFonts w:asciiTheme="minorHAnsi" w:hAnsiTheme="minorHAnsi" w:cstheme="minorBidi"/>
          <w:noProof/>
          <w:sz w:val="20"/>
          <w:szCs w:val="20"/>
          <w:lang w:eastAsia="en-US"/>
        </w:rPr>
        <w:t>e</w:t>
      </w:r>
      <w:r w:rsidR="003F5F40" w:rsidRPr="0228EBC5">
        <w:rPr>
          <w:rFonts w:asciiTheme="minorHAnsi" w:hAnsiTheme="minorHAnsi" w:cstheme="minorBidi"/>
          <w:noProof/>
          <w:sz w:val="20"/>
          <w:szCs w:val="20"/>
          <w:lang w:eastAsia="en-US"/>
        </w:rPr>
        <w:t xml:space="preserve"> pogodb</w:t>
      </w:r>
      <w:r>
        <w:rPr>
          <w:rFonts w:asciiTheme="minorHAnsi" w:hAnsiTheme="minorHAnsi" w:cstheme="minorBidi"/>
          <w:noProof/>
          <w:sz w:val="20"/>
          <w:szCs w:val="20"/>
          <w:lang w:eastAsia="en-US"/>
        </w:rPr>
        <w:t>e</w:t>
      </w:r>
      <w:r w:rsidR="003F5F40" w:rsidRPr="0228EBC5">
        <w:rPr>
          <w:rFonts w:asciiTheme="minorHAnsi" w:hAnsiTheme="minorHAnsi" w:cstheme="minorBidi"/>
          <w:noProof/>
          <w:sz w:val="20"/>
          <w:szCs w:val="20"/>
          <w:lang w:eastAsia="en-US"/>
        </w:rPr>
        <w:t xml:space="preserve"> (OBRAZC</w:t>
      </w:r>
      <w:r>
        <w:rPr>
          <w:rFonts w:asciiTheme="minorHAnsi" w:hAnsiTheme="minorHAnsi" w:cstheme="minorBidi"/>
          <w:noProof/>
          <w:sz w:val="20"/>
          <w:szCs w:val="20"/>
          <w:lang w:eastAsia="en-US"/>
        </w:rPr>
        <w:t>EC</w:t>
      </w:r>
      <w:r w:rsidR="003F5F40" w:rsidRPr="0228EBC5">
        <w:rPr>
          <w:rFonts w:asciiTheme="minorHAnsi" w:hAnsiTheme="minorHAnsi" w:cstheme="minorBidi"/>
          <w:noProof/>
          <w:sz w:val="20"/>
          <w:szCs w:val="20"/>
          <w:lang w:eastAsia="en-US"/>
        </w:rPr>
        <w:t xml:space="preserve"> 1</w:t>
      </w:r>
      <w:r w:rsidR="000F5166">
        <w:rPr>
          <w:rFonts w:asciiTheme="minorHAnsi" w:hAnsiTheme="minorHAnsi" w:cstheme="minorBidi"/>
          <w:noProof/>
          <w:sz w:val="20"/>
          <w:szCs w:val="20"/>
          <w:lang w:eastAsia="en-US"/>
        </w:rPr>
        <w:t>1</w:t>
      </w:r>
      <w:r w:rsidR="003F5F40" w:rsidRPr="0228EBC5">
        <w:rPr>
          <w:rFonts w:asciiTheme="minorHAnsi" w:hAnsiTheme="minorHAnsi" w:cstheme="minorBidi"/>
          <w:noProof/>
          <w:sz w:val="20"/>
          <w:szCs w:val="20"/>
          <w:lang w:eastAsia="en-US"/>
        </w:rPr>
        <w:t>)</w:t>
      </w:r>
    </w:p>
    <w:p w14:paraId="5E7D1051" w14:textId="2BA8BAA4" w:rsidR="003F5F40" w:rsidRDefault="00E70F4E" w:rsidP="00316B34">
      <w:pPr>
        <w:pStyle w:val="Odstavekseznama"/>
        <w:numPr>
          <w:ilvl w:val="0"/>
          <w:numId w:val="4"/>
        </w:numPr>
        <w:spacing w:line="276" w:lineRule="auto"/>
        <w:jc w:val="both"/>
        <w:rPr>
          <w:rFonts w:asciiTheme="minorHAnsi" w:hAnsiTheme="minorHAnsi" w:cstheme="minorBidi"/>
          <w:noProof/>
          <w:sz w:val="20"/>
          <w:szCs w:val="20"/>
          <w:lang w:eastAsia="en-US"/>
        </w:rPr>
      </w:pPr>
      <w:r>
        <w:rPr>
          <w:rFonts w:asciiTheme="minorHAnsi" w:hAnsiTheme="minorHAnsi" w:cstheme="minorBidi"/>
          <w:noProof/>
          <w:sz w:val="20"/>
          <w:szCs w:val="20"/>
          <w:lang w:eastAsia="en-US"/>
        </w:rPr>
        <w:t>V</w:t>
      </w:r>
      <w:r w:rsidR="003F5F40" w:rsidRPr="0228EBC5">
        <w:rPr>
          <w:rFonts w:asciiTheme="minorHAnsi" w:hAnsiTheme="minorHAnsi" w:cstheme="minorBidi"/>
          <w:noProof/>
          <w:sz w:val="20"/>
          <w:szCs w:val="20"/>
          <w:lang w:eastAsia="en-US"/>
        </w:rPr>
        <w:t>zorec Pogodbe o sofinanciranju operacije (OBRAZEC 1</w:t>
      </w:r>
      <w:r w:rsidR="000F5166">
        <w:rPr>
          <w:rFonts w:asciiTheme="minorHAnsi" w:hAnsiTheme="minorHAnsi" w:cstheme="minorBidi"/>
          <w:noProof/>
          <w:sz w:val="20"/>
          <w:szCs w:val="20"/>
          <w:lang w:eastAsia="en-US"/>
        </w:rPr>
        <w:t>2</w:t>
      </w:r>
      <w:r w:rsidR="003F5F40" w:rsidRPr="0228EBC5">
        <w:rPr>
          <w:rFonts w:asciiTheme="minorHAnsi" w:hAnsiTheme="minorHAnsi" w:cstheme="minorBidi"/>
          <w:noProof/>
          <w:sz w:val="20"/>
          <w:szCs w:val="20"/>
          <w:lang w:eastAsia="en-US"/>
        </w:rPr>
        <w:t>)</w:t>
      </w:r>
    </w:p>
    <w:p w14:paraId="40EE2E90" w14:textId="52D9761D" w:rsidR="00EB2C6E" w:rsidRPr="00EB2C6E" w:rsidRDefault="00EB2C6E" w:rsidP="00EB2C6E">
      <w:pPr>
        <w:pStyle w:val="Odstavekseznama"/>
        <w:numPr>
          <w:ilvl w:val="0"/>
          <w:numId w:val="4"/>
        </w:numPr>
        <w:rPr>
          <w:rFonts w:asciiTheme="minorHAnsi" w:hAnsiTheme="minorHAnsi" w:cstheme="minorBidi"/>
          <w:noProof/>
          <w:sz w:val="20"/>
          <w:szCs w:val="20"/>
          <w:lang w:eastAsia="en-US"/>
        </w:rPr>
      </w:pPr>
      <w:r w:rsidRPr="00EB2C6E">
        <w:rPr>
          <w:rFonts w:asciiTheme="minorHAnsi" w:hAnsiTheme="minorHAnsi" w:cstheme="minorBidi"/>
          <w:noProof/>
          <w:sz w:val="20"/>
          <w:szCs w:val="20"/>
          <w:lang w:eastAsia="en-US"/>
        </w:rPr>
        <w:t>Pojasnila prijaviteljem</w:t>
      </w:r>
    </w:p>
    <w:p w14:paraId="51B1DC9E" w14:textId="2DBB0403" w:rsidR="00CB3EC9" w:rsidRDefault="00CB3EC9" w:rsidP="00316B34">
      <w:pPr>
        <w:pStyle w:val="Odstavekseznama"/>
        <w:numPr>
          <w:ilvl w:val="0"/>
          <w:numId w:val="4"/>
        </w:numPr>
        <w:spacing w:line="276" w:lineRule="auto"/>
        <w:jc w:val="both"/>
        <w:rPr>
          <w:rFonts w:asciiTheme="minorHAnsi" w:hAnsiTheme="minorHAnsi" w:cstheme="minorBidi"/>
          <w:noProof/>
          <w:sz w:val="20"/>
          <w:szCs w:val="20"/>
          <w:lang w:eastAsia="en-US"/>
        </w:rPr>
      </w:pPr>
      <w:bookmarkStart w:id="6" w:name="_Hlk195190240"/>
      <w:r w:rsidRPr="009A5BAA">
        <w:rPr>
          <w:rFonts w:asciiTheme="minorHAnsi" w:hAnsiTheme="minorHAnsi" w:cstheme="minorBidi"/>
          <w:noProof/>
          <w:sz w:val="20"/>
          <w:szCs w:val="20"/>
          <w:lang w:eastAsia="en-US"/>
        </w:rPr>
        <w:t xml:space="preserve">Zeleno proračunsko načrtovanje </w:t>
      </w:r>
      <w:r w:rsidR="00185A3A" w:rsidRPr="009A5BAA">
        <w:rPr>
          <w:rFonts w:asciiTheme="minorHAnsi" w:hAnsiTheme="minorHAnsi" w:cstheme="minorBidi"/>
          <w:noProof/>
          <w:sz w:val="20"/>
          <w:szCs w:val="20"/>
          <w:lang w:eastAsia="en-US"/>
        </w:rPr>
        <w:t>(OBRAZEC 13)</w:t>
      </w:r>
    </w:p>
    <w:p w14:paraId="4D31E1BD" w14:textId="5B57084E" w:rsidR="00A24C64" w:rsidRPr="009A5BAA" w:rsidRDefault="00A24C64" w:rsidP="00316B34">
      <w:pPr>
        <w:pStyle w:val="Odstavekseznama"/>
        <w:numPr>
          <w:ilvl w:val="0"/>
          <w:numId w:val="4"/>
        </w:numPr>
        <w:spacing w:line="276" w:lineRule="auto"/>
        <w:jc w:val="both"/>
        <w:rPr>
          <w:rFonts w:asciiTheme="minorHAnsi" w:hAnsiTheme="minorHAnsi" w:cstheme="minorBidi"/>
          <w:noProof/>
          <w:sz w:val="20"/>
          <w:szCs w:val="20"/>
          <w:lang w:eastAsia="en-US"/>
        </w:rPr>
      </w:pPr>
      <w:r>
        <w:rPr>
          <w:rFonts w:asciiTheme="minorHAnsi" w:hAnsiTheme="minorHAnsi" w:cstheme="minorBidi"/>
          <w:noProof/>
          <w:sz w:val="20"/>
          <w:szCs w:val="20"/>
          <w:lang w:eastAsia="en-US"/>
        </w:rPr>
        <w:t>Ocenjevalnji list (Obrazec 14) in ocenjevalni list v angleškem jeziku (Obrazec 14a)</w:t>
      </w:r>
    </w:p>
    <w:bookmarkEnd w:id="5"/>
    <w:bookmarkEnd w:id="6"/>
    <w:p w14:paraId="78A52779" w14:textId="77777777" w:rsidR="003F5F40" w:rsidRDefault="003F5F40" w:rsidP="002E48C8">
      <w:pPr>
        <w:spacing w:line="276" w:lineRule="auto"/>
        <w:jc w:val="both"/>
        <w:rPr>
          <w:rFonts w:asciiTheme="minorHAnsi" w:hAnsiTheme="minorHAnsi" w:cstheme="minorHAnsi"/>
          <w:noProof/>
          <w:sz w:val="20"/>
          <w:szCs w:val="20"/>
          <w:lang w:eastAsia="en-US"/>
        </w:rPr>
      </w:pPr>
    </w:p>
    <w:p w14:paraId="72445760" w14:textId="77777777" w:rsidR="004A1F91" w:rsidRDefault="004A1F91" w:rsidP="002E48C8">
      <w:pPr>
        <w:spacing w:line="276" w:lineRule="auto"/>
        <w:jc w:val="both"/>
        <w:rPr>
          <w:rFonts w:asciiTheme="minorHAnsi" w:hAnsiTheme="minorHAnsi" w:cstheme="minorHAnsi"/>
          <w:noProof/>
          <w:sz w:val="20"/>
          <w:szCs w:val="20"/>
          <w:lang w:eastAsia="en-US"/>
        </w:rPr>
      </w:pPr>
    </w:p>
    <w:p w14:paraId="42E0A703" w14:textId="77777777" w:rsidR="00E36C64" w:rsidRPr="00E36C64" w:rsidRDefault="00E36C64" w:rsidP="00E36C64">
      <w:pPr>
        <w:spacing w:line="276" w:lineRule="auto"/>
        <w:jc w:val="both"/>
        <w:rPr>
          <w:rFonts w:asciiTheme="minorHAnsi" w:hAnsiTheme="minorHAnsi" w:cstheme="minorHAnsi"/>
          <w:noProof/>
          <w:sz w:val="20"/>
          <w:szCs w:val="20"/>
          <w:lang w:eastAsia="en-US"/>
        </w:rPr>
      </w:pPr>
      <w:r w:rsidRPr="00E36C64">
        <w:rPr>
          <w:rFonts w:asciiTheme="minorHAnsi" w:hAnsiTheme="minorHAnsi" w:cstheme="minorHAnsi"/>
          <w:noProof/>
          <w:sz w:val="20"/>
          <w:szCs w:val="20"/>
          <w:lang w:eastAsia="en-US"/>
        </w:rPr>
        <w:t>SPREMEMBE:</w:t>
      </w:r>
    </w:p>
    <w:p w14:paraId="7517E45C" w14:textId="03A535D1" w:rsidR="004A1F91" w:rsidRPr="00E36C64" w:rsidRDefault="00E36C64" w:rsidP="002E48C8">
      <w:pPr>
        <w:spacing w:line="276" w:lineRule="auto"/>
        <w:jc w:val="both"/>
        <w:rPr>
          <w:rFonts w:asciiTheme="minorHAnsi" w:hAnsiTheme="minorHAnsi" w:cstheme="minorHAnsi"/>
          <w:i/>
          <w:iCs/>
          <w:noProof/>
          <w:sz w:val="20"/>
          <w:szCs w:val="20"/>
          <w:lang w:eastAsia="en-US"/>
        </w:rPr>
      </w:pPr>
      <w:r w:rsidRPr="00E36C64">
        <w:rPr>
          <w:rFonts w:asciiTheme="minorHAnsi" w:hAnsiTheme="minorHAnsi" w:cstheme="minorHAnsi"/>
          <w:noProof/>
          <w:sz w:val="20"/>
          <w:szCs w:val="20"/>
          <w:lang w:eastAsia="en-US"/>
        </w:rPr>
        <w:t xml:space="preserve">- Sprememba z dne </w:t>
      </w:r>
      <w:r w:rsidR="00BB62D0" w:rsidRPr="00BB62D0">
        <w:rPr>
          <w:rFonts w:asciiTheme="minorHAnsi" w:hAnsiTheme="minorHAnsi" w:cstheme="minorHAnsi"/>
          <w:noProof/>
          <w:sz w:val="20"/>
          <w:szCs w:val="20"/>
          <w:lang w:eastAsia="en-US"/>
        </w:rPr>
        <w:t>21</w:t>
      </w:r>
      <w:r w:rsidRPr="00BB62D0">
        <w:rPr>
          <w:rFonts w:asciiTheme="minorHAnsi" w:hAnsiTheme="minorHAnsi" w:cstheme="minorHAnsi"/>
          <w:noProof/>
          <w:sz w:val="20"/>
          <w:szCs w:val="20"/>
          <w:lang w:eastAsia="en-US"/>
        </w:rPr>
        <w:t>. 8.</w:t>
      </w:r>
      <w:r w:rsidRPr="00E36C64">
        <w:rPr>
          <w:rFonts w:asciiTheme="minorHAnsi" w:hAnsiTheme="minorHAnsi" w:cstheme="minorHAnsi"/>
          <w:noProof/>
          <w:sz w:val="20"/>
          <w:szCs w:val="20"/>
          <w:lang w:eastAsia="en-US"/>
        </w:rPr>
        <w:t xml:space="preserve"> 2025</w:t>
      </w:r>
      <w:r w:rsidR="007076B6">
        <w:rPr>
          <w:rFonts w:asciiTheme="minorHAnsi" w:hAnsiTheme="minorHAnsi" w:cstheme="minorHAnsi"/>
          <w:noProof/>
          <w:sz w:val="20"/>
          <w:szCs w:val="20"/>
          <w:lang w:eastAsia="en-US"/>
        </w:rPr>
        <w:t xml:space="preserve"> v obrazcu Predstavitev projekta v angleškem jeziku (OBRAZEC 2A): na strani 1 popravek jezika v katerem mora biti izpolnjen obrazec</w:t>
      </w:r>
      <w:r w:rsidR="00462FC2">
        <w:rPr>
          <w:rFonts w:asciiTheme="minorHAnsi" w:hAnsiTheme="minorHAnsi" w:cstheme="minorHAnsi"/>
          <w:noProof/>
          <w:sz w:val="20"/>
          <w:szCs w:val="20"/>
          <w:lang w:eastAsia="en-US"/>
        </w:rPr>
        <w:t>.</w:t>
      </w:r>
    </w:p>
    <w:p w14:paraId="18B87AD3" w14:textId="57016FF9" w:rsidR="004A1F91" w:rsidRDefault="00462FC2" w:rsidP="00462FC2">
      <w:pPr>
        <w:spacing w:line="276" w:lineRule="auto"/>
        <w:jc w:val="both"/>
        <w:rPr>
          <w:rFonts w:asciiTheme="minorHAnsi" w:hAnsiTheme="minorHAnsi" w:cstheme="minorHAnsi"/>
          <w:noProof/>
          <w:sz w:val="20"/>
          <w:szCs w:val="20"/>
          <w:lang w:eastAsia="en-US"/>
        </w:rPr>
      </w:pPr>
      <w:r>
        <w:rPr>
          <w:rFonts w:asciiTheme="minorHAnsi" w:hAnsiTheme="minorHAnsi" w:cstheme="minorHAnsi"/>
          <w:noProof/>
          <w:sz w:val="20"/>
          <w:szCs w:val="20"/>
          <w:lang w:eastAsia="en-US"/>
        </w:rPr>
        <w:t>-</w:t>
      </w:r>
      <w:r w:rsidR="001165DF">
        <w:rPr>
          <w:rFonts w:asciiTheme="minorHAnsi" w:hAnsiTheme="minorHAnsi" w:cstheme="minorHAnsi"/>
          <w:noProof/>
          <w:sz w:val="20"/>
          <w:szCs w:val="20"/>
          <w:lang w:eastAsia="en-US"/>
        </w:rPr>
        <w:t xml:space="preserve"> </w:t>
      </w:r>
      <w:r>
        <w:rPr>
          <w:rFonts w:asciiTheme="minorHAnsi" w:hAnsiTheme="minorHAnsi" w:cstheme="minorHAnsi"/>
          <w:noProof/>
          <w:sz w:val="20"/>
          <w:szCs w:val="20"/>
          <w:lang w:eastAsia="en-US"/>
        </w:rPr>
        <w:t xml:space="preserve">Spremeba z dne 19. 9. 2025 v obrazcu Finančni načrt (OBRAZEC 3):v delovnem listu </w:t>
      </w:r>
      <w:r w:rsidRPr="00462FC2">
        <w:rPr>
          <w:rFonts w:asciiTheme="minorHAnsi" w:hAnsiTheme="minorHAnsi" w:cstheme="minorHAnsi"/>
          <w:noProof/>
          <w:sz w:val="20"/>
          <w:szCs w:val="20"/>
          <w:lang w:eastAsia="en-US"/>
        </w:rPr>
        <w:t xml:space="preserve">»TABELE ZA PRENOS V O1 IN O2« </w:t>
      </w:r>
      <w:r>
        <w:rPr>
          <w:rFonts w:asciiTheme="minorHAnsi" w:hAnsiTheme="minorHAnsi" w:cstheme="minorHAnsi"/>
          <w:noProof/>
          <w:sz w:val="20"/>
          <w:szCs w:val="20"/>
          <w:lang w:eastAsia="en-US"/>
        </w:rPr>
        <w:t>je</w:t>
      </w:r>
      <w:r w:rsidRPr="00462FC2">
        <w:rPr>
          <w:rFonts w:asciiTheme="minorHAnsi" w:hAnsiTheme="minorHAnsi" w:cstheme="minorHAnsi"/>
          <w:noProof/>
          <w:sz w:val="20"/>
          <w:szCs w:val="20"/>
          <w:lang w:eastAsia="en-US"/>
        </w:rPr>
        <w:t xml:space="preserve"> Tabel</w:t>
      </w:r>
      <w:r>
        <w:rPr>
          <w:rFonts w:asciiTheme="minorHAnsi" w:hAnsiTheme="minorHAnsi" w:cstheme="minorHAnsi"/>
          <w:noProof/>
          <w:sz w:val="20"/>
          <w:szCs w:val="20"/>
          <w:lang w:eastAsia="en-US"/>
        </w:rPr>
        <w:t>a</w:t>
      </w:r>
      <w:r w:rsidRPr="00462FC2">
        <w:rPr>
          <w:rFonts w:asciiTheme="minorHAnsi" w:hAnsiTheme="minorHAnsi" w:cstheme="minorHAnsi"/>
          <w:noProof/>
          <w:sz w:val="20"/>
          <w:szCs w:val="20"/>
          <w:lang w:eastAsia="en-US"/>
        </w:rPr>
        <w:t xml:space="preserve"> 2A »TABELA ZA PORENOS V PRIJAVNI ONBRAZEC 1« </w:t>
      </w:r>
      <w:r>
        <w:rPr>
          <w:rFonts w:asciiTheme="minorHAnsi" w:hAnsiTheme="minorHAnsi" w:cstheme="minorHAnsi"/>
          <w:noProof/>
          <w:sz w:val="20"/>
          <w:szCs w:val="20"/>
          <w:lang w:eastAsia="en-US"/>
        </w:rPr>
        <w:t>dopolnjena v spustnem seznamu »Stopnja sofinanciranja«, dodana</w:t>
      </w:r>
      <w:r w:rsidRPr="00462FC2">
        <w:rPr>
          <w:rFonts w:asciiTheme="minorHAnsi" w:hAnsiTheme="minorHAnsi" w:cstheme="minorHAnsi"/>
          <w:noProof/>
          <w:sz w:val="20"/>
          <w:szCs w:val="20"/>
          <w:lang w:eastAsia="en-US"/>
        </w:rPr>
        <w:t xml:space="preserve"> </w:t>
      </w:r>
      <w:r>
        <w:rPr>
          <w:rFonts w:asciiTheme="minorHAnsi" w:hAnsiTheme="minorHAnsi" w:cstheme="minorHAnsi"/>
          <w:noProof/>
          <w:sz w:val="20"/>
          <w:szCs w:val="20"/>
          <w:lang w:eastAsia="en-US"/>
        </w:rPr>
        <w:t xml:space="preserve">je </w:t>
      </w:r>
      <w:r w:rsidRPr="00462FC2">
        <w:rPr>
          <w:rFonts w:asciiTheme="minorHAnsi" w:hAnsiTheme="minorHAnsi" w:cstheme="minorHAnsi"/>
          <w:noProof/>
          <w:sz w:val="20"/>
          <w:szCs w:val="20"/>
          <w:lang w:eastAsia="en-US"/>
        </w:rPr>
        <w:t>možnost 100 % stopnje sofinanciranja</w:t>
      </w:r>
      <w:r>
        <w:rPr>
          <w:rFonts w:asciiTheme="minorHAnsi" w:hAnsiTheme="minorHAnsi" w:cstheme="minorHAnsi"/>
          <w:noProof/>
          <w:sz w:val="20"/>
          <w:szCs w:val="20"/>
          <w:lang w:eastAsia="en-US"/>
        </w:rPr>
        <w:t xml:space="preserve"> in v </w:t>
      </w:r>
      <w:r w:rsidRPr="00462FC2">
        <w:rPr>
          <w:rFonts w:asciiTheme="minorHAnsi" w:hAnsiTheme="minorHAnsi" w:cstheme="minorHAnsi"/>
          <w:noProof/>
          <w:sz w:val="20"/>
          <w:szCs w:val="20"/>
          <w:lang w:eastAsia="en-US"/>
        </w:rPr>
        <w:t>spustn</w:t>
      </w:r>
      <w:r>
        <w:rPr>
          <w:rFonts w:asciiTheme="minorHAnsi" w:hAnsiTheme="minorHAnsi" w:cstheme="minorHAnsi"/>
          <w:noProof/>
          <w:sz w:val="20"/>
          <w:szCs w:val="20"/>
          <w:lang w:eastAsia="en-US"/>
        </w:rPr>
        <w:t>em</w:t>
      </w:r>
      <w:r w:rsidRPr="00462FC2">
        <w:rPr>
          <w:rFonts w:asciiTheme="minorHAnsi" w:hAnsiTheme="minorHAnsi" w:cstheme="minorHAnsi"/>
          <w:noProof/>
          <w:sz w:val="20"/>
          <w:szCs w:val="20"/>
          <w:lang w:eastAsia="en-US"/>
        </w:rPr>
        <w:t xml:space="preserve"> seznam</w:t>
      </w:r>
      <w:r>
        <w:rPr>
          <w:rFonts w:asciiTheme="minorHAnsi" w:hAnsiTheme="minorHAnsi" w:cstheme="minorHAnsi"/>
          <w:noProof/>
          <w:sz w:val="20"/>
          <w:szCs w:val="20"/>
          <w:lang w:eastAsia="en-US"/>
        </w:rPr>
        <w:t>u</w:t>
      </w:r>
      <w:r w:rsidRPr="00462FC2">
        <w:rPr>
          <w:rFonts w:asciiTheme="minorHAnsi" w:hAnsiTheme="minorHAnsi" w:cstheme="minorHAnsi"/>
          <w:noProof/>
          <w:sz w:val="20"/>
          <w:szCs w:val="20"/>
          <w:lang w:eastAsia="en-US"/>
        </w:rPr>
        <w:t xml:space="preserve"> »Pogoji za določitev stopnje sofinanciranja«</w:t>
      </w:r>
      <w:r>
        <w:rPr>
          <w:rFonts w:asciiTheme="minorHAnsi" w:hAnsiTheme="minorHAnsi" w:cstheme="minorHAnsi"/>
          <w:noProof/>
          <w:sz w:val="20"/>
          <w:szCs w:val="20"/>
          <w:lang w:eastAsia="en-US"/>
        </w:rPr>
        <w:t>,</w:t>
      </w:r>
      <w:r w:rsidRPr="00462FC2">
        <w:rPr>
          <w:rFonts w:asciiTheme="minorHAnsi" w:hAnsiTheme="minorHAnsi" w:cstheme="minorHAnsi"/>
          <w:noProof/>
          <w:sz w:val="20"/>
          <w:szCs w:val="20"/>
          <w:lang w:eastAsia="en-US"/>
        </w:rPr>
        <w:t xml:space="preserve"> doda</w:t>
      </w:r>
      <w:r>
        <w:rPr>
          <w:rFonts w:asciiTheme="minorHAnsi" w:hAnsiTheme="minorHAnsi" w:cstheme="minorHAnsi"/>
          <w:noProof/>
          <w:sz w:val="20"/>
          <w:szCs w:val="20"/>
          <w:lang w:eastAsia="en-US"/>
        </w:rPr>
        <w:t>na</w:t>
      </w:r>
      <w:r w:rsidRPr="00462FC2">
        <w:rPr>
          <w:rFonts w:asciiTheme="minorHAnsi" w:hAnsiTheme="minorHAnsi" w:cstheme="minorHAnsi"/>
          <w:noProof/>
          <w:sz w:val="20"/>
          <w:szCs w:val="20"/>
          <w:lang w:eastAsia="en-US"/>
        </w:rPr>
        <w:t xml:space="preserve"> </w:t>
      </w:r>
      <w:r>
        <w:rPr>
          <w:rFonts w:asciiTheme="minorHAnsi" w:hAnsiTheme="minorHAnsi" w:cstheme="minorHAnsi"/>
          <w:noProof/>
          <w:sz w:val="20"/>
          <w:szCs w:val="20"/>
          <w:lang w:eastAsia="en-US"/>
        </w:rPr>
        <w:t xml:space="preserve">je </w:t>
      </w:r>
      <w:r w:rsidRPr="00462FC2">
        <w:rPr>
          <w:rFonts w:asciiTheme="minorHAnsi" w:hAnsiTheme="minorHAnsi" w:cstheme="minorHAnsi"/>
          <w:noProof/>
          <w:sz w:val="20"/>
          <w:szCs w:val="20"/>
          <w:lang w:eastAsia="en-US"/>
        </w:rPr>
        <w:t>možnost »NR – ni relevantno«</w:t>
      </w:r>
      <w:r>
        <w:rPr>
          <w:rFonts w:asciiTheme="minorHAnsi" w:hAnsiTheme="minorHAnsi" w:cstheme="minorHAnsi"/>
          <w:noProof/>
          <w:sz w:val="20"/>
          <w:szCs w:val="20"/>
          <w:lang w:eastAsia="en-US"/>
        </w:rPr>
        <w:t>.</w:t>
      </w:r>
    </w:p>
    <w:p w14:paraId="3A81FBD1" w14:textId="488CA757" w:rsidR="00FC066E" w:rsidRPr="00FC066E" w:rsidRDefault="00FC066E" w:rsidP="00462FC2">
      <w:pPr>
        <w:spacing w:line="276" w:lineRule="auto"/>
        <w:jc w:val="both"/>
        <w:rPr>
          <w:rFonts w:asciiTheme="minorHAnsi" w:hAnsiTheme="minorHAnsi" w:cstheme="minorHAnsi"/>
          <w:bCs/>
          <w:noProof/>
          <w:sz w:val="20"/>
          <w:szCs w:val="20"/>
          <w:lang w:eastAsia="en-US"/>
        </w:rPr>
      </w:pPr>
      <w:r>
        <w:rPr>
          <w:rFonts w:asciiTheme="minorHAnsi" w:hAnsiTheme="minorHAnsi" w:cstheme="minorHAnsi"/>
          <w:noProof/>
          <w:sz w:val="20"/>
          <w:szCs w:val="20"/>
          <w:lang w:eastAsia="en-US"/>
        </w:rPr>
        <w:t>- Spremeba z dne 1</w:t>
      </w:r>
      <w:r w:rsidR="00AB7BB6">
        <w:rPr>
          <w:rFonts w:asciiTheme="minorHAnsi" w:hAnsiTheme="minorHAnsi" w:cstheme="minorHAnsi"/>
          <w:noProof/>
          <w:sz w:val="20"/>
          <w:szCs w:val="20"/>
          <w:lang w:eastAsia="en-US"/>
        </w:rPr>
        <w:t>2</w:t>
      </w:r>
      <w:r>
        <w:rPr>
          <w:rFonts w:asciiTheme="minorHAnsi" w:hAnsiTheme="minorHAnsi" w:cstheme="minorHAnsi"/>
          <w:noProof/>
          <w:sz w:val="20"/>
          <w:szCs w:val="20"/>
          <w:lang w:eastAsia="en-US"/>
        </w:rPr>
        <w:t>. 5. 2026 v obrazcu I</w:t>
      </w:r>
      <w:r w:rsidRPr="00FC066E">
        <w:rPr>
          <w:rFonts w:asciiTheme="minorHAnsi" w:hAnsiTheme="minorHAnsi" w:cstheme="minorHAnsi"/>
          <w:noProof/>
          <w:sz w:val="20"/>
          <w:szCs w:val="20"/>
          <w:lang w:eastAsia="en-US"/>
        </w:rPr>
        <w:t>zjava v zvezi z določanjem velikosti podjetja</w:t>
      </w:r>
      <w:r>
        <w:rPr>
          <w:rFonts w:asciiTheme="minorHAnsi" w:hAnsiTheme="minorHAnsi" w:cstheme="minorHAnsi"/>
          <w:noProof/>
          <w:sz w:val="20"/>
          <w:szCs w:val="20"/>
          <w:lang w:eastAsia="en-US"/>
        </w:rPr>
        <w:t xml:space="preserve"> (OBRAZEC 6): na strani 3 </w:t>
      </w:r>
      <w:r w:rsidR="001431B7" w:rsidRPr="001431B7">
        <w:rPr>
          <w:rFonts w:asciiTheme="minorHAnsi" w:hAnsiTheme="minorHAnsi" w:cstheme="minorHAnsi"/>
          <w:noProof/>
          <w:sz w:val="20"/>
          <w:szCs w:val="20"/>
          <w:lang w:eastAsia="en-US"/>
        </w:rPr>
        <w:t>je izveden popravek letnic, za katere se zahteva podatek o navedenih tujih podjetjih</w:t>
      </w:r>
      <w:r w:rsidR="001431B7">
        <w:rPr>
          <w:rFonts w:asciiTheme="minorHAnsi" w:hAnsiTheme="minorHAnsi" w:cstheme="minorHAnsi"/>
          <w:noProof/>
          <w:sz w:val="20"/>
          <w:szCs w:val="20"/>
          <w:lang w:eastAsia="en-US"/>
        </w:rPr>
        <w:t>,</w:t>
      </w:r>
      <w:r w:rsidRPr="00FC066E">
        <w:rPr>
          <w:rFonts w:asciiTheme="minorHAnsi" w:hAnsiTheme="minorHAnsi" w:cstheme="minorHAnsi"/>
          <w:bCs/>
          <w:color w:val="000000"/>
          <w:sz w:val="20"/>
          <w:szCs w:val="20"/>
        </w:rPr>
        <w:t xml:space="preserve"> in sicer je popr</w:t>
      </w:r>
      <w:r>
        <w:rPr>
          <w:rFonts w:asciiTheme="minorHAnsi" w:hAnsiTheme="minorHAnsi" w:cstheme="minorHAnsi"/>
          <w:bCs/>
          <w:color w:val="000000"/>
          <w:sz w:val="20"/>
          <w:szCs w:val="20"/>
        </w:rPr>
        <w:t>a</w:t>
      </w:r>
      <w:r w:rsidRPr="00FC066E">
        <w:rPr>
          <w:rFonts w:asciiTheme="minorHAnsi" w:hAnsiTheme="minorHAnsi" w:cstheme="minorHAnsi"/>
          <w:bCs/>
          <w:color w:val="000000"/>
          <w:sz w:val="20"/>
          <w:szCs w:val="20"/>
        </w:rPr>
        <w:t xml:space="preserve">vljeno v »Podatki naštetih tujih podjetij za leta 2023, 2024 in 2025«. </w:t>
      </w:r>
    </w:p>
    <w:p w14:paraId="2ED6FC72" w14:textId="661C7209" w:rsidR="004A1F91" w:rsidRDefault="00760185" w:rsidP="00030EE5">
      <w:pPr>
        <w:autoSpaceDE w:val="0"/>
        <w:autoSpaceDN w:val="0"/>
        <w:adjustRightInd w:val="0"/>
        <w:spacing w:line="276" w:lineRule="auto"/>
        <w:jc w:val="both"/>
        <w:rPr>
          <w:rFonts w:asciiTheme="minorHAnsi" w:hAnsiTheme="minorHAnsi" w:cstheme="minorHAnsi"/>
          <w:noProof/>
          <w:sz w:val="20"/>
          <w:szCs w:val="20"/>
        </w:rPr>
      </w:pPr>
      <w:r>
        <w:rPr>
          <w:rFonts w:asciiTheme="minorHAnsi" w:hAnsiTheme="minorHAnsi" w:cstheme="minorHAnsi"/>
          <w:noProof/>
          <w:sz w:val="20"/>
          <w:szCs w:val="20"/>
          <w:lang w:eastAsia="en-US"/>
        </w:rPr>
        <w:t>- Sprememba z dne 1</w:t>
      </w:r>
      <w:r w:rsidR="00AB7BB6">
        <w:rPr>
          <w:rFonts w:asciiTheme="minorHAnsi" w:hAnsiTheme="minorHAnsi" w:cstheme="minorHAnsi"/>
          <w:noProof/>
          <w:sz w:val="20"/>
          <w:szCs w:val="20"/>
          <w:lang w:eastAsia="en-US"/>
        </w:rPr>
        <w:t>2</w:t>
      </w:r>
      <w:r>
        <w:rPr>
          <w:rFonts w:asciiTheme="minorHAnsi" w:hAnsiTheme="minorHAnsi" w:cstheme="minorHAnsi"/>
          <w:noProof/>
          <w:sz w:val="20"/>
          <w:szCs w:val="20"/>
          <w:lang w:eastAsia="en-US"/>
        </w:rPr>
        <w:t>. 5. 2026</w:t>
      </w:r>
      <w:r>
        <w:rPr>
          <w:rFonts w:asciiTheme="minorHAnsi" w:hAnsiTheme="minorHAnsi" w:cstheme="minorHAnsi"/>
          <w:noProof/>
          <w:sz w:val="20"/>
          <w:szCs w:val="20"/>
        </w:rPr>
        <w:t xml:space="preserve"> v</w:t>
      </w:r>
      <w:r w:rsidRPr="00760185">
        <w:rPr>
          <w:rFonts w:asciiTheme="minorHAnsi" w:hAnsiTheme="minorHAnsi" w:cstheme="minorHAnsi"/>
          <w:noProof/>
          <w:sz w:val="20"/>
          <w:szCs w:val="20"/>
        </w:rPr>
        <w:t xml:space="preserve"> obrazcu Vzorec konzorcijske pogodbe (OBRAZEC 11) se na strani 10, v </w:t>
      </w:r>
      <w:r w:rsidRPr="00760185">
        <w:rPr>
          <w:rFonts w:asciiTheme="minorHAnsi" w:hAnsiTheme="minorHAnsi" w:cstheme="minorHAnsi"/>
          <w:i/>
          <w:iCs/>
          <w:noProof/>
          <w:sz w:val="20"/>
          <w:szCs w:val="20"/>
        </w:rPr>
        <w:t>Prilogi 4 – Priloga o ureditvi pravic intelektualne lastnine h konzorcijski pogodbi</w:t>
      </w:r>
      <w:r w:rsidRPr="00760185">
        <w:rPr>
          <w:rFonts w:asciiTheme="minorHAnsi" w:hAnsiTheme="minorHAnsi" w:cstheme="minorHAnsi"/>
          <w:noProof/>
          <w:sz w:val="20"/>
          <w:szCs w:val="20"/>
        </w:rPr>
        <w:t>, v zadnji vrstici točke b šestega odstavka 3. člena odpravi tehnična napaka.</w:t>
      </w:r>
      <w:r>
        <w:rPr>
          <w:rFonts w:asciiTheme="minorHAnsi" w:hAnsiTheme="minorHAnsi" w:cstheme="minorHAnsi"/>
          <w:noProof/>
          <w:sz w:val="20"/>
          <w:szCs w:val="20"/>
        </w:rPr>
        <w:t xml:space="preserve"> </w:t>
      </w:r>
      <w:r w:rsidRPr="00760185">
        <w:rPr>
          <w:rFonts w:asciiTheme="minorHAnsi" w:hAnsiTheme="minorHAnsi" w:cstheme="minorHAnsi"/>
          <w:noProof/>
          <w:sz w:val="20"/>
          <w:szCs w:val="20"/>
          <w:lang w:eastAsia="en-US"/>
        </w:rPr>
        <w:t>Pravilno besedilo točke b se glasi:</w:t>
      </w:r>
      <w:r>
        <w:rPr>
          <w:rFonts w:asciiTheme="minorHAnsi" w:hAnsiTheme="minorHAnsi" w:cstheme="minorHAnsi"/>
          <w:noProof/>
          <w:sz w:val="20"/>
          <w:szCs w:val="20"/>
        </w:rPr>
        <w:t xml:space="preserve"> </w:t>
      </w:r>
      <w:r w:rsidRPr="00760185">
        <w:rPr>
          <w:rFonts w:asciiTheme="minorHAnsi" w:hAnsiTheme="minorHAnsi" w:cstheme="minorHAnsi"/>
          <w:noProof/>
          <w:sz w:val="20"/>
          <w:szCs w:val="20"/>
          <w:lang w:eastAsia="en-US"/>
        </w:rPr>
        <w:t>»(b) pošteno in razumno nadomestilo, pri čemer se upošteva točka (c) 15. člena te priloge«</w:t>
      </w:r>
      <w:r w:rsidR="00030EE5">
        <w:rPr>
          <w:rFonts w:asciiTheme="minorHAnsi" w:hAnsiTheme="minorHAnsi" w:cstheme="minorHAnsi"/>
          <w:noProof/>
          <w:sz w:val="20"/>
          <w:szCs w:val="20"/>
        </w:rPr>
        <w:t>.</w:t>
      </w:r>
    </w:p>
    <w:p w14:paraId="6914809C" w14:textId="77777777" w:rsidR="004A1F91" w:rsidRDefault="004A1F91" w:rsidP="002E48C8">
      <w:pPr>
        <w:spacing w:line="276" w:lineRule="auto"/>
        <w:jc w:val="both"/>
        <w:rPr>
          <w:rFonts w:asciiTheme="minorHAnsi" w:hAnsiTheme="minorHAnsi" w:cstheme="minorHAnsi"/>
          <w:noProof/>
          <w:sz w:val="20"/>
          <w:szCs w:val="20"/>
          <w:lang w:eastAsia="en-US"/>
        </w:rPr>
      </w:pPr>
    </w:p>
    <w:p w14:paraId="00CAC839" w14:textId="77777777" w:rsidR="004A1F91" w:rsidRDefault="004A1F91" w:rsidP="002E48C8">
      <w:pPr>
        <w:spacing w:line="276" w:lineRule="auto"/>
        <w:jc w:val="both"/>
        <w:rPr>
          <w:rFonts w:asciiTheme="minorHAnsi" w:hAnsiTheme="minorHAnsi" w:cstheme="minorHAnsi"/>
          <w:noProof/>
          <w:sz w:val="20"/>
          <w:szCs w:val="20"/>
          <w:lang w:eastAsia="en-US"/>
        </w:rPr>
      </w:pPr>
    </w:p>
    <w:p w14:paraId="278217DE" w14:textId="77777777" w:rsidR="004A1F91" w:rsidRDefault="004A1F91" w:rsidP="002E48C8">
      <w:pPr>
        <w:spacing w:line="276" w:lineRule="auto"/>
        <w:jc w:val="both"/>
        <w:rPr>
          <w:rFonts w:asciiTheme="minorHAnsi" w:hAnsiTheme="minorHAnsi" w:cstheme="minorHAnsi"/>
          <w:noProof/>
          <w:sz w:val="20"/>
          <w:szCs w:val="20"/>
          <w:lang w:eastAsia="en-US"/>
        </w:rPr>
      </w:pPr>
    </w:p>
    <w:p w14:paraId="0A2EDC36" w14:textId="77777777" w:rsidR="004A1F91" w:rsidRDefault="004A1F91" w:rsidP="002E48C8">
      <w:pPr>
        <w:spacing w:line="276" w:lineRule="auto"/>
        <w:jc w:val="both"/>
        <w:rPr>
          <w:rFonts w:asciiTheme="minorHAnsi" w:hAnsiTheme="minorHAnsi" w:cstheme="minorHAnsi"/>
          <w:noProof/>
          <w:sz w:val="20"/>
          <w:szCs w:val="20"/>
          <w:lang w:eastAsia="en-US"/>
        </w:rPr>
      </w:pPr>
    </w:p>
    <w:p w14:paraId="412AFA15" w14:textId="77777777" w:rsidR="004A1F91" w:rsidRDefault="004A1F91" w:rsidP="002E48C8">
      <w:pPr>
        <w:spacing w:line="276" w:lineRule="auto"/>
        <w:jc w:val="both"/>
        <w:rPr>
          <w:rFonts w:asciiTheme="minorHAnsi" w:hAnsiTheme="minorHAnsi" w:cstheme="minorHAnsi"/>
          <w:noProof/>
          <w:sz w:val="20"/>
          <w:szCs w:val="20"/>
          <w:lang w:eastAsia="en-US"/>
        </w:rPr>
      </w:pPr>
    </w:p>
    <w:p w14:paraId="3C1B6EA0" w14:textId="77777777" w:rsidR="004A1F91" w:rsidRDefault="004A1F91" w:rsidP="002E48C8">
      <w:pPr>
        <w:spacing w:line="276" w:lineRule="auto"/>
        <w:jc w:val="both"/>
        <w:rPr>
          <w:rFonts w:asciiTheme="minorHAnsi" w:hAnsiTheme="minorHAnsi" w:cstheme="minorHAnsi"/>
          <w:noProof/>
          <w:sz w:val="20"/>
          <w:szCs w:val="20"/>
          <w:lang w:eastAsia="en-US"/>
        </w:rPr>
      </w:pPr>
    </w:p>
    <w:p w14:paraId="747B4531" w14:textId="77777777" w:rsidR="004A1F91" w:rsidRDefault="004A1F91" w:rsidP="002E48C8">
      <w:pPr>
        <w:spacing w:line="276" w:lineRule="auto"/>
        <w:jc w:val="both"/>
        <w:rPr>
          <w:rFonts w:asciiTheme="minorHAnsi" w:hAnsiTheme="minorHAnsi" w:cstheme="minorHAnsi"/>
          <w:noProof/>
          <w:sz w:val="20"/>
          <w:szCs w:val="20"/>
          <w:lang w:eastAsia="en-US"/>
        </w:rPr>
      </w:pPr>
    </w:p>
    <w:p w14:paraId="649D86C0" w14:textId="77777777" w:rsidR="004A1F91" w:rsidRDefault="004A1F91" w:rsidP="002E48C8">
      <w:pPr>
        <w:spacing w:line="276" w:lineRule="auto"/>
        <w:jc w:val="both"/>
        <w:rPr>
          <w:rFonts w:asciiTheme="minorHAnsi" w:hAnsiTheme="minorHAnsi" w:cstheme="minorHAnsi"/>
          <w:noProof/>
          <w:sz w:val="20"/>
          <w:szCs w:val="20"/>
          <w:lang w:eastAsia="en-US"/>
        </w:rPr>
      </w:pPr>
    </w:p>
    <w:p w14:paraId="70D69938" w14:textId="77777777" w:rsidR="004A1F91" w:rsidRDefault="004A1F91" w:rsidP="002E48C8">
      <w:pPr>
        <w:spacing w:line="276" w:lineRule="auto"/>
        <w:jc w:val="both"/>
        <w:rPr>
          <w:rFonts w:asciiTheme="minorHAnsi" w:hAnsiTheme="minorHAnsi" w:cstheme="minorHAnsi"/>
          <w:noProof/>
          <w:sz w:val="20"/>
          <w:szCs w:val="20"/>
          <w:lang w:eastAsia="en-US"/>
        </w:rPr>
      </w:pPr>
    </w:p>
    <w:p w14:paraId="489A9693" w14:textId="77777777" w:rsidR="004A1F91" w:rsidRDefault="004A1F91" w:rsidP="002E48C8">
      <w:pPr>
        <w:spacing w:line="276" w:lineRule="auto"/>
        <w:jc w:val="both"/>
        <w:rPr>
          <w:rFonts w:asciiTheme="minorHAnsi" w:hAnsiTheme="minorHAnsi" w:cstheme="minorHAnsi"/>
          <w:noProof/>
          <w:sz w:val="20"/>
          <w:szCs w:val="20"/>
          <w:lang w:eastAsia="en-US"/>
        </w:rPr>
      </w:pPr>
    </w:p>
    <w:p w14:paraId="31EF0C0E" w14:textId="77777777" w:rsidR="004A1F91" w:rsidRDefault="004A1F91" w:rsidP="002E48C8">
      <w:pPr>
        <w:spacing w:line="276" w:lineRule="auto"/>
        <w:jc w:val="both"/>
        <w:rPr>
          <w:rFonts w:asciiTheme="minorHAnsi" w:hAnsiTheme="minorHAnsi" w:cstheme="minorHAnsi"/>
          <w:noProof/>
          <w:sz w:val="20"/>
          <w:szCs w:val="20"/>
          <w:lang w:eastAsia="en-US"/>
        </w:rPr>
      </w:pPr>
    </w:p>
    <w:p w14:paraId="4CA0A590" w14:textId="77777777" w:rsidR="004A1F91" w:rsidRDefault="004A1F91" w:rsidP="002E48C8">
      <w:pPr>
        <w:spacing w:line="276" w:lineRule="auto"/>
        <w:jc w:val="both"/>
        <w:rPr>
          <w:rFonts w:asciiTheme="minorHAnsi" w:hAnsiTheme="minorHAnsi" w:cstheme="minorHAnsi"/>
          <w:noProof/>
          <w:sz w:val="20"/>
          <w:szCs w:val="20"/>
          <w:lang w:eastAsia="en-US"/>
        </w:rPr>
      </w:pPr>
    </w:p>
    <w:p w14:paraId="70E3F7F6" w14:textId="77777777" w:rsidR="004A1F91" w:rsidRDefault="004A1F91" w:rsidP="002E48C8">
      <w:pPr>
        <w:spacing w:line="276" w:lineRule="auto"/>
        <w:jc w:val="both"/>
        <w:rPr>
          <w:rFonts w:asciiTheme="minorHAnsi" w:hAnsiTheme="minorHAnsi" w:cstheme="minorHAnsi"/>
          <w:noProof/>
          <w:sz w:val="20"/>
          <w:szCs w:val="20"/>
          <w:lang w:eastAsia="en-US"/>
        </w:rPr>
      </w:pPr>
    </w:p>
    <w:p w14:paraId="17F39E00" w14:textId="77777777" w:rsidR="004A1F91" w:rsidRDefault="004A1F91" w:rsidP="002E48C8">
      <w:pPr>
        <w:spacing w:line="276" w:lineRule="auto"/>
        <w:jc w:val="both"/>
        <w:rPr>
          <w:rFonts w:asciiTheme="minorHAnsi" w:hAnsiTheme="minorHAnsi" w:cstheme="minorHAnsi"/>
          <w:noProof/>
          <w:sz w:val="20"/>
          <w:szCs w:val="20"/>
          <w:lang w:eastAsia="en-US"/>
        </w:rPr>
      </w:pPr>
    </w:p>
    <w:p w14:paraId="64CD2382" w14:textId="77777777" w:rsidR="004A1F91" w:rsidRDefault="004A1F91" w:rsidP="002E48C8">
      <w:pPr>
        <w:spacing w:line="276" w:lineRule="auto"/>
        <w:jc w:val="both"/>
        <w:rPr>
          <w:rFonts w:asciiTheme="minorHAnsi" w:hAnsiTheme="minorHAnsi" w:cstheme="minorHAnsi"/>
          <w:noProof/>
          <w:sz w:val="20"/>
          <w:szCs w:val="20"/>
          <w:lang w:eastAsia="en-US"/>
        </w:rPr>
      </w:pPr>
    </w:p>
    <w:p w14:paraId="7B9AE892" w14:textId="77777777" w:rsidR="004A1F91" w:rsidRDefault="004A1F91" w:rsidP="002E48C8">
      <w:pPr>
        <w:spacing w:line="276" w:lineRule="auto"/>
        <w:jc w:val="both"/>
        <w:rPr>
          <w:rFonts w:asciiTheme="minorHAnsi" w:hAnsiTheme="minorHAnsi" w:cstheme="minorHAnsi"/>
          <w:noProof/>
          <w:sz w:val="20"/>
          <w:szCs w:val="20"/>
          <w:lang w:eastAsia="en-US"/>
        </w:rPr>
      </w:pPr>
    </w:p>
    <w:p w14:paraId="71AD8491" w14:textId="25426C84" w:rsidR="004A1F91" w:rsidRDefault="004A1F91" w:rsidP="004A1F91">
      <w:pPr>
        <w:pStyle w:val="Naslov"/>
        <w:rPr>
          <w:rFonts w:asciiTheme="minorHAnsi" w:hAnsiTheme="minorHAnsi" w:cstheme="minorHAnsi"/>
        </w:rPr>
      </w:pPr>
      <w:r w:rsidRPr="002E48C8">
        <w:rPr>
          <w:rFonts w:asciiTheme="minorHAnsi" w:hAnsiTheme="minorHAnsi" w:cstheme="minorHAnsi"/>
        </w:rPr>
        <w:t xml:space="preserve">POJASNILA </w:t>
      </w:r>
      <w:r>
        <w:rPr>
          <w:rFonts w:asciiTheme="minorHAnsi" w:hAnsiTheme="minorHAnsi" w:cstheme="minorHAnsi"/>
        </w:rPr>
        <w:t>PRIJAVITELJEM</w:t>
      </w:r>
      <w:r w:rsidR="003D4719">
        <w:rPr>
          <w:rStyle w:val="Sprotnaopomba-sklic"/>
          <w:rFonts w:asciiTheme="minorHAnsi" w:hAnsiTheme="minorHAnsi" w:cstheme="minorHAnsi"/>
        </w:rPr>
        <w:footnoteReference w:id="2"/>
      </w:r>
    </w:p>
    <w:p w14:paraId="2B880F62" w14:textId="77777777" w:rsidR="004A1F91" w:rsidRDefault="004A1F91" w:rsidP="002E48C8">
      <w:pPr>
        <w:spacing w:line="276" w:lineRule="auto"/>
        <w:jc w:val="both"/>
        <w:rPr>
          <w:rFonts w:asciiTheme="minorHAnsi" w:hAnsiTheme="minorHAnsi" w:cstheme="minorHAnsi"/>
          <w:noProof/>
          <w:sz w:val="20"/>
          <w:szCs w:val="20"/>
          <w:lang w:eastAsia="en-US"/>
        </w:rPr>
      </w:pPr>
    </w:p>
    <w:p w14:paraId="57B0F275" w14:textId="77777777" w:rsidR="004A1F91" w:rsidRDefault="004A1F91" w:rsidP="002E48C8">
      <w:pPr>
        <w:spacing w:line="276" w:lineRule="auto"/>
        <w:jc w:val="both"/>
        <w:rPr>
          <w:rFonts w:asciiTheme="minorHAnsi" w:hAnsiTheme="minorHAnsi" w:cstheme="minorHAnsi"/>
          <w:noProof/>
          <w:sz w:val="20"/>
          <w:szCs w:val="20"/>
          <w:lang w:eastAsia="en-US"/>
        </w:rPr>
      </w:pPr>
    </w:p>
    <w:p w14:paraId="1EEBDD77" w14:textId="7CBE2DC2" w:rsidR="00BE746D" w:rsidRPr="002E48C8" w:rsidRDefault="00BE746D" w:rsidP="00BE746D">
      <w:p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bCs/>
          <w:noProof/>
          <w:sz w:val="20"/>
          <w:szCs w:val="20"/>
          <w:lang w:eastAsia="en-US"/>
        </w:rPr>
        <w:t>Pojasnila prijaviteljem so neobvezni tehnični dokument, ki je v pomoč prijaviteljem pri pripravi prijave.</w:t>
      </w:r>
      <w:r>
        <w:rPr>
          <w:rFonts w:asciiTheme="minorHAnsi" w:hAnsiTheme="minorHAnsi" w:cstheme="minorHAnsi"/>
          <w:bCs/>
          <w:noProof/>
          <w:sz w:val="20"/>
          <w:szCs w:val="20"/>
          <w:lang w:eastAsia="en-US"/>
        </w:rPr>
        <w:t xml:space="preserve"> </w:t>
      </w:r>
      <w:r w:rsidRPr="002E48C8">
        <w:rPr>
          <w:rFonts w:asciiTheme="minorHAnsi" w:hAnsiTheme="minorHAnsi" w:cstheme="minorHAnsi"/>
          <w:noProof/>
          <w:sz w:val="20"/>
          <w:szCs w:val="20"/>
          <w:lang w:eastAsia="en-US"/>
        </w:rPr>
        <w:t xml:space="preserve">Za zagotovitev enake obravnave vseh prijav in s ciljem čim bolj poenostaviti delo prijaviteljem sta predpisana prijavni obrazec in obrazec za predstavitev </w:t>
      </w:r>
      <w:r>
        <w:rPr>
          <w:rFonts w:asciiTheme="minorHAnsi" w:hAnsiTheme="minorHAnsi" w:cstheme="minorHAnsi"/>
          <w:noProof/>
          <w:sz w:val="20"/>
          <w:szCs w:val="20"/>
          <w:lang w:eastAsia="en-US"/>
        </w:rPr>
        <w:t>projekta</w:t>
      </w:r>
      <w:r w:rsidRPr="002E48C8">
        <w:rPr>
          <w:rFonts w:asciiTheme="minorHAnsi" w:hAnsiTheme="minorHAnsi" w:cstheme="minorHAnsi"/>
          <w:noProof/>
          <w:sz w:val="20"/>
          <w:szCs w:val="20"/>
          <w:lang w:eastAsia="en-US"/>
        </w:rPr>
        <w:t xml:space="preserve">, ki omogočata tudi dovolj veliko stopnjo prilagodljivosti glede na različne zasnove posameznih </w:t>
      </w:r>
      <w:r>
        <w:rPr>
          <w:rFonts w:asciiTheme="minorHAnsi" w:hAnsiTheme="minorHAnsi" w:cstheme="minorHAnsi"/>
          <w:noProof/>
          <w:sz w:val="20"/>
          <w:szCs w:val="20"/>
          <w:lang w:eastAsia="en-US"/>
        </w:rPr>
        <w:t>projektov</w:t>
      </w:r>
      <w:r w:rsidRPr="002E48C8">
        <w:rPr>
          <w:rFonts w:asciiTheme="minorHAnsi" w:hAnsiTheme="minorHAnsi" w:cstheme="minorHAnsi"/>
          <w:noProof/>
          <w:sz w:val="20"/>
          <w:szCs w:val="20"/>
          <w:lang w:eastAsia="en-US"/>
        </w:rPr>
        <w:t>. V postopek izbora za sofinanciranje se bodo uvrstili samo pravilno in popolno posredovani izpolnjeni obrazci iz  dokumentacije</w:t>
      </w:r>
      <w:r>
        <w:rPr>
          <w:rFonts w:asciiTheme="minorHAnsi" w:hAnsiTheme="minorHAnsi" w:cstheme="minorHAnsi"/>
          <w:noProof/>
          <w:sz w:val="20"/>
          <w:szCs w:val="20"/>
          <w:lang w:eastAsia="en-US"/>
        </w:rPr>
        <w:t xml:space="preserve"> poziva</w:t>
      </w:r>
      <w:r w:rsidRPr="002E48C8">
        <w:rPr>
          <w:rFonts w:asciiTheme="minorHAnsi" w:hAnsiTheme="minorHAnsi" w:cstheme="minorHAnsi"/>
          <w:noProof/>
          <w:sz w:val="20"/>
          <w:szCs w:val="20"/>
          <w:lang w:eastAsia="en-US"/>
        </w:rPr>
        <w:t xml:space="preserve">. Prijava mora biti predložena v elektronski verziji po elektronskem portalu </w:t>
      </w:r>
      <w:r>
        <w:rPr>
          <w:rFonts w:asciiTheme="minorHAnsi" w:hAnsiTheme="minorHAnsi" w:cstheme="minorHAnsi"/>
          <w:noProof/>
          <w:sz w:val="20"/>
          <w:szCs w:val="20"/>
          <w:lang w:eastAsia="en-US"/>
        </w:rPr>
        <w:t>AR</w:t>
      </w:r>
      <w:r w:rsidR="00A769E4">
        <w:rPr>
          <w:rFonts w:asciiTheme="minorHAnsi" w:hAnsiTheme="minorHAnsi" w:cstheme="minorHAnsi"/>
          <w:noProof/>
          <w:sz w:val="20"/>
          <w:szCs w:val="20"/>
          <w:lang w:eastAsia="en-US"/>
        </w:rPr>
        <w:t>I</w:t>
      </w:r>
      <w:r>
        <w:rPr>
          <w:rFonts w:asciiTheme="minorHAnsi" w:hAnsiTheme="minorHAnsi" w:cstheme="minorHAnsi"/>
          <w:noProof/>
          <w:sz w:val="20"/>
          <w:szCs w:val="20"/>
          <w:lang w:eastAsia="en-US"/>
        </w:rPr>
        <w:t>S</w:t>
      </w:r>
      <w:r w:rsidRPr="002E48C8">
        <w:rPr>
          <w:rFonts w:asciiTheme="minorHAnsi" w:hAnsiTheme="minorHAnsi" w:cstheme="minorHAnsi"/>
          <w:noProof/>
          <w:sz w:val="20"/>
          <w:szCs w:val="20"/>
          <w:lang w:eastAsia="en-US"/>
        </w:rPr>
        <w:t xml:space="preserve"> Digital Forms, k njej pa v sklopu prijave po portalu </w:t>
      </w:r>
      <w:r>
        <w:rPr>
          <w:rFonts w:asciiTheme="minorHAnsi" w:hAnsiTheme="minorHAnsi" w:cstheme="minorHAnsi"/>
          <w:noProof/>
          <w:sz w:val="20"/>
          <w:szCs w:val="20"/>
          <w:lang w:eastAsia="en-US"/>
        </w:rPr>
        <w:t>AR</w:t>
      </w:r>
      <w:r w:rsidR="00A769E4">
        <w:rPr>
          <w:rFonts w:asciiTheme="minorHAnsi" w:hAnsiTheme="minorHAnsi" w:cstheme="minorHAnsi"/>
          <w:noProof/>
          <w:sz w:val="20"/>
          <w:szCs w:val="20"/>
          <w:lang w:eastAsia="en-US"/>
        </w:rPr>
        <w:t>I</w:t>
      </w:r>
      <w:r>
        <w:rPr>
          <w:rFonts w:asciiTheme="minorHAnsi" w:hAnsiTheme="minorHAnsi" w:cstheme="minorHAnsi"/>
          <w:noProof/>
          <w:sz w:val="20"/>
          <w:szCs w:val="20"/>
          <w:lang w:eastAsia="en-US"/>
        </w:rPr>
        <w:t>S</w:t>
      </w:r>
      <w:r w:rsidRPr="002E48C8">
        <w:rPr>
          <w:rFonts w:asciiTheme="minorHAnsi" w:hAnsiTheme="minorHAnsi" w:cstheme="minorHAnsi"/>
          <w:noProof/>
          <w:sz w:val="20"/>
          <w:szCs w:val="20"/>
          <w:lang w:eastAsia="en-US"/>
        </w:rPr>
        <w:t xml:space="preserve"> Digital Forms priloženi vsi obrazci iz dokumentacije</w:t>
      </w:r>
      <w:r>
        <w:rPr>
          <w:rFonts w:asciiTheme="minorHAnsi" w:hAnsiTheme="minorHAnsi" w:cstheme="minorHAnsi"/>
          <w:noProof/>
          <w:sz w:val="20"/>
          <w:szCs w:val="20"/>
          <w:lang w:eastAsia="en-US"/>
        </w:rPr>
        <w:t xml:space="preserve"> poziva</w:t>
      </w:r>
      <w:r w:rsidRPr="002E48C8">
        <w:rPr>
          <w:rFonts w:asciiTheme="minorHAnsi" w:hAnsiTheme="minorHAnsi" w:cstheme="minorHAnsi"/>
          <w:noProof/>
          <w:sz w:val="20"/>
          <w:szCs w:val="20"/>
          <w:lang w:eastAsia="en-US"/>
        </w:rPr>
        <w:t>, ustrezno podpisani s kvalificiranim digitalnim potrdilom zakonitega zastopnika prijavitelja ali osebe, ki jo je ta pooblastil</w:t>
      </w:r>
      <w:r w:rsidRPr="002E48C8">
        <w:rPr>
          <w:rStyle w:val="Sprotnaopomba-sklic"/>
          <w:rFonts w:asciiTheme="minorHAnsi" w:hAnsiTheme="minorHAnsi" w:cstheme="minorHAnsi"/>
          <w:noProof/>
          <w:sz w:val="20"/>
          <w:szCs w:val="20"/>
          <w:lang w:eastAsia="en-US"/>
        </w:rPr>
        <w:footnoteReference w:id="3"/>
      </w:r>
      <w:r w:rsidRPr="002E48C8">
        <w:rPr>
          <w:rFonts w:asciiTheme="minorHAnsi" w:hAnsiTheme="minorHAnsi" w:cstheme="minorHAnsi"/>
          <w:noProof/>
          <w:sz w:val="20"/>
          <w:szCs w:val="20"/>
          <w:lang w:eastAsia="en-US"/>
        </w:rPr>
        <w:t xml:space="preserve">.  </w:t>
      </w:r>
    </w:p>
    <w:p w14:paraId="599BDDEB" w14:textId="77777777" w:rsidR="00BE746D" w:rsidRPr="002E48C8" w:rsidRDefault="00BE746D" w:rsidP="00BE746D">
      <w:p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Posamezni obrazci prijave, ki jih izpolnjujejo ali podpisujejo konzorcijski partnerji posamično ali skupno, morajo biti prav tako ustrezno podpisani s kvalificiranim digitalnim potrdilom zakonitega zastopnika konzorcijskega partnerja ali osebe, ki jo je ta pooblastil.</w:t>
      </w:r>
    </w:p>
    <w:p w14:paraId="4B9D6958" w14:textId="77777777" w:rsidR="00BE746D" w:rsidRPr="002E48C8" w:rsidRDefault="00BE746D" w:rsidP="00BE746D">
      <w:p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Pojasnila zajemajo dodatna pojasnila in poudarke:</w:t>
      </w:r>
    </w:p>
    <w:p w14:paraId="70DF412A" w14:textId="77777777" w:rsidR="00BE746D" w:rsidRPr="002E48C8" w:rsidRDefault="00BE746D" w:rsidP="00316B34">
      <w:pPr>
        <w:pStyle w:val="Odstavekseznama"/>
        <w:numPr>
          <w:ilvl w:val="0"/>
          <w:numId w:val="19"/>
        </w:num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Javni </w:t>
      </w:r>
      <w:r>
        <w:rPr>
          <w:rFonts w:asciiTheme="minorHAnsi" w:hAnsiTheme="minorHAnsi" w:cstheme="minorHAnsi"/>
          <w:noProof/>
          <w:sz w:val="20"/>
          <w:szCs w:val="20"/>
          <w:lang w:eastAsia="en-US"/>
        </w:rPr>
        <w:t>poziv</w:t>
      </w:r>
    </w:p>
    <w:p w14:paraId="3FD3CD30" w14:textId="77777777" w:rsidR="00BE746D" w:rsidRPr="002E48C8" w:rsidRDefault="00BE746D" w:rsidP="00316B34">
      <w:pPr>
        <w:pStyle w:val="Odstavekseznama"/>
        <w:numPr>
          <w:ilvl w:val="0"/>
          <w:numId w:val="19"/>
        </w:num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Priprava prijav in izpolnjevanje obrazcev</w:t>
      </w:r>
    </w:p>
    <w:p w14:paraId="3B7377B0" w14:textId="77777777" w:rsidR="00BE746D" w:rsidRPr="002E48C8" w:rsidRDefault="00BE746D" w:rsidP="00316B34">
      <w:pPr>
        <w:pStyle w:val="Odstavekseznama"/>
        <w:numPr>
          <w:ilvl w:val="0"/>
          <w:numId w:val="19"/>
        </w:num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Način in pogoji izvajanja </w:t>
      </w:r>
      <w:r>
        <w:rPr>
          <w:rFonts w:asciiTheme="minorHAnsi" w:hAnsiTheme="minorHAnsi" w:cstheme="minorHAnsi"/>
          <w:noProof/>
          <w:sz w:val="20"/>
          <w:szCs w:val="20"/>
          <w:lang w:eastAsia="en-US"/>
        </w:rPr>
        <w:t>projekta</w:t>
      </w:r>
    </w:p>
    <w:p w14:paraId="57C37F31" w14:textId="77777777" w:rsidR="00BE746D" w:rsidRPr="002E48C8" w:rsidRDefault="00BE746D" w:rsidP="00316B34">
      <w:pPr>
        <w:pStyle w:val="Odstavekseznama"/>
        <w:numPr>
          <w:ilvl w:val="0"/>
          <w:numId w:val="19"/>
        </w:num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Spremembe operacije</w:t>
      </w:r>
    </w:p>
    <w:p w14:paraId="01F355FE" w14:textId="77777777" w:rsidR="00BE746D" w:rsidRDefault="00BE746D" w:rsidP="00316B34">
      <w:pPr>
        <w:pStyle w:val="Odstavekseznama"/>
        <w:numPr>
          <w:ilvl w:val="0"/>
          <w:numId w:val="19"/>
        </w:num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Obveščanje in informiranje javnosti</w:t>
      </w:r>
    </w:p>
    <w:p w14:paraId="6F36A6EB" w14:textId="77777777" w:rsidR="00BE746D" w:rsidRPr="00AA3A18" w:rsidRDefault="00BE746D" w:rsidP="00316B34">
      <w:pPr>
        <w:pStyle w:val="Odstavekseznama"/>
        <w:numPr>
          <w:ilvl w:val="0"/>
          <w:numId w:val="19"/>
        </w:numPr>
        <w:rPr>
          <w:rFonts w:asciiTheme="minorHAnsi" w:hAnsiTheme="minorHAnsi" w:cstheme="minorHAnsi"/>
          <w:noProof/>
          <w:sz w:val="20"/>
          <w:szCs w:val="20"/>
          <w:lang w:eastAsia="en-US"/>
        </w:rPr>
      </w:pPr>
      <w:r>
        <w:rPr>
          <w:rFonts w:asciiTheme="minorHAnsi" w:hAnsiTheme="minorHAnsi" w:cstheme="minorHAnsi"/>
          <w:noProof/>
          <w:sz w:val="20"/>
          <w:szCs w:val="20"/>
          <w:lang w:eastAsia="en-US"/>
        </w:rPr>
        <w:t>Priloge k pojasnilom javnega poziva</w:t>
      </w:r>
    </w:p>
    <w:p w14:paraId="0EB0A65D" w14:textId="77777777" w:rsidR="00BE746D" w:rsidRPr="002E48C8" w:rsidRDefault="00BE746D" w:rsidP="002E48C8">
      <w:pPr>
        <w:spacing w:line="276" w:lineRule="auto"/>
        <w:jc w:val="both"/>
        <w:rPr>
          <w:rFonts w:asciiTheme="minorHAnsi" w:hAnsiTheme="minorHAnsi" w:cstheme="minorHAnsi"/>
          <w:noProof/>
          <w:sz w:val="20"/>
          <w:szCs w:val="20"/>
          <w:lang w:eastAsia="en-US"/>
        </w:rPr>
      </w:pPr>
    </w:p>
    <w:p w14:paraId="1DDD014F" w14:textId="20F70A1D" w:rsidR="00880074" w:rsidRPr="004A1F91" w:rsidRDefault="00880074" w:rsidP="001E2D41">
      <w:pPr>
        <w:pStyle w:val="Odstavekseznama"/>
        <w:spacing w:after="240" w:line="276" w:lineRule="auto"/>
        <w:jc w:val="both"/>
        <w:rPr>
          <w:rFonts w:asciiTheme="minorHAnsi" w:hAnsiTheme="minorHAnsi" w:cstheme="minorBidi"/>
          <w:noProof/>
          <w:sz w:val="20"/>
          <w:szCs w:val="20"/>
          <w:lang w:eastAsia="en-US"/>
        </w:rPr>
      </w:pPr>
    </w:p>
    <w:p w14:paraId="67A2FFA0" w14:textId="71133715" w:rsidR="00110D02" w:rsidRPr="00FD0CD5" w:rsidRDefault="005A251A" w:rsidP="00611BD8">
      <w:pPr>
        <w:pStyle w:val="NASLOV1"/>
      </w:pPr>
      <w:bookmarkStart w:id="7" w:name="_Toc190936927"/>
      <w:r w:rsidRPr="00FD0CD5">
        <w:t xml:space="preserve">JAVNI </w:t>
      </w:r>
      <w:r w:rsidR="005854E3" w:rsidRPr="00FD0CD5">
        <w:t>POZIV</w:t>
      </w:r>
      <w:bookmarkEnd w:id="7"/>
    </w:p>
    <w:p w14:paraId="1B00F414" w14:textId="77777777" w:rsidR="00F229C6" w:rsidRPr="002E48C8" w:rsidRDefault="00F229C6" w:rsidP="002E48C8">
      <w:pPr>
        <w:pStyle w:val="Naslov"/>
        <w:spacing w:line="276" w:lineRule="auto"/>
        <w:jc w:val="left"/>
        <w:rPr>
          <w:rFonts w:asciiTheme="minorHAnsi" w:hAnsiTheme="minorHAnsi" w:cstheme="minorHAnsi"/>
          <w:noProof/>
          <w:sz w:val="20"/>
          <w:szCs w:val="20"/>
        </w:rPr>
      </w:pPr>
    </w:p>
    <w:p w14:paraId="0BC666E1" w14:textId="372B2C0C" w:rsidR="00F229C6" w:rsidRPr="002E48C8" w:rsidRDefault="00D978E0" w:rsidP="7FC55302">
      <w:pPr>
        <w:spacing w:line="276" w:lineRule="auto"/>
        <w:jc w:val="both"/>
        <w:rPr>
          <w:rFonts w:asciiTheme="minorHAnsi" w:hAnsiTheme="minorHAnsi" w:cstheme="minorBidi"/>
          <w:noProof/>
          <w:sz w:val="20"/>
          <w:szCs w:val="20"/>
        </w:rPr>
      </w:pPr>
      <w:r w:rsidRPr="7FC55302">
        <w:rPr>
          <w:rFonts w:asciiTheme="minorHAnsi" w:hAnsiTheme="minorHAnsi" w:cstheme="minorBidi"/>
          <w:noProof/>
          <w:sz w:val="20"/>
          <w:szCs w:val="20"/>
        </w:rPr>
        <w:t xml:space="preserve">Pravne podlage za izvedbo javnega </w:t>
      </w:r>
      <w:r w:rsidR="005854E3" w:rsidRPr="7FC55302">
        <w:rPr>
          <w:rFonts w:asciiTheme="minorHAnsi" w:hAnsiTheme="minorHAnsi" w:cstheme="minorBidi"/>
          <w:noProof/>
          <w:sz w:val="20"/>
          <w:szCs w:val="20"/>
        </w:rPr>
        <w:t>poziva</w:t>
      </w:r>
      <w:r w:rsidRPr="7FC55302">
        <w:rPr>
          <w:rFonts w:asciiTheme="minorHAnsi" w:hAnsiTheme="minorHAnsi" w:cstheme="minorBidi"/>
          <w:noProof/>
          <w:sz w:val="20"/>
          <w:szCs w:val="20"/>
        </w:rPr>
        <w:t xml:space="preserve"> </w:t>
      </w:r>
      <w:r w:rsidR="006120C3" w:rsidRPr="7FC55302">
        <w:rPr>
          <w:rFonts w:asciiTheme="minorHAnsi" w:hAnsiTheme="minorHAnsi" w:cstheme="minorBidi"/>
          <w:noProof/>
          <w:sz w:val="20"/>
          <w:szCs w:val="20"/>
        </w:rPr>
        <w:t>»Nadgradnje aplikativnih projektov ARIS (JP NAP)« (kratica javnega poziva »JP NAP«)</w:t>
      </w:r>
      <w:r w:rsidR="403E7E5A" w:rsidRPr="7FC55302">
        <w:rPr>
          <w:rFonts w:asciiTheme="minorHAnsi" w:hAnsiTheme="minorHAnsi" w:cstheme="minorBidi"/>
          <w:noProof/>
          <w:sz w:val="20"/>
          <w:szCs w:val="20"/>
        </w:rPr>
        <w:t xml:space="preserve"> </w:t>
      </w:r>
      <w:r w:rsidRPr="7FC55302">
        <w:rPr>
          <w:rFonts w:asciiTheme="minorHAnsi" w:hAnsiTheme="minorHAnsi" w:cstheme="minorBidi"/>
          <w:noProof/>
          <w:sz w:val="20"/>
          <w:szCs w:val="20"/>
        </w:rPr>
        <w:t xml:space="preserve">so navedene v preambuli javnega </w:t>
      </w:r>
      <w:r w:rsidR="006120C3" w:rsidRPr="7FC55302">
        <w:rPr>
          <w:rFonts w:asciiTheme="minorHAnsi" w:hAnsiTheme="minorHAnsi" w:cstheme="minorBidi"/>
          <w:noProof/>
          <w:sz w:val="20"/>
          <w:szCs w:val="20"/>
        </w:rPr>
        <w:t>poziva</w:t>
      </w:r>
      <w:r w:rsidRPr="7FC55302">
        <w:rPr>
          <w:rFonts w:asciiTheme="minorHAnsi" w:hAnsiTheme="minorHAnsi" w:cstheme="minorBidi"/>
          <w:noProof/>
          <w:sz w:val="20"/>
          <w:szCs w:val="20"/>
        </w:rPr>
        <w:t xml:space="preserve">. </w:t>
      </w:r>
    </w:p>
    <w:p w14:paraId="30248D73" w14:textId="77777777" w:rsidR="00F229C6" w:rsidRPr="002E48C8" w:rsidRDefault="00F229C6" w:rsidP="002E48C8">
      <w:pPr>
        <w:spacing w:line="276" w:lineRule="auto"/>
        <w:jc w:val="both"/>
        <w:rPr>
          <w:rFonts w:asciiTheme="minorHAnsi" w:hAnsiTheme="minorHAnsi" w:cstheme="minorHAnsi"/>
          <w:noProof/>
          <w:sz w:val="20"/>
          <w:szCs w:val="20"/>
        </w:rPr>
      </w:pPr>
    </w:p>
    <w:p w14:paraId="7F12695E" w14:textId="22C065F7" w:rsidR="00D978E0" w:rsidRPr="002E48C8" w:rsidRDefault="00D978E0"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Pri izvajanju operacij morajo upravičenci upoštevati smernice, napotke, navodila in obveze iz vseh dokumentov, ki so navedeni v javnem </w:t>
      </w:r>
      <w:r w:rsidR="006120C3">
        <w:rPr>
          <w:rFonts w:asciiTheme="minorHAnsi" w:hAnsiTheme="minorHAnsi" w:cstheme="minorHAnsi"/>
          <w:noProof/>
          <w:sz w:val="20"/>
          <w:szCs w:val="20"/>
        </w:rPr>
        <w:t>pozivu</w:t>
      </w:r>
      <w:r w:rsidR="00F229C6" w:rsidRPr="002E48C8">
        <w:rPr>
          <w:rFonts w:asciiTheme="minorHAnsi" w:hAnsiTheme="minorHAnsi" w:cstheme="minorHAnsi"/>
          <w:noProof/>
          <w:sz w:val="20"/>
          <w:szCs w:val="20"/>
        </w:rPr>
        <w:t xml:space="preserve">, </w:t>
      </w:r>
      <w:r w:rsidRPr="002E48C8">
        <w:rPr>
          <w:rFonts w:asciiTheme="minorHAnsi" w:hAnsiTheme="minorHAnsi" w:cstheme="minorHAnsi"/>
          <w:noProof/>
          <w:sz w:val="20"/>
          <w:szCs w:val="20"/>
        </w:rPr>
        <w:t xml:space="preserve">v pogodbi o sofinanciranju in objavljeni na spletni strani evropskasredstva.si. </w:t>
      </w:r>
    </w:p>
    <w:p w14:paraId="00612BD8" w14:textId="77777777" w:rsidR="00D978E0" w:rsidRPr="002E48C8" w:rsidRDefault="00D978E0" w:rsidP="002E48C8">
      <w:pPr>
        <w:tabs>
          <w:tab w:val="left" w:pos="0"/>
        </w:tabs>
        <w:spacing w:line="276" w:lineRule="auto"/>
        <w:contextualSpacing/>
        <w:jc w:val="both"/>
        <w:rPr>
          <w:rFonts w:asciiTheme="minorHAnsi" w:hAnsiTheme="minorHAnsi" w:cstheme="minorHAnsi"/>
          <w:noProof/>
          <w:sz w:val="20"/>
          <w:szCs w:val="20"/>
        </w:rPr>
      </w:pPr>
    </w:p>
    <w:p w14:paraId="2ADBB824" w14:textId="77777777" w:rsidR="00D978E0" w:rsidRPr="002E48C8" w:rsidRDefault="00D978E0" w:rsidP="002E48C8">
      <w:pPr>
        <w:tabs>
          <w:tab w:val="left" w:pos="0"/>
        </w:tabs>
        <w:spacing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Med njimi izpostavljamo:</w:t>
      </w:r>
    </w:p>
    <w:p w14:paraId="4A33F92C" w14:textId="1240B3D4" w:rsidR="00D978E0" w:rsidRPr="002E48C8" w:rsidRDefault="00D978E0" w:rsidP="00316B34">
      <w:pPr>
        <w:pStyle w:val="Odstavekseznama"/>
        <w:numPr>
          <w:ilvl w:val="0"/>
          <w:numId w:val="37"/>
        </w:numPr>
        <w:tabs>
          <w:tab w:val="left" w:pos="0"/>
        </w:tabs>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javni </w:t>
      </w:r>
      <w:r w:rsidR="006120C3">
        <w:rPr>
          <w:rFonts w:asciiTheme="minorHAnsi" w:hAnsiTheme="minorHAnsi" w:cstheme="minorHAnsi"/>
          <w:noProof/>
          <w:sz w:val="20"/>
          <w:szCs w:val="20"/>
        </w:rPr>
        <w:t>poziv</w:t>
      </w:r>
      <w:r w:rsidRPr="002E48C8">
        <w:rPr>
          <w:rFonts w:asciiTheme="minorHAnsi" w:hAnsiTheme="minorHAnsi" w:cstheme="minorHAnsi"/>
          <w:noProof/>
          <w:sz w:val="20"/>
          <w:szCs w:val="20"/>
        </w:rPr>
        <w:t xml:space="preserve">, </w:t>
      </w:r>
    </w:p>
    <w:p w14:paraId="7EFA96AF" w14:textId="77777777" w:rsidR="00537CC9" w:rsidRDefault="00D978E0" w:rsidP="00316B34">
      <w:pPr>
        <w:pStyle w:val="Odstavekseznama"/>
        <w:numPr>
          <w:ilvl w:val="0"/>
          <w:numId w:val="37"/>
        </w:numPr>
        <w:tabs>
          <w:tab w:val="left" w:pos="0"/>
        </w:tabs>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pogodbo o sofinanciranju operacije,</w:t>
      </w:r>
    </w:p>
    <w:p w14:paraId="6F4D116E" w14:textId="6204D0B1" w:rsidR="0049036A" w:rsidRPr="00537CC9" w:rsidRDefault="00D978E0" w:rsidP="00316B34">
      <w:pPr>
        <w:pStyle w:val="Odstavekseznama"/>
        <w:numPr>
          <w:ilvl w:val="0"/>
          <w:numId w:val="37"/>
        </w:numPr>
        <w:tabs>
          <w:tab w:val="left" w:pos="0"/>
        </w:tabs>
        <w:spacing w:line="276" w:lineRule="auto"/>
        <w:jc w:val="both"/>
        <w:rPr>
          <w:rFonts w:asciiTheme="minorHAnsi" w:hAnsiTheme="minorHAnsi" w:cstheme="minorHAnsi"/>
          <w:noProof/>
          <w:sz w:val="20"/>
          <w:szCs w:val="20"/>
        </w:rPr>
      </w:pPr>
      <w:r w:rsidRPr="00537CC9">
        <w:rPr>
          <w:rFonts w:asciiTheme="minorHAnsi" w:hAnsiTheme="minorHAnsi" w:cstheme="minorBidi"/>
          <w:sz w:val="20"/>
          <w:szCs w:val="20"/>
        </w:rPr>
        <w:lastRenderedPageBreak/>
        <w:t>v času dodelitve pomoči veljav</w:t>
      </w:r>
      <w:r w:rsidR="0049036A" w:rsidRPr="00537CC9">
        <w:rPr>
          <w:rFonts w:asciiTheme="minorHAnsi" w:hAnsiTheme="minorHAnsi" w:cstheme="minorBidi"/>
          <w:sz w:val="20"/>
          <w:szCs w:val="20"/>
        </w:rPr>
        <w:t>en</w:t>
      </w:r>
      <w:r w:rsidRPr="00537CC9">
        <w:rPr>
          <w:rFonts w:asciiTheme="minorHAnsi" w:hAnsiTheme="minorHAnsi" w:cstheme="minorBidi"/>
          <w:sz w:val="20"/>
          <w:szCs w:val="20"/>
        </w:rPr>
        <w:t xml:space="preserve"> in </w:t>
      </w:r>
      <w:r w:rsidR="00007936" w:rsidRPr="00537CC9">
        <w:rPr>
          <w:rFonts w:asciiTheme="minorHAnsi" w:hAnsiTheme="minorHAnsi" w:cstheme="minorBidi"/>
          <w:sz w:val="20"/>
          <w:szCs w:val="20"/>
        </w:rPr>
        <w:t xml:space="preserve">javno objavljen </w:t>
      </w:r>
      <w:r w:rsidR="00E70F4E" w:rsidRPr="00537CC9">
        <w:rPr>
          <w:rFonts w:asciiTheme="minorHAnsi" w:hAnsiTheme="minorHAnsi" w:cstheme="minorBidi"/>
          <w:sz w:val="20"/>
          <w:szCs w:val="20"/>
        </w:rPr>
        <w:t xml:space="preserve">Program sodelovalnih raziskovalno-razvojnih projektov in drugih projektov, ki so predmet državnih pomoči </w:t>
      </w:r>
      <w:r w:rsidR="00537CC9">
        <w:rPr>
          <w:rFonts w:asciiTheme="minorHAnsi" w:hAnsiTheme="minorHAnsi" w:cstheme="minorBidi"/>
          <w:sz w:val="20"/>
          <w:szCs w:val="20"/>
        </w:rPr>
        <w:t>M</w:t>
      </w:r>
      <w:r w:rsidR="00E70F4E" w:rsidRPr="00537CC9">
        <w:rPr>
          <w:rFonts w:asciiTheme="minorHAnsi" w:hAnsiTheme="minorHAnsi" w:cstheme="minorBidi"/>
          <w:sz w:val="20"/>
          <w:szCs w:val="20"/>
        </w:rPr>
        <w:t>inistrstva za visoko šolstvo, znanost in inovacije 2022-2030</w:t>
      </w:r>
      <w:r w:rsidR="00E70F4E">
        <w:rPr>
          <w:rStyle w:val="Sprotnaopomba-sklic"/>
          <w:rFonts w:asciiTheme="minorHAnsi" w:hAnsiTheme="minorHAnsi" w:cstheme="minorBidi"/>
          <w:sz w:val="20"/>
          <w:szCs w:val="20"/>
        </w:rPr>
        <w:footnoteReference w:id="4"/>
      </w:r>
      <w:r w:rsidR="00537CC9">
        <w:rPr>
          <w:rFonts w:asciiTheme="minorHAnsi" w:hAnsiTheme="minorHAnsi" w:cstheme="minorBidi"/>
          <w:sz w:val="20"/>
          <w:szCs w:val="20"/>
        </w:rPr>
        <w:t>,</w:t>
      </w:r>
    </w:p>
    <w:p w14:paraId="7A4150B2" w14:textId="5DE871A7" w:rsidR="00D978E0" w:rsidRPr="002E48C8" w:rsidRDefault="00D978E0" w:rsidP="00316B34">
      <w:pPr>
        <w:pStyle w:val="Odstavekseznama"/>
        <w:numPr>
          <w:ilvl w:val="0"/>
          <w:numId w:val="37"/>
        </w:num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veljavna Navodila organa upravljanja o upravičenih stroških za sredstva evropske kohezijske politike v programskem obdobju 2021</w:t>
      </w:r>
      <w:r w:rsidR="008F1589" w:rsidRPr="002E48C8">
        <w:rPr>
          <w:rFonts w:asciiTheme="minorHAnsi" w:hAnsiTheme="minorHAnsi" w:cstheme="minorHAnsi"/>
          <w:noProof/>
          <w:sz w:val="20"/>
          <w:szCs w:val="20"/>
        </w:rPr>
        <w:t>–</w:t>
      </w:r>
      <w:r w:rsidRPr="002E48C8">
        <w:rPr>
          <w:rFonts w:asciiTheme="minorHAnsi" w:hAnsiTheme="minorHAnsi" w:cstheme="minorHAnsi"/>
          <w:noProof/>
          <w:sz w:val="20"/>
          <w:szCs w:val="20"/>
        </w:rPr>
        <w:t>2027,</w:t>
      </w:r>
    </w:p>
    <w:p w14:paraId="412F85B4" w14:textId="3A4CBD4D" w:rsidR="00D978E0" w:rsidRPr="002E48C8" w:rsidRDefault="00D978E0" w:rsidP="00316B34">
      <w:pPr>
        <w:pStyle w:val="Odstavekseznama"/>
        <w:numPr>
          <w:ilvl w:val="0"/>
          <w:numId w:val="37"/>
        </w:numPr>
        <w:tabs>
          <w:tab w:val="left" w:pos="0"/>
        </w:tabs>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veljavna Navodila organa upravljanja na področju zagotavljanja prepoznavnosti, preglednosti in komuniciranja vsebin evropske kohezijske politike v obdobju 2021</w:t>
      </w:r>
      <w:r w:rsidR="008F1589" w:rsidRPr="002E48C8">
        <w:rPr>
          <w:rFonts w:asciiTheme="minorHAnsi" w:hAnsiTheme="minorHAnsi" w:cstheme="minorHAnsi"/>
          <w:noProof/>
          <w:sz w:val="20"/>
          <w:szCs w:val="20"/>
        </w:rPr>
        <w:t>–</w:t>
      </w:r>
      <w:r w:rsidRPr="002E48C8">
        <w:rPr>
          <w:rFonts w:asciiTheme="minorHAnsi" w:hAnsiTheme="minorHAnsi" w:cstheme="minorHAnsi"/>
          <w:noProof/>
          <w:sz w:val="20"/>
          <w:szCs w:val="20"/>
        </w:rPr>
        <w:t>2027.</w:t>
      </w:r>
    </w:p>
    <w:p w14:paraId="572925A7" w14:textId="77777777" w:rsidR="00D978E0" w:rsidRPr="002E48C8" w:rsidRDefault="00D978E0" w:rsidP="002E48C8">
      <w:pPr>
        <w:tabs>
          <w:tab w:val="left" w:pos="0"/>
        </w:tabs>
        <w:spacing w:line="276" w:lineRule="auto"/>
        <w:contextualSpacing/>
        <w:jc w:val="both"/>
        <w:rPr>
          <w:rFonts w:asciiTheme="minorHAnsi" w:hAnsiTheme="minorHAnsi" w:cstheme="minorHAnsi"/>
          <w:noProof/>
          <w:sz w:val="20"/>
          <w:szCs w:val="20"/>
        </w:rPr>
      </w:pPr>
    </w:p>
    <w:p w14:paraId="60965AA6" w14:textId="77777777" w:rsidR="00D978E0" w:rsidRPr="002E48C8" w:rsidRDefault="00D978E0" w:rsidP="002E48C8">
      <w:pPr>
        <w:tabs>
          <w:tab w:val="left" w:pos="0"/>
        </w:tabs>
        <w:spacing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Upravičenec je dolžan tekom izvajanja celotne operacije spremljati morebitne spremembe navodil in jih ves čas dosledno upoštevati. </w:t>
      </w:r>
    </w:p>
    <w:p w14:paraId="03206A20" w14:textId="77777777" w:rsidR="00D978E0" w:rsidRPr="002E48C8" w:rsidRDefault="00D978E0" w:rsidP="002E48C8">
      <w:pPr>
        <w:tabs>
          <w:tab w:val="left" w:pos="0"/>
        </w:tabs>
        <w:spacing w:line="276" w:lineRule="auto"/>
        <w:contextualSpacing/>
        <w:jc w:val="both"/>
        <w:rPr>
          <w:rFonts w:asciiTheme="minorHAnsi" w:hAnsiTheme="minorHAnsi" w:cstheme="minorHAnsi"/>
          <w:noProof/>
          <w:sz w:val="20"/>
          <w:szCs w:val="20"/>
        </w:rPr>
      </w:pPr>
    </w:p>
    <w:p w14:paraId="0D93FC9C" w14:textId="7FEDEFE8" w:rsidR="00D978E0" w:rsidRPr="002E48C8" w:rsidRDefault="00D978E0" w:rsidP="002E48C8">
      <w:pPr>
        <w:tabs>
          <w:tab w:val="left" w:pos="0"/>
        </w:tabs>
        <w:spacing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Upravičenec je dolžan upoštevati tudi dodatna navodila oziroma spremembe navodil ARIS in zahteve glede informiranosti, priprave zahtevkov za sofinanciranje in poročil glede na veljavna pravila in predpise.</w:t>
      </w:r>
    </w:p>
    <w:p w14:paraId="014E9BE2" w14:textId="77777777" w:rsidR="00D978E0" w:rsidRPr="002E48C8" w:rsidRDefault="00D978E0" w:rsidP="002E48C8">
      <w:pPr>
        <w:tabs>
          <w:tab w:val="left" w:pos="0"/>
        </w:tabs>
        <w:spacing w:line="276" w:lineRule="auto"/>
        <w:contextualSpacing/>
        <w:jc w:val="both"/>
        <w:rPr>
          <w:rFonts w:asciiTheme="minorHAnsi" w:hAnsiTheme="minorHAnsi" w:cstheme="minorHAnsi"/>
          <w:noProof/>
          <w:sz w:val="20"/>
          <w:szCs w:val="20"/>
        </w:rPr>
      </w:pPr>
    </w:p>
    <w:p w14:paraId="53B25957" w14:textId="07087BF2" w:rsidR="00D978E0" w:rsidRDefault="00D978E0" w:rsidP="002E48C8">
      <w:pPr>
        <w:tabs>
          <w:tab w:val="left" w:pos="0"/>
        </w:tabs>
        <w:spacing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Podlago za izvajanje operacije predstavljata podpisana pogodba o sofinanciranju (vključno z vsemi navedenimi pravnimi podlagami) in celotna prijava na javni </w:t>
      </w:r>
      <w:r w:rsidR="006120C3">
        <w:rPr>
          <w:rFonts w:asciiTheme="minorHAnsi" w:hAnsiTheme="minorHAnsi" w:cstheme="minorHAnsi"/>
          <w:noProof/>
          <w:sz w:val="20"/>
          <w:szCs w:val="20"/>
        </w:rPr>
        <w:t>poziv</w:t>
      </w:r>
      <w:r w:rsidRPr="002E48C8">
        <w:rPr>
          <w:rFonts w:asciiTheme="minorHAnsi" w:hAnsiTheme="minorHAnsi" w:cstheme="minorHAnsi"/>
          <w:noProof/>
          <w:sz w:val="20"/>
          <w:szCs w:val="20"/>
        </w:rPr>
        <w:t>.</w:t>
      </w:r>
    </w:p>
    <w:p w14:paraId="1384E5F6" w14:textId="77777777" w:rsidR="00D733CC" w:rsidRPr="002E48C8" w:rsidRDefault="00D733CC" w:rsidP="002E48C8">
      <w:pPr>
        <w:tabs>
          <w:tab w:val="left" w:pos="0"/>
        </w:tabs>
        <w:spacing w:line="276" w:lineRule="auto"/>
        <w:contextualSpacing/>
        <w:jc w:val="both"/>
        <w:rPr>
          <w:rFonts w:asciiTheme="minorHAnsi" w:hAnsiTheme="minorHAnsi" w:cstheme="minorHAnsi"/>
          <w:noProof/>
          <w:sz w:val="20"/>
          <w:szCs w:val="20"/>
        </w:rPr>
      </w:pPr>
    </w:p>
    <w:p w14:paraId="7C1245A6" w14:textId="72360CA8" w:rsidR="00FD0CD5" w:rsidRPr="00FD0CD5" w:rsidRDefault="005A251A" w:rsidP="001A2288">
      <w:pPr>
        <w:pStyle w:val="Naslov2"/>
      </w:pPr>
      <w:bookmarkStart w:id="8" w:name="_Toc187752698"/>
      <w:bookmarkStart w:id="9" w:name="_Toc187756283"/>
      <w:bookmarkStart w:id="10" w:name="_Toc190936928"/>
      <w:r w:rsidRPr="009C0817">
        <w:t xml:space="preserve">Koncept </w:t>
      </w:r>
      <w:bookmarkEnd w:id="8"/>
      <w:bookmarkEnd w:id="9"/>
      <w:r w:rsidR="006120C3" w:rsidRPr="009C0817">
        <w:t>projektov</w:t>
      </w:r>
      <w:bookmarkEnd w:id="10"/>
    </w:p>
    <w:p w14:paraId="468B6947" w14:textId="3A0CE035" w:rsidR="00B62D1E" w:rsidRPr="00A77BD3" w:rsidRDefault="000F42D2" w:rsidP="002E48C8">
      <w:pPr>
        <w:spacing w:after="240" w:line="276" w:lineRule="auto"/>
        <w:jc w:val="both"/>
        <w:rPr>
          <w:rFonts w:asciiTheme="minorHAnsi" w:hAnsiTheme="minorHAnsi" w:cstheme="minorHAnsi"/>
          <w:noProof/>
          <w:sz w:val="20"/>
          <w:szCs w:val="20"/>
          <w:lang w:eastAsia="en-US"/>
        </w:rPr>
      </w:pPr>
      <w:r w:rsidRPr="001E2D41">
        <w:rPr>
          <w:rFonts w:asciiTheme="minorHAnsi" w:eastAsiaTheme="minorHAnsi" w:hAnsiTheme="minorHAnsi" w:cstheme="minorHAnsi"/>
          <w:sz w:val="20"/>
          <w:szCs w:val="20"/>
          <w:lang w:eastAsia="en-US"/>
        </w:rPr>
        <w:t>Javni poziv je namenjen spodbujanju priprave in izvedbe projektov, ki pomenijo nadgradnjo vsebin, zaključenih aplikativnih projektov</w:t>
      </w:r>
      <w:r w:rsidR="00AF14C2" w:rsidRPr="001E2D41">
        <w:rPr>
          <w:rFonts w:asciiTheme="minorHAnsi" w:eastAsiaTheme="minorHAnsi" w:hAnsiTheme="minorHAnsi" w:cstheme="minorHAnsi"/>
          <w:sz w:val="20"/>
          <w:szCs w:val="20"/>
          <w:lang w:eastAsia="en-US"/>
        </w:rPr>
        <w:t xml:space="preserve">. Aplikativni projekti </w:t>
      </w:r>
      <w:r w:rsidR="00652290" w:rsidRPr="001E2D41">
        <w:rPr>
          <w:rFonts w:asciiTheme="minorHAnsi" w:eastAsiaTheme="minorHAnsi" w:hAnsiTheme="minorHAnsi" w:cstheme="minorHAnsi"/>
          <w:sz w:val="20"/>
          <w:szCs w:val="20"/>
          <w:lang w:eastAsia="en-US"/>
        </w:rPr>
        <w:t xml:space="preserve">predstavljajo </w:t>
      </w:r>
      <w:r w:rsidR="00684870">
        <w:rPr>
          <w:rFonts w:asciiTheme="minorHAnsi" w:eastAsiaTheme="minorHAnsi" w:hAnsiTheme="minorHAnsi" w:cstheme="minorHAnsi"/>
          <w:sz w:val="20"/>
          <w:szCs w:val="20"/>
          <w:lang w:eastAsia="en-US"/>
        </w:rPr>
        <w:t>povezavo</w:t>
      </w:r>
      <w:r w:rsidR="00684870" w:rsidRPr="00652290">
        <w:rPr>
          <w:rFonts w:asciiTheme="minorHAnsi" w:eastAsiaTheme="minorHAnsi" w:hAnsiTheme="minorHAnsi" w:cstheme="minorHAnsi"/>
          <w:sz w:val="20"/>
          <w:szCs w:val="20"/>
          <w:lang w:eastAsia="en-US"/>
        </w:rPr>
        <w:t xml:space="preserve"> </w:t>
      </w:r>
      <w:r w:rsidR="00652290" w:rsidRPr="00652290">
        <w:rPr>
          <w:rFonts w:asciiTheme="minorHAnsi" w:eastAsiaTheme="minorHAnsi" w:hAnsiTheme="minorHAnsi" w:cstheme="minorHAnsi"/>
          <w:sz w:val="20"/>
          <w:szCs w:val="20"/>
          <w:lang w:eastAsia="en-US"/>
        </w:rPr>
        <w:t>med raziskovalnimi organizacijami in gospodarstvom in s tem dolgoročni potencial za uspešen prodor na globalne trge ter uspešnejšo in celovitejšo vključitev v globalne verige vrednosti</w:t>
      </w:r>
      <w:r w:rsidR="00684870">
        <w:rPr>
          <w:rFonts w:asciiTheme="minorHAnsi" w:eastAsiaTheme="minorHAnsi" w:hAnsiTheme="minorHAnsi" w:cstheme="minorHAnsi"/>
          <w:sz w:val="20"/>
          <w:szCs w:val="20"/>
          <w:lang w:eastAsia="en-US"/>
        </w:rPr>
        <w:t xml:space="preserve"> </w:t>
      </w:r>
      <w:r w:rsidR="00463102">
        <w:rPr>
          <w:rFonts w:asciiTheme="minorHAnsi" w:eastAsiaTheme="minorHAnsi" w:hAnsiTheme="minorHAnsi" w:cstheme="minorHAnsi"/>
          <w:sz w:val="20"/>
          <w:szCs w:val="20"/>
          <w:lang w:eastAsia="en-US"/>
        </w:rPr>
        <w:t xml:space="preserve">Namen javnega poziva je </w:t>
      </w:r>
      <w:r w:rsidR="00684870" w:rsidRPr="00684870">
        <w:rPr>
          <w:rFonts w:asciiTheme="minorHAnsi" w:eastAsiaTheme="minorHAnsi" w:hAnsiTheme="minorHAnsi" w:cstheme="minorHAnsi"/>
          <w:sz w:val="20"/>
          <w:szCs w:val="20"/>
          <w:lang w:eastAsia="en-US"/>
        </w:rPr>
        <w:t>spodbuditi napredovanje zaključenih aplikativnih projektov ARIS, s sofinanciranjem premagovanje vrzeli v povezanosti raziskovalnih projektov z gospodarstvom in napredovanjem projektov po lestvici tehnološke pripravljenosti (</w:t>
      </w:r>
      <w:proofErr w:type="spellStart"/>
      <w:r w:rsidR="00684870" w:rsidRPr="00684870">
        <w:rPr>
          <w:rFonts w:asciiTheme="minorHAnsi" w:eastAsiaTheme="minorHAnsi" w:hAnsiTheme="minorHAnsi" w:cstheme="minorHAnsi"/>
          <w:sz w:val="20"/>
          <w:szCs w:val="20"/>
          <w:lang w:eastAsia="en-US"/>
        </w:rPr>
        <w:t>Technology</w:t>
      </w:r>
      <w:proofErr w:type="spellEnd"/>
      <w:r w:rsidR="00684870" w:rsidRPr="00684870">
        <w:rPr>
          <w:rFonts w:asciiTheme="minorHAnsi" w:eastAsiaTheme="minorHAnsi" w:hAnsiTheme="minorHAnsi" w:cstheme="minorHAnsi"/>
          <w:sz w:val="20"/>
          <w:szCs w:val="20"/>
          <w:lang w:eastAsia="en-US"/>
        </w:rPr>
        <w:t xml:space="preserve"> </w:t>
      </w:r>
      <w:proofErr w:type="spellStart"/>
      <w:r w:rsidR="00684870" w:rsidRPr="00684870">
        <w:rPr>
          <w:rFonts w:asciiTheme="minorHAnsi" w:eastAsiaTheme="minorHAnsi" w:hAnsiTheme="minorHAnsi" w:cstheme="minorHAnsi"/>
          <w:sz w:val="20"/>
          <w:szCs w:val="20"/>
          <w:lang w:eastAsia="en-US"/>
        </w:rPr>
        <w:t>Readiness</w:t>
      </w:r>
      <w:proofErr w:type="spellEnd"/>
      <w:r w:rsidR="00684870" w:rsidRPr="00684870">
        <w:rPr>
          <w:rFonts w:asciiTheme="minorHAnsi" w:eastAsiaTheme="minorHAnsi" w:hAnsiTheme="minorHAnsi" w:cstheme="minorHAnsi"/>
          <w:sz w:val="20"/>
          <w:szCs w:val="20"/>
          <w:lang w:eastAsia="en-US"/>
        </w:rPr>
        <w:t xml:space="preserve"> </w:t>
      </w:r>
      <w:proofErr w:type="spellStart"/>
      <w:r w:rsidR="00684870" w:rsidRPr="00684870">
        <w:rPr>
          <w:rFonts w:asciiTheme="minorHAnsi" w:eastAsiaTheme="minorHAnsi" w:hAnsiTheme="minorHAnsi" w:cstheme="minorHAnsi"/>
          <w:sz w:val="20"/>
          <w:szCs w:val="20"/>
          <w:lang w:eastAsia="en-US"/>
        </w:rPr>
        <w:t>Level</w:t>
      </w:r>
      <w:proofErr w:type="spellEnd"/>
      <w:r w:rsidR="00684870" w:rsidRPr="00684870">
        <w:rPr>
          <w:rFonts w:asciiTheme="minorHAnsi" w:eastAsiaTheme="minorHAnsi" w:hAnsiTheme="minorHAnsi" w:cstheme="minorHAnsi"/>
          <w:sz w:val="20"/>
          <w:szCs w:val="20"/>
          <w:lang w:eastAsia="en-US"/>
        </w:rPr>
        <w:t>, v nadaljnjem besedilu: TRL)</w:t>
      </w:r>
      <w:r w:rsidR="00684870">
        <w:rPr>
          <w:rFonts w:asciiTheme="minorHAnsi" w:eastAsiaTheme="minorHAnsi" w:hAnsiTheme="minorHAnsi" w:cstheme="minorHAnsi"/>
          <w:sz w:val="20"/>
          <w:szCs w:val="20"/>
          <w:lang w:eastAsia="en-US"/>
        </w:rPr>
        <w:t>.</w:t>
      </w:r>
    </w:p>
    <w:p w14:paraId="4611D0BE" w14:textId="0C6E6213" w:rsidR="00212B4B" w:rsidRPr="002E48C8" w:rsidRDefault="00212B4B" w:rsidP="74C93B08">
      <w:pPr>
        <w:spacing w:after="240" w:line="276" w:lineRule="auto"/>
        <w:jc w:val="both"/>
        <w:rPr>
          <w:rFonts w:asciiTheme="minorHAnsi" w:hAnsiTheme="minorHAnsi" w:cstheme="minorBidi"/>
          <w:noProof/>
          <w:sz w:val="20"/>
          <w:szCs w:val="20"/>
          <w:lang w:eastAsia="en-US"/>
        </w:rPr>
      </w:pPr>
      <w:r w:rsidRPr="74C93B08">
        <w:rPr>
          <w:rFonts w:asciiTheme="minorHAnsi" w:hAnsiTheme="minorHAnsi" w:cstheme="minorBidi"/>
          <w:noProof/>
          <w:sz w:val="20"/>
          <w:szCs w:val="20"/>
          <w:lang w:eastAsia="en-US"/>
        </w:rPr>
        <w:t xml:space="preserve">Cilj </w:t>
      </w:r>
      <w:r w:rsidR="00EB1F33" w:rsidRPr="74C93B08">
        <w:rPr>
          <w:rFonts w:asciiTheme="minorHAnsi" w:hAnsiTheme="minorHAnsi" w:cstheme="minorBidi"/>
          <w:noProof/>
          <w:sz w:val="20"/>
          <w:szCs w:val="20"/>
          <w:lang w:eastAsia="en-US"/>
        </w:rPr>
        <w:t xml:space="preserve">javnega </w:t>
      </w:r>
      <w:r w:rsidR="000F42D2" w:rsidRPr="74C93B08">
        <w:rPr>
          <w:rFonts w:asciiTheme="minorHAnsi" w:hAnsiTheme="minorHAnsi" w:cstheme="minorBidi"/>
          <w:noProof/>
          <w:sz w:val="20"/>
          <w:szCs w:val="20"/>
          <w:lang w:eastAsia="en-US"/>
        </w:rPr>
        <w:t>poziva</w:t>
      </w:r>
      <w:r w:rsidR="00EB1F33" w:rsidRPr="74C93B08">
        <w:rPr>
          <w:rFonts w:asciiTheme="minorHAnsi" w:hAnsiTheme="minorHAnsi" w:cstheme="minorBidi"/>
          <w:noProof/>
          <w:sz w:val="20"/>
          <w:szCs w:val="20"/>
          <w:lang w:eastAsia="en-US"/>
        </w:rPr>
        <w:t xml:space="preserve"> </w:t>
      </w:r>
      <w:r w:rsidRPr="74C93B08">
        <w:rPr>
          <w:rFonts w:asciiTheme="minorHAnsi" w:hAnsiTheme="minorHAnsi" w:cstheme="minorBidi"/>
          <w:noProof/>
          <w:sz w:val="20"/>
          <w:szCs w:val="20"/>
          <w:lang w:eastAsia="en-US"/>
        </w:rPr>
        <w:t>je</w:t>
      </w:r>
      <w:r w:rsidR="00652290" w:rsidRPr="74C93B08">
        <w:rPr>
          <w:rFonts w:asciiTheme="minorHAnsi" w:hAnsiTheme="minorHAnsi" w:cstheme="minorBidi"/>
          <w:noProof/>
          <w:sz w:val="20"/>
          <w:szCs w:val="20"/>
          <w:lang w:eastAsia="en-US"/>
        </w:rPr>
        <w:t xml:space="preserve"> povezovanje raziskovalcev, </w:t>
      </w:r>
      <w:r w:rsidR="00684870" w:rsidRPr="74C93B08">
        <w:rPr>
          <w:rFonts w:asciiTheme="minorHAnsi" w:hAnsiTheme="minorHAnsi" w:cstheme="minorBidi"/>
          <w:noProof/>
          <w:sz w:val="20"/>
          <w:szCs w:val="20"/>
          <w:lang w:eastAsia="en-US"/>
        </w:rPr>
        <w:t xml:space="preserve">raziskovalnih </w:t>
      </w:r>
      <w:r w:rsidR="00652290" w:rsidRPr="74C93B08">
        <w:rPr>
          <w:rFonts w:asciiTheme="minorHAnsi" w:hAnsiTheme="minorHAnsi" w:cstheme="minorBidi"/>
          <w:noProof/>
          <w:sz w:val="20"/>
          <w:szCs w:val="20"/>
          <w:lang w:eastAsia="en-US"/>
        </w:rPr>
        <w:t>organizacij</w:t>
      </w:r>
      <w:r w:rsidR="7A2C2F2C" w:rsidRPr="74C93B08">
        <w:rPr>
          <w:rFonts w:asciiTheme="minorHAnsi" w:hAnsiTheme="minorHAnsi" w:cstheme="minorBidi"/>
          <w:noProof/>
          <w:sz w:val="20"/>
          <w:szCs w:val="20"/>
          <w:lang w:eastAsia="en-US"/>
        </w:rPr>
        <w:t xml:space="preserve"> (v nadaljnj</w:t>
      </w:r>
      <w:r w:rsidR="1454CD20" w:rsidRPr="74C93B08">
        <w:rPr>
          <w:rFonts w:asciiTheme="minorHAnsi" w:hAnsiTheme="minorHAnsi" w:cstheme="minorBidi"/>
          <w:noProof/>
          <w:sz w:val="20"/>
          <w:szCs w:val="20"/>
          <w:lang w:eastAsia="en-US"/>
        </w:rPr>
        <w:t>em besedilu</w:t>
      </w:r>
      <w:r w:rsidR="7A2C2F2C" w:rsidRPr="74C93B08">
        <w:rPr>
          <w:rFonts w:asciiTheme="minorHAnsi" w:hAnsiTheme="minorHAnsi" w:cstheme="minorBidi"/>
          <w:noProof/>
          <w:sz w:val="20"/>
          <w:szCs w:val="20"/>
          <w:lang w:eastAsia="en-US"/>
        </w:rPr>
        <w:t>: RO)</w:t>
      </w:r>
      <w:r w:rsidR="00652290" w:rsidRPr="74C93B08">
        <w:rPr>
          <w:rFonts w:asciiTheme="minorHAnsi" w:hAnsiTheme="minorHAnsi" w:cstheme="minorBidi"/>
          <w:noProof/>
          <w:sz w:val="20"/>
          <w:szCs w:val="20"/>
          <w:lang w:eastAsia="en-US"/>
        </w:rPr>
        <w:t xml:space="preserve"> in gospodarstva, krepitev raziskovalnega potenciala </w:t>
      </w:r>
      <w:r w:rsidR="00684870" w:rsidRPr="74C93B08">
        <w:rPr>
          <w:rFonts w:asciiTheme="minorHAnsi" w:hAnsiTheme="minorHAnsi" w:cstheme="minorBidi"/>
          <w:noProof/>
          <w:sz w:val="20"/>
          <w:szCs w:val="20"/>
          <w:lang w:eastAsia="en-US"/>
        </w:rPr>
        <w:t xml:space="preserve">inštitucij </w:t>
      </w:r>
      <w:r w:rsidR="00652290" w:rsidRPr="74C93B08">
        <w:rPr>
          <w:rFonts w:asciiTheme="minorHAnsi" w:hAnsiTheme="minorHAnsi" w:cstheme="minorBidi"/>
          <w:noProof/>
          <w:sz w:val="20"/>
          <w:szCs w:val="20"/>
          <w:lang w:eastAsia="en-US"/>
        </w:rPr>
        <w:t xml:space="preserve">znanja in razvojno naravnanih gospodarskih subjektov </w:t>
      </w:r>
      <w:r w:rsidR="002C448C" w:rsidRPr="74C93B08">
        <w:rPr>
          <w:rFonts w:asciiTheme="minorHAnsi" w:hAnsiTheme="minorHAnsi" w:cstheme="minorBidi"/>
          <w:noProof/>
          <w:sz w:val="20"/>
          <w:szCs w:val="20"/>
          <w:lang w:eastAsia="en-US"/>
        </w:rPr>
        <w:t>ter napredovanje aplikativnih raziskav na lestvici TRL, od dosežene ravni v zaključenem aplikativnem projektu do vključno potrditve tehnologije v laboratorijskem okolju, kar pomeni povečanje možnosti za doseganje skupnih rezultatov raziskav, ki bodo podlaga za potencialne patentne prijave in bodo prispevali k povečanju možnosti za komercializacijo rezultatov.</w:t>
      </w:r>
    </w:p>
    <w:tbl>
      <w:tblPr>
        <w:tblStyle w:val="Tabelamrea"/>
        <w:tblW w:w="0" w:type="auto"/>
        <w:shd w:val="clear" w:color="auto" w:fill="F2F2F2" w:themeFill="background1" w:themeFillShade="F2"/>
        <w:tblLook w:val="04A0" w:firstRow="1" w:lastRow="0" w:firstColumn="1" w:lastColumn="0" w:noHBand="0" w:noVBand="1"/>
      </w:tblPr>
      <w:tblGrid>
        <w:gridCol w:w="9062"/>
      </w:tblGrid>
      <w:tr w:rsidR="00EB4ED1" w:rsidRPr="002E48C8" w14:paraId="4F007F79" w14:textId="77777777" w:rsidTr="74C93B08">
        <w:tc>
          <w:tcPr>
            <w:tcW w:w="9062" w:type="dxa"/>
            <w:shd w:val="clear" w:color="auto" w:fill="F2F2F2" w:themeFill="background1" w:themeFillShade="F2"/>
          </w:tcPr>
          <w:p w14:paraId="1207C440" w14:textId="24892FF0" w:rsidR="00EB4ED1" w:rsidRPr="002E48C8" w:rsidRDefault="00EB4ED1" w:rsidP="74C93B08">
            <w:pPr>
              <w:pStyle w:val="Glava"/>
              <w:spacing w:line="276" w:lineRule="auto"/>
              <w:jc w:val="both"/>
              <w:rPr>
                <w:rFonts w:asciiTheme="minorHAnsi" w:hAnsiTheme="minorHAnsi" w:cstheme="minorBidi"/>
                <w:sz w:val="20"/>
                <w:szCs w:val="20"/>
              </w:rPr>
            </w:pPr>
            <w:r w:rsidRPr="74C93B08">
              <w:rPr>
                <w:rFonts w:asciiTheme="minorHAnsi" w:hAnsiTheme="minorHAnsi" w:cstheme="minorBidi"/>
                <w:color w:val="000000" w:themeColor="text1"/>
                <w:sz w:val="20"/>
                <w:szCs w:val="20"/>
              </w:rPr>
              <w:t xml:space="preserve">V okviru javnega </w:t>
            </w:r>
            <w:r w:rsidR="00BF1A27" w:rsidRPr="74C93B08">
              <w:rPr>
                <w:rFonts w:asciiTheme="minorHAnsi" w:hAnsiTheme="minorHAnsi" w:cstheme="minorBidi"/>
                <w:color w:val="000000" w:themeColor="text1"/>
                <w:sz w:val="20"/>
                <w:szCs w:val="20"/>
              </w:rPr>
              <w:t>poziva</w:t>
            </w:r>
            <w:r w:rsidRPr="74C93B08">
              <w:rPr>
                <w:rFonts w:asciiTheme="minorHAnsi" w:hAnsiTheme="minorHAnsi" w:cstheme="minorBidi"/>
                <w:color w:val="000000" w:themeColor="text1"/>
                <w:sz w:val="20"/>
                <w:szCs w:val="20"/>
              </w:rPr>
              <w:t xml:space="preserve"> tako lahko sodelujejo konzorciji (skupina) RO in podjet</w:t>
            </w:r>
            <w:r w:rsidR="00D55B3B">
              <w:rPr>
                <w:rFonts w:asciiTheme="minorHAnsi" w:hAnsiTheme="minorHAnsi" w:cstheme="minorBidi"/>
                <w:color w:val="000000" w:themeColor="text1"/>
                <w:sz w:val="20"/>
                <w:szCs w:val="20"/>
              </w:rPr>
              <w:t>i</w:t>
            </w:r>
            <w:r w:rsidR="00105390" w:rsidRPr="74C93B08">
              <w:rPr>
                <w:rFonts w:asciiTheme="minorHAnsi" w:hAnsiTheme="minorHAnsi" w:cstheme="minorBidi"/>
                <w:color w:val="000000" w:themeColor="text1"/>
                <w:sz w:val="20"/>
                <w:szCs w:val="20"/>
              </w:rPr>
              <w:t>j</w:t>
            </w:r>
            <w:r w:rsidRPr="74C93B08">
              <w:rPr>
                <w:rFonts w:asciiTheme="minorHAnsi" w:hAnsiTheme="minorHAnsi" w:cstheme="minorBidi"/>
                <w:color w:val="000000" w:themeColor="text1"/>
                <w:sz w:val="20"/>
                <w:szCs w:val="20"/>
              </w:rPr>
              <w:t>, ki izpolnjujejo pogoje za kandidiranje in dodelitev sredstev iz točke</w:t>
            </w:r>
            <w:r w:rsidR="00BF1A27" w:rsidRPr="74C93B08">
              <w:rPr>
                <w:rFonts w:asciiTheme="minorHAnsi" w:hAnsiTheme="minorHAnsi" w:cstheme="minorBidi"/>
                <w:color w:val="000000" w:themeColor="text1"/>
                <w:sz w:val="20"/>
                <w:szCs w:val="20"/>
              </w:rPr>
              <w:t xml:space="preserve"> 4</w:t>
            </w:r>
            <w:r w:rsidRPr="74C93B08">
              <w:rPr>
                <w:rFonts w:asciiTheme="minorHAnsi" w:hAnsiTheme="minorHAnsi" w:cstheme="minorBidi"/>
                <w:color w:val="000000" w:themeColor="text1"/>
                <w:sz w:val="20"/>
                <w:szCs w:val="20"/>
              </w:rPr>
              <w:t xml:space="preserve"> javnega </w:t>
            </w:r>
            <w:r w:rsidR="00BF1A27" w:rsidRPr="74C93B08">
              <w:rPr>
                <w:rFonts w:asciiTheme="minorHAnsi" w:hAnsiTheme="minorHAnsi" w:cstheme="minorBidi"/>
                <w:color w:val="000000" w:themeColor="text1"/>
                <w:sz w:val="20"/>
                <w:szCs w:val="20"/>
              </w:rPr>
              <w:t>poziva</w:t>
            </w:r>
            <w:r w:rsidRPr="74C93B08">
              <w:rPr>
                <w:rFonts w:asciiTheme="minorHAnsi" w:hAnsiTheme="minorHAnsi" w:cstheme="minorBidi"/>
                <w:color w:val="000000" w:themeColor="text1"/>
                <w:sz w:val="20"/>
                <w:szCs w:val="20"/>
              </w:rPr>
              <w:t xml:space="preserve"> in bodo izvedli </w:t>
            </w:r>
            <w:r w:rsidR="00BF1A27" w:rsidRPr="74C93B08">
              <w:rPr>
                <w:rFonts w:asciiTheme="minorHAnsi" w:hAnsiTheme="minorHAnsi" w:cstheme="minorBidi"/>
                <w:color w:val="000000" w:themeColor="text1"/>
                <w:sz w:val="20"/>
                <w:szCs w:val="20"/>
              </w:rPr>
              <w:t>raziskovalno-razvojni</w:t>
            </w:r>
            <w:r w:rsidRPr="74C93B08">
              <w:rPr>
                <w:rFonts w:asciiTheme="minorHAnsi" w:hAnsiTheme="minorHAnsi" w:cstheme="minorBidi"/>
                <w:color w:val="000000" w:themeColor="text1"/>
                <w:sz w:val="20"/>
                <w:szCs w:val="20"/>
              </w:rPr>
              <w:t xml:space="preserve"> </w:t>
            </w:r>
            <w:r w:rsidR="00BF1A27" w:rsidRPr="74C93B08">
              <w:rPr>
                <w:rFonts w:asciiTheme="minorHAnsi" w:hAnsiTheme="minorHAnsi" w:cstheme="minorBidi"/>
                <w:color w:val="000000" w:themeColor="text1"/>
                <w:sz w:val="20"/>
                <w:szCs w:val="20"/>
              </w:rPr>
              <w:t>projekt</w:t>
            </w:r>
            <w:r w:rsidR="00DE1345" w:rsidRPr="74C93B08">
              <w:rPr>
                <w:rFonts w:asciiTheme="minorHAnsi" w:hAnsiTheme="minorHAnsi" w:cstheme="minorBidi"/>
                <w:color w:val="000000" w:themeColor="text1"/>
                <w:sz w:val="20"/>
                <w:szCs w:val="20"/>
              </w:rPr>
              <w:t xml:space="preserve"> (v nadaljnjem besedilu: projekt)</w:t>
            </w:r>
            <w:r w:rsidRPr="74C93B08">
              <w:rPr>
                <w:rFonts w:asciiTheme="minorHAnsi" w:hAnsiTheme="minorHAnsi" w:cstheme="minorBidi"/>
                <w:color w:val="000000" w:themeColor="text1"/>
                <w:sz w:val="20"/>
                <w:szCs w:val="20"/>
              </w:rPr>
              <w:t xml:space="preserve"> </w:t>
            </w:r>
            <w:r w:rsidR="00CD6BDF" w:rsidRPr="74C93B08">
              <w:rPr>
                <w:rFonts w:asciiTheme="minorHAnsi" w:hAnsiTheme="minorHAnsi" w:cstheme="minorBidi"/>
                <w:color w:val="000000" w:themeColor="text1"/>
                <w:sz w:val="20"/>
                <w:szCs w:val="20"/>
              </w:rPr>
              <w:t xml:space="preserve">z aktivnostmi na nivoju industrijskih raziskav </w:t>
            </w:r>
            <w:r w:rsidRPr="74C93B08">
              <w:rPr>
                <w:rFonts w:asciiTheme="minorHAnsi" w:hAnsiTheme="minorHAnsi" w:cstheme="minorBidi"/>
                <w:color w:val="000000" w:themeColor="text1"/>
                <w:sz w:val="20"/>
                <w:szCs w:val="20"/>
              </w:rPr>
              <w:t xml:space="preserve">na ravneh TRL </w:t>
            </w:r>
            <w:r w:rsidR="00BF1A27" w:rsidRPr="74C93B08">
              <w:rPr>
                <w:rFonts w:asciiTheme="minorHAnsi" w:hAnsiTheme="minorHAnsi" w:cstheme="minorBidi"/>
                <w:color w:val="000000" w:themeColor="text1"/>
                <w:sz w:val="20"/>
                <w:szCs w:val="20"/>
              </w:rPr>
              <w:t>3-4</w:t>
            </w:r>
            <w:r w:rsidRPr="74C93B08">
              <w:rPr>
                <w:rFonts w:asciiTheme="minorHAnsi" w:hAnsiTheme="minorHAnsi" w:cstheme="minorBidi"/>
                <w:sz w:val="20"/>
                <w:szCs w:val="20"/>
              </w:rPr>
              <w:t>.</w:t>
            </w:r>
          </w:p>
        </w:tc>
      </w:tr>
    </w:tbl>
    <w:p w14:paraId="09E7ECC1" w14:textId="77777777" w:rsidR="00DE1345" w:rsidRDefault="00DE1345" w:rsidP="00DE1345">
      <w:pPr>
        <w:spacing w:line="276" w:lineRule="auto"/>
        <w:jc w:val="both"/>
        <w:rPr>
          <w:rFonts w:asciiTheme="minorHAnsi" w:hAnsiTheme="minorHAnsi" w:cstheme="minorHAnsi"/>
          <w:b/>
          <w:noProof/>
          <w:sz w:val="20"/>
          <w:szCs w:val="20"/>
          <w:lang w:eastAsia="en-US"/>
        </w:rPr>
      </w:pPr>
    </w:p>
    <w:p w14:paraId="298B69DD" w14:textId="5C281CDB" w:rsidR="0097503C" w:rsidRDefault="00DD43DD" w:rsidP="00DE1345">
      <w:pPr>
        <w:spacing w:line="276" w:lineRule="auto"/>
        <w:jc w:val="both"/>
        <w:rPr>
          <w:rFonts w:asciiTheme="minorHAnsi" w:hAnsiTheme="minorHAnsi" w:cstheme="minorHAnsi"/>
          <w:bCs/>
          <w:noProof/>
          <w:sz w:val="20"/>
          <w:szCs w:val="20"/>
          <w:lang w:eastAsia="en-US"/>
        </w:rPr>
      </w:pPr>
      <w:r w:rsidRPr="002E48C8">
        <w:rPr>
          <w:rFonts w:asciiTheme="minorHAnsi" w:hAnsiTheme="minorHAnsi" w:cstheme="minorHAnsi"/>
          <w:b/>
          <w:noProof/>
          <w:sz w:val="20"/>
          <w:szCs w:val="20"/>
          <w:lang w:eastAsia="en-US"/>
        </w:rPr>
        <w:t xml:space="preserve">Izvajalci </w:t>
      </w:r>
      <w:r w:rsidR="00BF1A27">
        <w:rPr>
          <w:rFonts w:asciiTheme="minorHAnsi" w:hAnsiTheme="minorHAnsi" w:cstheme="minorHAnsi"/>
          <w:b/>
          <w:noProof/>
          <w:sz w:val="20"/>
          <w:szCs w:val="20"/>
          <w:lang w:eastAsia="en-US"/>
        </w:rPr>
        <w:t>projekta</w:t>
      </w:r>
      <w:r w:rsidR="00237C0F" w:rsidRPr="002E48C8">
        <w:rPr>
          <w:rFonts w:asciiTheme="minorHAnsi" w:hAnsiTheme="minorHAnsi" w:cstheme="minorHAnsi"/>
          <w:b/>
          <w:noProof/>
          <w:sz w:val="20"/>
          <w:szCs w:val="20"/>
          <w:lang w:eastAsia="en-US"/>
        </w:rPr>
        <w:t xml:space="preserve"> </w:t>
      </w:r>
      <w:r w:rsidR="00237C0F" w:rsidRPr="002E48C8">
        <w:rPr>
          <w:rFonts w:asciiTheme="minorHAnsi" w:hAnsiTheme="minorHAnsi" w:cstheme="minorHAnsi"/>
          <w:noProof/>
          <w:sz w:val="20"/>
          <w:szCs w:val="20"/>
          <w:lang w:eastAsia="en-US"/>
        </w:rPr>
        <w:t>se</w:t>
      </w:r>
      <w:r w:rsidR="00237C0F" w:rsidRPr="002E48C8">
        <w:rPr>
          <w:rFonts w:asciiTheme="minorHAnsi" w:hAnsiTheme="minorHAnsi" w:cstheme="minorHAnsi"/>
          <w:b/>
          <w:noProof/>
          <w:sz w:val="20"/>
          <w:szCs w:val="20"/>
          <w:lang w:eastAsia="en-US"/>
        </w:rPr>
        <w:t xml:space="preserve"> </w:t>
      </w:r>
      <w:r w:rsidR="00C742EF" w:rsidRPr="002E48C8">
        <w:rPr>
          <w:rFonts w:asciiTheme="minorHAnsi" w:hAnsiTheme="minorHAnsi" w:cstheme="minorHAnsi"/>
          <w:bCs/>
          <w:noProof/>
          <w:sz w:val="20"/>
          <w:szCs w:val="20"/>
          <w:lang w:eastAsia="en-US"/>
        </w:rPr>
        <w:t xml:space="preserve">na </w:t>
      </w:r>
      <w:r w:rsidR="00AE41C0" w:rsidRPr="002E48C8">
        <w:rPr>
          <w:rFonts w:asciiTheme="minorHAnsi" w:hAnsiTheme="minorHAnsi" w:cstheme="minorHAnsi"/>
          <w:bCs/>
          <w:noProof/>
          <w:sz w:val="20"/>
          <w:szCs w:val="20"/>
          <w:lang w:eastAsia="en-US"/>
        </w:rPr>
        <w:t xml:space="preserve">javni </w:t>
      </w:r>
      <w:r w:rsidR="00BF1A27">
        <w:rPr>
          <w:rFonts w:asciiTheme="minorHAnsi" w:hAnsiTheme="minorHAnsi" w:cstheme="minorHAnsi"/>
          <w:bCs/>
          <w:noProof/>
          <w:sz w:val="20"/>
          <w:szCs w:val="20"/>
          <w:lang w:eastAsia="en-US"/>
        </w:rPr>
        <w:t>poziv</w:t>
      </w:r>
      <w:r w:rsidR="00C742EF" w:rsidRPr="002E48C8">
        <w:rPr>
          <w:rFonts w:asciiTheme="minorHAnsi" w:hAnsiTheme="minorHAnsi" w:cstheme="minorHAnsi"/>
          <w:bCs/>
          <w:noProof/>
          <w:sz w:val="20"/>
          <w:szCs w:val="20"/>
          <w:lang w:eastAsia="en-US"/>
        </w:rPr>
        <w:t xml:space="preserve"> prijavljajo </w:t>
      </w:r>
      <w:r w:rsidR="00C973F5" w:rsidRPr="002E48C8">
        <w:rPr>
          <w:rFonts w:asciiTheme="minorHAnsi" w:hAnsiTheme="minorHAnsi" w:cstheme="minorHAnsi"/>
          <w:bCs/>
          <w:noProof/>
          <w:sz w:val="20"/>
          <w:szCs w:val="20"/>
          <w:lang w:eastAsia="en-US"/>
        </w:rPr>
        <w:t xml:space="preserve">kot </w:t>
      </w:r>
      <w:r w:rsidR="00C742EF" w:rsidRPr="002E48C8">
        <w:rPr>
          <w:rFonts w:asciiTheme="minorHAnsi" w:hAnsiTheme="minorHAnsi" w:cstheme="minorHAnsi"/>
          <w:bCs/>
          <w:noProof/>
          <w:sz w:val="20"/>
          <w:szCs w:val="20"/>
          <w:lang w:eastAsia="en-US"/>
        </w:rPr>
        <w:t xml:space="preserve">konzorciji partnerjev, ki </w:t>
      </w:r>
      <w:r w:rsidR="002F5DD4" w:rsidRPr="002E48C8">
        <w:rPr>
          <w:rFonts w:asciiTheme="minorHAnsi" w:hAnsiTheme="minorHAnsi" w:cstheme="minorHAnsi"/>
          <w:bCs/>
          <w:noProof/>
          <w:sz w:val="20"/>
          <w:szCs w:val="20"/>
          <w:lang w:eastAsia="en-US"/>
        </w:rPr>
        <w:t>so RO in podjetja, povezani v konzorcije</w:t>
      </w:r>
      <w:r w:rsidR="00C742EF" w:rsidRPr="002E48C8">
        <w:rPr>
          <w:rFonts w:asciiTheme="minorHAnsi" w:hAnsiTheme="minorHAnsi" w:cstheme="minorHAnsi"/>
          <w:bCs/>
          <w:noProof/>
          <w:sz w:val="20"/>
          <w:szCs w:val="20"/>
          <w:lang w:eastAsia="en-US"/>
        </w:rPr>
        <w:t>,</w:t>
      </w:r>
      <w:r w:rsidR="00C742EF" w:rsidRPr="002E48C8">
        <w:rPr>
          <w:rFonts w:asciiTheme="minorHAnsi" w:hAnsiTheme="minorHAnsi" w:cstheme="minorHAnsi"/>
          <w:sz w:val="20"/>
          <w:szCs w:val="20"/>
        </w:rPr>
        <w:t xml:space="preserve"> in </w:t>
      </w:r>
      <w:r w:rsidR="00C742EF" w:rsidRPr="002E48C8">
        <w:rPr>
          <w:rFonts w:asciiTheme="minorHAnsi" w:hAnsiTheme="minorHAnsi" w:cstheme="minorHAnsi"/>
          <w:bCs/>
          <w:noProof/>
          <w:sz w:val="20"/>
          <w:szCs w:val="20"/>
          <w:lang w:eastAsia="en-US"/>
        </w:rPr>
        <w:t>so za ta namen sklenili konzorcijsko pogodbo.</w:t>
      </w:r>
      <w:r w:rsidR="002F5DD4" w:rsidRPr="002E48C8">
        <w:rPr>
          <w:rFonts w:asciiTheme="minorHAnsi" w:hAnsiTheme="minorHAnsi" w:cstheme="minorHAnsi"/>
          <w:bCs/>
          <w:noProof/>
          <w:sz w:val="20"/>
          <w:szCs w:val="20"/>
          <w:lang w:eastAsia="en-US"/>
        </w:rPr>
        <w:t xml:space="preserve"> </w:t>
      </w:r>
      <w:r w:rsidR="00C742EF" w:rsidRPr="002E48C8">
        <w:rPr>
          <w:rFonts w:asciiTheme="minorHAnsi" w:hAnsiTheme="minorHAnsi" w:cstheme="minorHAnsi"/>
          <w:bCs/>
          <w:noProof/>
          <w:sz w:val="20"/>
          <w:szCs w:val="20"/>
          <w:lang w:eastAsia="en-US"/>
        </w:rPr>
        <w:t>Med</w:t>
      </w:r>
      <w:r w:rsidR="002F5DD4" w:rsidRPr="002E48C8">
        <w:rPr>
          <w:rFonts w:asciiTheme="minorHAnsi" w:hAnsiTheme="minorHAnsi" w:cstheme="minorHAnsi"/>
          <w:bCs/>
          <w:noProof/>
          <w:sz w:val="20"/>
          <w:szCs w:val="20"/>
          <w:lang w:eastAsia="en-US"/>
        </w:rPr>
        <w:t xml:space="preserve"> končnimi prejemniki državne pomoči </w:t>
      </w:r>
      <w:r w:rsidR="00C742EF" w:rsidRPr="002E48C8">
        <w:rPr>
          <w:rFonts w:asciiTheme="minorHAnsi" w:hAnsiTheme="minorHAnsi" w:cstheme="minorHAnsi"/>
          <w:bCs/>
          <w:noProof/>
          <w:sz w:val="20"/>
          <w:szCs w:val="20"/>
          <w:lang w:eastAsia="en-US"/>
        </w:rPr>
        <w:t xml:space="preserve">so </w:t>
      </w:r>
      <w:r w:rsidR="002F5DD4" w:rsidRPr="002E48C8">
        <w:rPr>
          <w:rFonts w:asciiTheme="minorHAnsi" w:hAnsiTheme="minorHAnsi" w:cstheme="minorHAnsi"/>
          <w:bCs/>
          <w:noProof/>
          <w:sz w:val="20"/>
          <w:szCs w:val="20"/>
          <w:lang w:eastAsia="en-US"/>
        </w:rPr>
        <w:t>konzorcijski partnerji – podjetja, medtem ko se konzorcijski partnerji – RO ne štejejo kot prejemniki državnih pomoči.</w:t>
      </w:r>
      <w:r w:rsidR="00C742EF" w:rsidRPr="002E48C8">
        <w:rPr>
          <w:rFonts w:asciiTheme="minorHAnsi" w:hAnsiTheme="minorHAnsi" w:cstheme="minorHAnsi"/>
          <w:bCs/>
          <w:noProof/>
          <w:sz w:val="20"/>
          <w:szCs w:val="20"/>
          <w:lang w:eastAsia="en-US"/>
        </w:rPr>
        <w:t xml:space="preserve"> </w:t>
      </w:r>
    </w:p>
    <w:p w14:paraId="43538B72" w14:textId="77777777" w:rsidR="00DE1345" w:rsidRPr="002E48C8" w:rsidRDefault="00DE1345" w:rsidP="00DE1345">
      <w:pPr>
        <w:spacing w:line="276" w:lineRule="auto"/>
        <w:jc w:val="both"/>
        <w:rPr>
          <w:rFonts w:asciiTheme="minorHAnsi" w:hAnsiTheme="minorHAnsi" w:cstheme="minorHAnsi"/>
          <w:b/>
          <w:noProof/>
          <w:sz w:val="20"/>
          <w:szCs w:val="20"/>
          <w:lang w:eastAsia="en-US"/>
        </w:rPr>
      </w:pPr>
    </w:p>
    <w:p w14:paraId="343C8B69" w14:textId="6AA9C5D3" w:rsidR="001374F3" w:rsidRPr="002E48C8" w:rsidRDefault="00EE44A2" w:rsidP="74C93B08">
      <w:pPr>
        <w:spacing w:after="240" w:line="276" w:lineRule="auto"/>
        <w:jc w:val="both"/>
        <w:rPr>
          <w:rFonts w:asciiTheme="minorHAnsi" w:hAnsiTheme="minorHAnsi" w:cstheme="minorBidi"/>
          <w:b/>
          <w:bCs/>
          <w:noProof/>
          <w:sz w:val="20"/>
          <w:szCs w:val="20"/>
          <w:lang w:eastAsia="en-US"/>
        </w:rPr>
      </w:pPr>
      <w:r w:rsidRPr="74C93B08">
        <w:rPr>
          <w:rFonts w:asciiTheme="minorHAnsi" w:hAnsiTheme="minorHAnsi" w:cstheme="minorBidi"/>
          <w:b/>
          <w:bCs/>
          <w:noProof/>
          <w:sz w:val="20"/>
          <w:szCs w:val="20"/>
          <w:lang w:eastAsia="en-US"/>
        </w:rPr>
        <w:t>Delež sofinanciranja</w:t>
      </w:r>
      <w:r w:rsidR="00237C0F" w:rsidRPr="74C93B08">
        <w:rPr>
          <w:rFonts w:asciiTheme="minorHAnsi" w:hAnsiTheme="minorHAnsi" w:cstheme="minorBidi"/>
          <w:b/>
          <w:bCs/>
          <w:noProof/>
          <w:sz w:val="20"/>
          <w:szCs w:val="20"/>
          <w:lang w:eastAsia="en-US"/>
        </w:rPr>
        <w:t xml:space="preserve"> </w:t>
      </w:r>
      <w:r w:rsidR="004E7923" w:rsidRPr="74C93B08">
        <w:rPr>
          <w:rFonts w:asciiTheme="minorHAnsi" w:hAnsiTheme="minorHAnsi" w:cstheme="minorBidi"/>
          <w:noProof/>
          <w:sz w:val="20"/>
          <w:szCs w:val="20"/>
          <w:lang w:eastAsia="en-US"/>
        </w:rPr>
        <w:t xml:space="preserve">upravičenih stroškov izvajanja </w:t>
      </w:r>
      <w:r w:rsidR="00DE1345" w:rsidRPr="74C93B08">
        <w:rPr>
          <w:rFonts w:asciiTheme="minorHAnsi" w:hAnsiTheme="minorHAnsi" w:cstheme="minorBidi"/>
          <w:noProof/>
          <w:sz w:val="20"/>
          <w:szCs w:val="20"/>
          <w:lang w:eastAsia="en-US"/>
        </w:rPr>
        <w:t>p</w:t>
      </w:r>
      <w:r w:rsidR="00B73592" w:rsidRPr="74C93B08">
        <w:rPr>
          <w:rFonts w:asciiTheme="minorHAnsi" w:hAnsiTheme="minorHAnsi" w:cstheme="minorBidi"/>
          <w:noProof/>
          <w:sz w:val="20"/>
          <w:szCs w:val="20"/>
          <w:lang w:eastAsia="en-US"/>
        </w:rPr>
        <w:t>r</w:t>
      </w:r>
      <w:r w:rsidR="00DE1345" w:rsidRPr="74C93B08">
        <w:rPr>
          <w:rFonts w:asciiTheme="minorHAnsi" w:hAnsiTheme="minorHAnsi" w:cstheme="minorBidi"/>
          <w:noProof/>
          <w:sz w:val="20"/>
          <w:szCs w:val="20"/>
          <w:lang w:eastAsia="en-US"/>
        </w:rPr>
        <w:t>ojekta</w:t>
      </w:r>
      <w:r w:rsidR="004E7923" w:rsidRPr="74C93B08">
        <w:rPr>
          <w:rFonts w:asciiTheme="minorHAnsi" w:hAnsiTheme="minorHAnsi" w:cstheme="minorBidi"/>
          <w:noProof/>
          <w:sz w:val="20"/>
          <w:szCs w:val="20"/>
          <w:lang w:eastAsia="en-US"/>
        </w:rPr>
        <w:t xml:space="preserve"> pri konzorcijskih partnerjih – podjetjih se določi v skladu s pravili državnih pomoči po veljavni shemi državne pomoči, ki so predstavljena v javnem </w:t>
      </w:r>
      <w:r w:rsidR="00DE1345" w:rsidRPr="74C93B08">
        <w:rPr>
          <w:rFonts w:asciiTheme="minorHAnsi" w:hAnsiTheme="minorHAnsi" w:cstheme="minorBidi"/>
          <w:noProof/>
          <w:sz w:val="20"/>
          <w:szCs w:val="20"/>
          <w:lang w:eastAsia="en-US"/>
        </w:rPr>
        <w:t>pozivu</w:t>
      </w:r>
      <w:r w:rsidR="004E7923" w:rsidRPr="74C93B08">
        <w:rPr>
          <w:rFonts w:asciiTheme="minorHAnsi" w:hAnsiTheme="minorHAnsi" w:cstheme="minorBidi"/>
          <w:noProof/>
          <w:sz w:val="20"/>
          <w:szCs w:val="20"/>
          <w:lang w:eastAsia="en-US"/>
        </w:rPr>
        <w:t xml:space="preserve"> in tudi v nadaljevanju teh pojasnil. Upravičeni so stroški dela</w:t>
      </w:r>
      <w:r w:rsidR="001374F3" w:rsidRPr="74C93B08">
        <w:rPr>
          <w:rFonts w:asciiTheme="minorHAnsi" w:hAnsiTheme="minorHAnsi" w:cstheme="minorBidi"/>
          <w:noProof/>
          <w:sz w:val="20"/>
          <w:szCs w:val="20"/>
          <w:lang w:eastAsia="en-US"/>
        </w:rPr>
        <w:t xml:space="preserve">, ki se uveljavljajo </w:t>
      </w:r>
      <w:r w:rsidR="004E7923" w:rsidRPr="74C93B08">
        <w:rPr>
          <w:rFonts w:asciiTheme="minorHAnsi" w:hAnsiTheme="minorHAnsi" w:cstheme="minorBidi"/>
          <w:noProof/>
          <w:sz w:val="20"/>
          <w:szCs w:val="20"/>
          <w:lang w:eastAsia="en-US"/>
        </w:rPr>
        <w:t xml:space="preserve">v obliki </w:t>
      </w:r>
      <w:r w:rsidR="569A0238" w:rsidRPr="74C93B08">
        <w:rPr>
          <w:rFonts w:asciiTheme="minorHAnsi" w:hAnsiTheme="minorHAnsi" w:cstheme="minorBidi"/>
          <w:noProof/>
          <w:sz w:val="20"/>
          <w:szCs w:val="20"/>
          <w:lang w:eastAsia="en-US"/>
        </w:rPr>
        <w:t>stroška na enoto (v nadaljnj</w:t>
      </w:r>
      <w:r w:rsidR="1FCA4461" w:rsidRPr="74C93B08">
        <w:rPr>
          <w:rFonts w:asciiTheme="minorHAnsi" w:hAnsiTheme="minorHAnsi" w:cstheme="minorBidi"/>
          <w:noProof/>
          <w:sz w:val="20"/>
          <w:szCs w:val="20"/>
          <w:lang w:eastAsia="en-US"/>
        </w:rPr>
        <w:t xml:space="preserve">em </w:t>
      </w:r>
      <w:r w:rsidR="1FCA4461" w:rsidRPr="74C93B08">
        <w:rPr>
          <w:rFonts w:asciiTheme="minorHAnsi" w:hAnsiTheme="minorHAnsi" w:cstheme="minorBidi"/>
          <w:noProof/>
          <w:sz w:val="20"/>
          <w:szCs w:val="20"/>
          <w:lang w:eastAsia="en-US"/>
        </w:rPr>
        <w:lastRenderedPageBreak/>
        <w:t>besedilu</w:t>
      </w:r>
      <w:r w:rsidR="569A0238" w:rsidRPr="74C93B08">
        <w:rPr>
          <w:rFonts w:asciiTheme="minorHAnsi" w:hAnsiTheme="minorHAnsi" w:cstheme="minorBidi"/>
          <w:noProof/>
          <w:sz w:val="20"/>
          <w:szCs w:val="20"/>
          <w:lang w:eastAsia="en-US"/>
        </w:rPr>
        <w:t xml:space="preserve">: </w:t>
      </w:r>
      <w:r w:rsidR="004E7923" w:rsidRPr="74C93B08">
        <w:rPr>
          <w:rFonts w:asciiTheme="minorHAnsi" w:hAnsiTheme="minorHAnsi" w:cstheme="minorBidi"/>
          <w:noProof/>
          <w:sz w:val="20"/>
          <w:szCs w:val="20"/>
          <w:lang w:eastAsia="en-US"/>
        </w:rPr>
        <w:t>SE</w:t>
      </w:r>
      <w:r w:rsidR="2F200270" w:rsidRPr="74C93B08">
        <w:rPr>
          <w:rFonts w:asciiTheme="minorHAnsi" w:hAnsiTheme="minorHAnsi" w:cstheme="minorBidi"/>
          <w:noProof/>
          <w:sz w:val="20"/>
          <w:szCs w:val="20"/>
          <w:lang w:eastAsia="en-US"/>
        </w:rPr>
        <w:t xml:space="preserve"> za stroške dela</w:t>
      </w:r>
      <w:r w:rsidR="66D8E61F" w:rsidRPr="74C93B08">
        <w:rPr>
          <w:rFonts w:asciiTheme="minorHAnsi" w:hAnsiTheme="minorHAnsi" w:cstheme="minorBidi"/>
          <w:noProof/>
          <w:sz w:val="20"/>
          <w:szCs w:val="20"/>
          <w:lang w:eastAsia="en-US"/>
        </w:rPr>
        <w:t>)</w:t>
      </w:r>
      <w:r w:rsidR="00DE1345" w:rsidRPr="74C93B08">
        <w:rPr>
          <w:rFonts w:asciiTheme="minorHAnsi" w:hAnsiTheme="minorHAnsi" w:cstheme="minorBidi"/>
          <w:noProof/>
          <w:sz w:val="20"/>
          <w:szCs w:val="20"/>
          <w:lang w:eastAsia="en-US"/>
        </w:rPr>
        <w:t xml:space="preserve"> in </w:t>
      </w:r>
      <w:r w:rsidR="004E7923" w:rsidRPr="74C93B08">
        <w:rPr>
          <w:rFonts w:asciiTheme="minorHAnsi" w:hAnsiTheme="minorHAnsi" w:cstheme="minorBidi"/>
          <w:noProof/>
          <w:sz w:val="20"/>
          <w:szCs w:val="20"/>
          <w:lang w:eastAsia="en-US"/>
        </w:rPr>
        <w:t xml:space="preserve">posredni stroški, vezani na izvajanje </w:t>
      </w:r>
      <w:r w:rsidR="00DE1345" w:rsidRPr="74C93B08">
        <w:rPr>
          <w:rFonts w:asciiTheme="minorHAnsi" w:hAnsiTheme="minorHAnsi" w:cstheme="minorBidi"/>
          <w:noProof/>
          <w:sz w:val="20"/>
          <w:szCs w:val="20"/>
          <w:lang w:eastAsia="en-US"/>
        </w:rPr>
        <w:t>p</w:t>
      </w:r>
      <w:r w:rsidR="00B73592" w:rsidRPr="74C93B08">
        <w:rPr>
          <w:rFonts w:asciiTheme="minorHAnsi" w:hAnsiTheme="minorHAnsi" w:cstheme="minorBidi"/>
          <w:noProof/>
          <w:sz w:val="20"/>
          <w:szCs w:val="20"/>
          <w:lang w:eastAsia="en-US"/>
        </w:rPr>
        <w:t>ro</w:t>
      </w:r>
      <w:r w:rsidR="00DE1345" w:rsidRPr="74C93B08">
        <w:rPr>
          <w:rFonts w:asciiTheme="minorHAnsi" w:hAnsiTheme="minorHAnsi" w:cstheme="minorBidi"/>
          <w:noProof/>
          <w:sz w:val="20"/>
          <w:szCs w:val="20"/>
          <w:lang w:eastAsia="en-US"/>
        </w:rPr>
        <w:t>jekta</w:t>
      </w:r>
      <w:r w:rsidR="004E7923" w:rsidRPr="74C93B08">
        <w:rPr>
          <w:rFonts w:asciiTheme="minorHAnsi" w:hAnsiTheme="minorHAnsi" w:cstheme="minorBidi"/>
          <w:noProof/>
          <w:sz w:val="20"/>
          <w:szCs w:val="20"/>
          <w:lang w:eastAsia="en-US"/>
        </w:rPr>
        <w:t xml:space="preserve"> pri posameznem konzorcijskem partnerju</w:t>
      </w:r>
      <w:r w:rsidR="2CF4C427" w:rsidRPr="74C93B08">
        <w:rPr>
          <w:rFonts w:asciiTheme="minorHAnsi" w:hAnsiTheme="minorHAnsi" w:cstheme="minorBidi"/>
          <w:noProof/>
          <w:sz w:val="20"/>
          <w:szCs w:val="20"/>
          <w:lang w:eastAsia="en-US"/>
        </w:rPr>
        <w:t>,</w:t>
      </w:r>
      <w:r w:rsidR="7B85BBE7" w:rsidRPr="74C93B08">
        <w:rPr>
          <w:rFonts w:asciiTheme="minorHAnsi" w:hAnsiTheme="minorHAnsi" w:cstheme="minorBidi"/>
          <w:noProof/>
          <w:sz w:val="20"/>
          <w:szCs w:val="20"/>
          <w:lang w:eastAsia="en-US"/>
        </w:rPr>
        <w:t xml:space="preserve"> v višini 25% SE za stroške dela</w:t>
      </w:r>
      <w:r w:rsidR="004E7923" w:rsidRPr="74C93B08">
        <w:rPr>
          <w:rFonts w:asciiTheme="minorHAnsi" w:hAnsiTheme="minorHAnsi" w:cstheme="minorBidi"/>
          <w:noProof/>
          <w:sz w:val="20"/>
          <w:szCs w:val="20"/>
          <w:lang w:eastAsia="en-US"/>
        </w:rPr>
        <w:t>.</w:t>
      </w:r>
      <w:r w:rsidR="003A7A96" w:rsidRPr="74C93B08">
        <w:rPr>
          <w:rFonts w:asciiTheme="minorHAnsi" w:hAnsiTheme="minorHAnsi" w:cstheme="minorBidi"/>
          <w:noProof/>
          <w:sz w:val="20"/>
          <w:szCs w:val="20"/>
          <w:lang w:eastAsia="en-US"/>
        </w:rPr>
        <w:t xml:space="preserve"> RO so v okviru javnih sredstev </w:t>
      </w:r>
      <w:r w:rsidR="68E12418" w:rsidRPr="74C93B08">
        <w:rPr>
          <w:rFonts w:asciiTheme="minorHAnsi" w:hAnsiTheme="minorHAnsi" w:cstheme="minorBidi"/>
          <w:noProof/>
          <w:sz w:val="20"/>
          <w:szCs w:val="20"/>
          <w:lang w:eastAsia="en-US"/>
        </w:rPr>
        <w:t xml:space="preserve">Evropskega sklada za regionalni razvoj (v nadaljnjem besedilu: </w:t>
      </w:r>
      <w:r w:rsidR="003A7A96" w:rsidRPr="74C93B08">
        <w:rPr>
          <w:rFonts w:asciiTheme="minorHAnsi" w:hAnsiTheme="minorHAnsi" w:cstheme="minorBidi"/>
          <w:noProof/>
          <w:sz w:val="20"/>
          <w:szCs w:val="20"/>
          <w:lang w:eastAsia="en-US"/>
        </w:rPr>
        <w:t>ESRR</w:t>
      </w:r>
      <w:r w:rsidR="5BECFE3E" w:rsidRPr="74C93B08">
        <w:rPr>
          <w:rFonts w:asciiTheme="minorHAnsi" w:hAnsiTheme="minorHAnsi" w:cstheme="minorBidi"/>
          <w:noProof/>
          <w:sz w:val="20"/>
          <w:szCs w:val="20"/>
          <w:lang w:eastAsia="en-US"/>
        </w:rPr>
        <w:t>)</w:t>
      </w:r>
      <w:r w:rsidR="003A7A96" w:rsidRPr="74C93B08">
        <w:rPr>
          <w:rFonts w:asciiTheme="minorHAnsi" w:hAnsiTheme="minorHAnsi" w:cstheme="minorBidi"/>
          <w:noProof/>
          <w:sz w:val="20"/>
          <w:szCs w:val="20"/>
          <w:lang w:eastAsia="en-US"/>
        </w:rPr>
        <w:t xml:space="preserve"> 100 % financirane.</w:t>
      </w:r>
    </w:p>
    <w:p w14:paraId="6B7D8927" w14:textId="461815C5" w:rsidR="009C0817" w:rsidRPr="002E48C8" w:rsidRDefault="00DD43DD" w:rsidP="35362234">
      <w:pPr>
        <w:spacing w:after="240" w:line="276" w:lineRule="auto"/>
        <w:jc w:val="both"/>
        <w:rPr>
          <w:rFonts w:asciiTheme="minorHAnsi" w:hAnsiTheme="minorHAnsi" w:cstheme="minorBidi"/>
          <w:noProof/>
          <w:sz w:val="20"/>
          <w:szCs w:val="20"/>
          <w:lang w:eastAsia="en-US"/>
        </w:rPr>
      </w:pPr>
      <w:r w:rsidRPr="35362234">
        <w:rPr>
          <w:rFonts w:asciiTheme="minorHAnsi" w:hAnsiTheme="minorHAnsi" w:cstheme="minorBidi"/>
          <w:b/>
          <w:bCs/>
          <w:noProof/>
          <w:sz w:val="20"/>
          <w:szCs w:val="20"/>
          <w:lang w:eastAsia="en-US"/>
        </w:rPr>
        <w:t>Izvajanje sofinanciranja</w:t>
      </w:r>
      <w:r w:rsidR="008B124C" w:rsidRPr="35362234">
        <w:rPr>
          <w:rFonts w:asciiTheme="minorHAnsi" w:hAnsiTheme="minorHAnsi" w:cstheme="minorBidi"/>
          <w:b/>
          <w:bCs/>
          <w:noProof/>
          <w:sz w:val="20"/>
          <w:szCs w:val="20"/>
          <w:lang w:eastAsia="en-US"/>
        </w:rPr>
        <w:t xml:space="preserve"> (</w:t>
      </w:r>
      <w:r w:rsidR="00C742EF" w:rsidRPr="35362234">
        <w:rPr>
          <w:rFonts w:asciiTheme="minorHAnsi" w:hAnsiTheme="minorHAnsi" w:cstheme="minorBidi"/>
          <w:b/>
          <w:bCs/>
          <w:noProof/>
          <w:sz w:val="20"/>
          <w:szCs w:val="20"/>
          <w:lang w:eastAsia="en-US"/>
        </w:rPr>
        <w:t>povračila stroškov)</w:t>
      </w:r>
      <w:r w:rsidR="00C742EF" w:rsidRPr="35362234">
        <w:rPr>
          <w:rFonts w:asciiTheme="minorHAnsi" w:hAnsiTheme="minorHAnsi" w:cstheme="minorBidi"/>
          <w:noProof/>
          <w:sz w:val="20"/>
          <w:szCs w:val="20"/>
          <w:lang w:eastAsia="en-US"/>
        </w:rPr>
        <w:t xml:space="preserve"> za celoten </w:t>
      </w:r>
      <w:r w:rsidR="00DE1345" w:rsidRPr="35362234">
        <w:rPr>
          <w:rFonts w:asciiTheme="minorHAnsi" w:hAnsiTheme="minorHAnsi" w:cstheme="minorBidi"/>
          <w:noProof/>
          <w:sz w:val="20"/>
          <w:szCs w:val="20"/>
          <w:lang w:eastAsia="en-US"/>
        </w:rPr>
        <w:t>p</w:t>
      </w:r>
      <w:r w:rsidR="269E4C0B" w:rsidRPr="35362234">
        <w:rPr>
          <w:rFonts w:asciiTheme="minorHAnsi" w:hAnsiTheme="minorHAnsi" w:cstheme="minorBidi"/>
          <w:noProof/>
          <w:sz w:val="20"/>
          <w:szCs w:val="20"/>
          <w:lang w:eastAsia="en-US"/>
        </w:rPr>
        <w:t>ro</w:t>
      </w:r>
      <w:r w:rsidR="00DE1345" w:rsidRPr="35362234">
        <w:rPr>
          <w:rFonts w:asciiTheme="minorHAnsi" w:hAnsiTheme="minorHAnsi" w:cstheme="minorBidi"/>
          <w:noProof/>
          <w:sz w:val="20"/>
          <w:szCs w:val="20"/>
          <w:lang w:eastAsia="en-US"/>
        </w:rPr>
        <w:t>jekt</w:t>
      </w:r>
      <w:r w:rsidR="00C742EF" w:rsidRPr="35362234">
        <w:rPr>
          <w:rFonts w:asciiTheme="minorHAnsi" w:hAnsiTheme="minorHAnsi" w:cstheme="minorBidi"/>
          <w:noProof/>
          <w:sz w:val="20"/>
          <w:szCs w:val="20"/>
          <w:lang w:eastAsia="en-US"/>
        </w:rPr>
        <w:t xml:space="preserve"> poteka preko prijavitelja</w:t>
      </w:r>
      <w:r w:rsidR="008B124C" w:rsidRPr="35362234">
        <w:rPr>
          <w:rFonts w:asciiTheme="minorHAnsi" w:hAnsiTheme="minorHAnsi" w:cstheme="minorBidi"/>
          <w:noProof/>
          <w:sz w:val="20"/>
          <w:szCs w:val="20"/>
          <w:lang w:eastAsia="en-US"/>
        </w:rPr>
        <w:t xml:space="preserve">, ki </w:t>
      </w:r>
      <w:r w:rsidR="2DBE3546" w:rsidRPr="35362234">
        <w:rPr>
          <w:rFonts w:asciiTheme="minorHAnsi" w:hAnsiTheme="minorHAnsi" w:cstheme="minorBidi"/>
          <w:noProof/>
          <w:sz w:val="20"/>
          <w:szCs w:val="20"/>
          <w:lang w:eastAsia="en-US"/>
        </w:rPr>
        <w:t>je lahko RO ali podjetje</w:t>
      </w:r>
      <w:r w:rsidR="00DE1345" w:rsidRPr="35362234">
        <w:rPr>
          <w:rFonts w:asciiTheme="minorHAnsi" w:hAnsiTheme="minorHAnsi" w:cstheme="minorBidi"/>
          <w:noProof/>
          <w:sz w:val="20"/>
          <w:szCs w:val="20"/>
          <w:lang w:eastAsia="en-US"/>
        </w:rPr>
        <w:t>,</w:t>
      </w:r>
      <w:r w:rsidR="008B124C" w:rsidRPr="35362234">
        <w:rPr>
          <w:rFonts w:asciiTheme="minorHAnsi" w:hAnsiTheme="minorHAnsi" w:cstheme="minorBidi"/>
          <w:noProof/>
          <w:sz w:val="20"/>
          <w:szCs w:val="20"/>
          <w:lang w:eastAsia="en-US"/>
        </w:rPr>
        <w:t xml:space="preserve"> ki</w:t>
      </w:r>
      <w:r w:rsidR="008B124C" w:rsidRPr="35362234">
        <w:rPr>
          <w:rFonts w:asciiTheme="minorHAnsi" w:hAnsiTheme="minorHAnsi" w:cstheme="minorBidi"/>
          <w:sz w:val="20"/>
          <w:szCs w:val="20"/>
        </w:rPr>
        <w:t xml:space="preserve"> </w:t>
      </w:r>
      <w:r w:rsidR="008B124C" w:rsidRPr="35362234">
        <w:rPr>
          <w:rFonts w:asciiTheme="minorHAnsi" w:hAnsiTheme="minorHAnsi" w:cstheme="minorBidi"/>
          <w:noProof/>
          <w:sz w:val="20"/>
          <w:szCs w:val="20"/>
          <w:lang w:eastAsia="en-US"/>
        </w:rPr>
        <w:t>od podpisa pogodbe o sofinanciranju nastopa kot vodja konzorcija oziroma upravičenec.</w:t>
      </w:r>
      <w:r w:rsidR="5256845B" w:rsidRPr="35362234">
        <w:rPr>
          <w:rFonts w:asciiTheme="minorHAnsi" w:hAnsiTheme="minorHAnsi" w:cstheme="minorBidi"/>
          <w:noProof/>
          <w:sz w:val="20"/>
          <w:szCs w:val="20"/>
          <w:lang w:eastAsia="en-US"/>
        </w:rPr>
        <w:t xml:space="preserve"> </w:t>
      </w:r>
      <w:r w:rsidR="1D9B307C" w:rsidRPr="35362234">
        <w:rPr>
          <w:rFonts w:asciiTheme="minorHAnsi" w:hAnsiTheme="minorHAnsi" w:cstheme="minorBidi"/>
          <w:noProof/>
          <w:sz w:val="20"/>
          <w:szCs w:val="20"/>
          <w:lang w:eastAsia="en-US"/>
        </w:rPr>
        <w:t>Posamezni konzorcijski partnerji pripravijo zahtevke za upravičene stroške in izda</w:t>
      </w:r>
      <w:r w:rsidR="1A33C9EC" w:rsidRPr="35362234">
        <w:rPr>
          <w:rFonts w:asciiTheme="minorHAnsi" w:hAnsiTheme="minorHAnsi" w:cstheme="minorBidi"/>
          <w:noProof/>
          <w:sz w:val="20"/>
          <w:szCs w:val="20"/>
          <w:lang w:eastAsia="en-US"/>
        </w:rPr>
        <w:t>t</w:t>
      </w:r>
      <w:r w:rsidR="1D9B307C" w:rsidRPr="35362234">
        <w:rPr>
          <w:rFonts w:asciiTheme="minorHAnsi" w:hAnsiTheme="minorHAnsi" w:cstheme="minorBidi"/>
          <w:noProof/>
          <w:sz w:val="20"/>
          <w:szCs w:val="20"/>
          <w:lang w:eastAsia="en-US"/>
        </w:rPr>
        <w:t xml:space="preserve">ke v okviru </w:t>
      </w:r>
      <w:r w:rsidR="00DE1345" w:rsidRPr="35362234">
        <w:rPr>
          <w:rFonts w:asciiTheme="minorHAnsi" w:hAnsiTheme="minorHAnsi" w:cstheme="minorBidi"/>
          <w:noProof/>
          <w:sz w:val="20"/>
          <w:szCs w:val="20"/>
          <w:lang w:eastAsia="en-US"/>
        </w:rPr>
        <w:t>projekta</w:t>
      </w:r>
      <w:r w:rsidR="1D9B307C" w:rsidRPr="35362234">
        <w:rPr>
          <w:rFonts w:asciiTheme="minorHAnsi" w:hAnsiTheme="minorHAnsi" w:cstheme="minorBidi"/>
          <w:noProof/>
          <w:sz w:val="20"/>
          <w:szCs w:val="20"/>
          <w:lang w:eastAsia="en-US"/>
        </w:rPr>
        <w:t xml:space="preserve"> in jih posredujejo vodji konzorcija, ki </w:t>
      </w:r>
      <w:r w:rsidR="65AE6B48" w:rsidRPr="35362234">
        <w:rPr>
          <w:rFonts w:asciiTheme="minorHAnsi" w:hAnsiTheme="minorHAnsi" w:cstheme="minorBidi"/>
          <w:noProof/>
          <w:sz w:val="20"/>
          <w:szCs w:val="20"/>
          <w:lang w:eastAsia="en-US"/>
        </w:rPr>
        <w:t xml:space="preserve">v informacijskem sistemu Organa upravljanja e-MA2 </w:t>
      </w:r>
      <w:r w:rsidR="1D9B307C" w:rsidRPr="35362234">
        <w:rPr>
          <w:rFonts w:asciiTheme="minorHAnsi" w:hAnsiTheme="minorHAnsi" w:cstheme="minorBidi"/>
          <w:noProof/>
          <w:sz w:val="20"/>
          <w:szCs w:val="20"/>
          <w:lang w:eastAsia="en-US"/>
        </w:rPr>
        <w:t xml:space="preserve">pripravi skupni zahtevek za izplačilo </w:t>
      </w:r>
      <w:r w:rsidR="10CDA477" w:rsidRPr="35362234">
        <w:rPr>
          <w:rFonts w:asciiTheme="minorHAnsi" w:hAnsiTheme="minorHAnsi" w:cstheme="minorBidi"/>
          <w:noProof/>
          <w:sz w:val="20"/>
          <w:szCs w:val="20"/>
          <w:lang w:eastAsia="en-US"/>
        </w:rPr>
        <w:t xml:space="preserve">in ga odda v </w:t>
      </w:r>
      <w:r w:rsidR="6E951EB4" w:rsidRPr="35362234">
        <w:rPr>
          <w:rFonts w:asciiTheme="minorHAnsi" w:hAnsiTheme="minorHAnsi" w:cstheme="minorBidi"/>
          <w:noProof/>
          <w:sz w:val="20"/>
          <w:szCs w:val="20"/>
          <w:lang w:eastAsia="en-US"/>
        </w:rPr>
        <w:t>pregled ARIS. Vodja konzorcija bo članom konzorcija iz sredstev</w:t>
      </w:r>
      <w:r w:rsidR="67AD74F4" w:rsidRPr="35362234">
        <w:rPr>
          <w:rFonts w:asciiTheme="minorHAnsi" w:hAnsiTheme="minorHAnsi" w:cstheme="minorBidi"/>
          <w:noProof/>
          <w:sz w:val="20"/>
          <w:szCs w:val="20"/>
          <w:lang w:eastAsia="en-US"/>
        </w:rPr>
        <w:t>, ki jih bo prejel po pogodbi o sofinanciranju</w:t>
      </w:r>
      <w:r w:rsidR="1B4C40E2" w:rsidRPr="35362234">
        <w:rPr>
          <w:rFonts w:asciiTheme="minorHAnsi" w:hAnsiTheme="minorHAnsi" w:cstheme="minorBidi"/>
          <w:noProof/>
          <w:sz w:val="20"/>
          <w:szCs w:val="20"/>
          <w:lang w:eastAsia="en-US"/>
        </w:rPr>
        <w:t>, prenakazal upravičene stroške</w:t>
      </w:r>
      <w:r w:rsidR="00E70F4E" w:rsidRPr="35362234">
        <w:rPr>
          <w:rFonts w:asciiTheme="minorHAnsi" w:hAnsiTheme="minorHAnsi" w:cstheme="minorBidi"/>
          <w:noProof/>
          <w:sz w:val="20"/>
          <w:szCs w:val="20"/>
          <w:lang w:eastAsia="en-US"/>
        </w:rPr>
        <w:t xml:space="preserve"> v višini vrednosti sofinanciranja</w:t>
      </w:r>
      <w:r w:rsidR="1B4C40E2" w:rsidRPr="35362234">
        <w:rPr>
          <w:rFonts w:asciiTheme="minorHAnsi" w:hAnsiTheme="minorHAnsi" w:cstheme="minorBidi"/>
          <w:noProof/>
          <w:sz w:val="20"/>
          <w:szCs w:val="20"/>
          <w:lang w:eastAsia="en-US"/>
        </w:rPr>
        <w:t xml:space="preserve">. Osnova za plačilo je zahtevek za izplačilo z obveznimi prilogami (v nadaljnjem besedilu: zahtevek za izplačilo), ki ga član konzorcija predloži vodji konzorcija na način in v obsegu, kot je določeno v dokumentaciji javnega </w:t>
      </w:r>
      <w:r w:rsidR="00DE1345" w:rsidRPr="35362234">
        <w:rPr>
          <w:rFonts w:asciiTheme="minorHAnsi" w:hAnsiTheme="minorHAnsi" w:cstheme="minorBidi"/>
          <w:noProof/>
          <w:sz w:val="20"/>
          <w:szCs w:val="20"/>
          <w:lang w:eastAsia="en-US"/>
        </w:rPr>
        <w:t>poziva</w:t>
      </w:r>
      <w:r w:rsidR="00A00601" w:rsidRPr="35362234">
        <w:rPr>
          <w:rStyle w:val="Sprotnaopomba-sklic"/>
          <w:rFonts w:asciiTheme="minorHAnsi" w:hAnsiTheme="minorHAnsi" w:cstheme="minorBidi"/>
          <w:noProof/>
          <w:sz w:val="20"/>
          <w:szCs w:val="20"/>
          <w:lang w:eastAsia="en-US"/>
        </w:rPr>
        <w:footnoteReference w:id="5"/>
      </w:r>
      <w:r w:rsidR="1B4C40E2" w:rsidRPr="35362234">
        <w:rPr>
          <w:rFonts w:asciiTheme="minorHAnsi" w:hAnsiTheme="minorHAnsi" w:cstheme="minorBidi"/>
          <w:noProof/>
          <w:sz w:val="20"/>
          <w:szCs w:val="20"/>
          <w:lang w:eastAsia="en-US"/>
        </w:rPr>
        <w:t xml:space="preserve">. </w:t>
      </w:r>
      <w:r w:rsidR="42D3AE75" w:rsidRPr="35362234">
        <w:rPr>
          <w:rFonts w:asciiTheme="minorHAnsi" w:hAnsiTheme="minorHAnsi" w:cstheme="minorBidi"/>
          <w:noProof/>
          <w:sz w:val="20"/>
          <w:szCs w:val="20"/>
          <w:lang w:eastAsia="en-US"/>
        </w:rPr>
        <w:t xml:space="preserve">Ne glede na to, da je </w:t>
      </w:r>
      <w:r w:rsidR="4CC96ECD" w:rsidRPr="35362234">
        <w:rPr>
          <w:rFonts w:asciiTheme="minorHAnsi" w:hAnsiTheme="minorHAnsi" w:cstheme="minorBidi"/>
          <w:noProof/>
          <w:sz w:val="20"/>
          <w:szCs w:val="20"/>
          <w:lang w:eastAsia="en-US"/>
        </w:rPr>
        <w:t>vodja</w:t>
      </w:r>
      <w:r w:rsidR="42D3AE75" w:rsidRPr="35362234">
        <w:rPr>
          <w:rFonts w:asciiTheme="minorHAnsi" w:hAnsiTheme="minorHAnsi" w:cstheme="minorBidi"/>
          <w:noProof/>
          <w:sz w:val="20"/>
          <w:szCs w:val="20"/>
          <w:lang w:eastAsia="en-US"/>
        </w:rPr>
        <w:t xml:space="preserve"> konzorcija kot upravičenec po pogodbi o sofinanciranju pogodbeni partner z ARIS in odgovoren za oddajo zahtevkov za izplačilo, morajo vsi konzorcijski partnerji zagotavljati transparentno vodenje stroškov in izpolnjevati vse zahteve javnega </w:t>
      </w:r>
      <w:r w:rsidR="00DE1345" w:rsidRPr="35362234">
        <w:rPr>
          <w:rFonts w:asciiTheme="minorHAnsi" w:hAnsiTheme="minorHAnsi" w:cstheme="minorBidi"/>
          <w:noProof/>
          <w:sz w:val="20"/>
          <w:szCs w:val="20"/>
          <w:lang w:eastAsia="en-US"/>
        </w:rPr>
        <w:t>poziva</w:t>
      </w:r>
      <w:r w:rsidR="42D3AE75" w:rsidRPr="35362234">
        <w:rPr>
          <w:rFonts w:asciiTheme="minorHAnsi" w:hAnsiTheme="minorHAnsi" w:cstheme="minorBidi"/>
          <w:noProof/>
          <w:sz w:val="20"/>
          <w:szCs w:val="20"/>
          <w:lang w:eastAsia="en-US"/>
        </w:rPr>
        <w:t xml:space="preserve"> glede poročanja in informiranja ter hrambe in dostopnosti dokumentacije za preverjanja državnim organom in organom EU.  </w:t>
      </w:r>
    </w:p>
    <w:p w14:paraId="2D77FB13" w14:textId="17A1FF24" w:rsidR="00D733CC" w:rsidRPr="00611BD8" w:rsidRDefault="001374F3" w:rsidP="001A2288">
      <w:pPr>
        <w:pStyle w:val="Naslov2"/>
      </w:pPr>
      <w:bookmarkStart w:id="11" w:name="_Toc187752699"/>
      <w:bookmarkStart w:id="12" w:name="_Toc187756284"/>
      <w:bookmarkStart w:id="13" w:name="_Toc190936929"/>
      <w:r w:rsidRPr="00611BD8">
        <w:t>K</w:t>
      </w:r>
      <w:r w:rsidR="00212B4B" w:rsidRPr="00611BD8">
        <w:t>ljučni pojmi</w:t>
      </w:r>
      <w:bookmarkEnd w:id="11"/>
      <w:bookmarkEnd w:id="12"/>
      <w:bookmarkEnd w:id="13"/>
    </w:p>
    <w:p w14:paraId="71F6D825" w14:textId="06C5E8B5" w:rsidR="001374F3" w:rsidRPr="002E48C8" w:rsidRDefault="001374F3" w:rsidP="32BBB70E">
      <w:pPr>
        <w:spacing w:after="240" w:line="276" w:lineRule="auto"/>
        <w:jc w:val="both"/>
        <w:rPr>
          <w:rFonts w:asciiTheme="minorHAnsi" w:eastAsia="Calibri" w:hAnsiTheme="minorHAnsi" w:cstheme="minorBidi"/>
          <w:noProof/>
          <w:sz w:val="20"/>
          <w:szCs w:val="20"/>
          <w:lang w:eastAsia="en-US"/>
        </w:rPr>
      </w:pPr>
      <w:r w:rsidRPr="32BBB70E">
        <w:rPr>
          <w:rFonts w:asciiTheme="minorHAnsi" w:eastAsia="Calibri" w:hAnsiTheme="minorHAnsi" w:cstheme="minorBidi"/>
          <w:b/>
          <w:bCs/>
          <w:noProof/>
          <w:sz w:val="20"/>
          <w:szCs w:val="20"/>
          <w:lang w:eastAsia="en-US"/>
        </w:rPr>
        <w:t>Program evropske kohezijske politike v obdobju 2021</w:t>
      </w:r>
      <w:r w:rsidR="00105390" w:rsidRPr="32BBB70E">
        <w:rPr>
          <w:rFonts w:asciiTheme="minorHAnsi" w:eastAsia="Calibri" w:hAnsiTheme="minorHAnsi" w:cstheme="minorBidi"/>
          <w:b/>
          <w:bCs/>
          <w:noProof/>
          <w:sz w:val="20"/>
          <w:szCs w:val="20"/>
          <w:lang w:eastAsia="en-US"/>
        </w:rPr>
        <w:t>–</w:t>
      </w:r>
      <w:r w:rsidRPr="32BBB70E">
        <w:rPr>
          <w:rFonts w:asciiTheme="minorHAnsi" w:eastAsia="Calibri" w:hAnsiTheme="minorHAnsi" w:cstheme="minorBidi"/>
          <w:b/>
          <w:bCs/>
          <w:noProof/>
          <w:sz w:val="20"/>
          <w:szCs w:val="20"/>
          <w:lang w:eastAsia="en-US"/>
        </w:rPr>
        <w:t>2027 v Sloveniji</w:t>
      </w:r>
      <w:r w:rsidRPr="32BBB70E">
        <w:rPr>
          <w:rStyle w:val="Sprotnaopomba-sklic"/>
          <w:rFonts w:asciiTheme="minorHAnsi" w:eastAsia="Calibri" w:hAnsiTheme="minorHAnsi" w:cstheme="minorBidi"/>
          <w:b/>
          <w:bCs/>
          <w:noProof/>
          <w:sz w:val="20"/>
          <w:szCs w:val="20"/>
          <w:lang w:eastAsia="en-US"/>
        </w:rPr>
        <w:footnoteReference w:id="6"/>
      </w:r>
      <w:r w:rsidR="00237C0F" w:rsidRPr="32BBB70E">
        <w:rPr>
          <w:rFonts w:asciiTheme="minorHAnsi" w:eastAsia="Calibri" w:hAnsiTheme="minorHAnsi" w:cstheme="minorBidi"/>
          <w:noProof/>
          <w:sz w:val="20"/>
          <w:szCs w:val="20"/>
          <w:lang w:eastAsia="en-US"/>
        </w:rPr>
        <w:t xml:space="preserve"> </w:t>
      </w:r>
      <w:r w:rsidRPr="32BBB70E">
        <w:rPr>
          <w:rFonts w:asciiTheme="minorHAnsi" w:eastAsia="Calibri" w:hAnsiTheme="minorHAnsi" w:cstheme="minorBidi"/>
          <w:noProof/>
          <w:sz w:val="20"/>
          <w:szCs w:val="20"/>
          <w:lang w:eastAsia="en-US"/>
        </w:rPr>
        <w:t xml:space="preserve">je </w:t>
      </w:r>
      <w:r w:rsidR="0CB6F309" w:rsidRPr="32BBB70E">
        <w:rPr>
          <w:rFonts w:asciiTheme="minorHAnsi" w:eastAsia="Calibri" w:hAnsiTheme="minorHAnsi" w:cstheme="minorBidi"/>
          <w:noProof/>
          <w:sz w:val="20"/>
          <w:szCs w:val="20"/>
          <w:lang w:eastAsia="en-US"/>
        </w:rPr>
        <w:t>programski</w:t>
      </w:r>
      <w:r w:rsidRPr="32BBB70E">
        <w:rPr>
          <w:rFonts w:asciiTheme="minorHAnsi" w:eastAsia="Calibri" w:hAnsiTheme="minorHAnsi" w:cstheme="minorBidi"/>
          <w:noProof/>
          <w:sz w:val="20"/>
          <w:szCs w:val="20"/>
          <w:lang w:eastAsia="en-US"/>
        </w:rPr>
        <w:t xml:space="preserve"> dokument, s katerim je Republika Slovenija v sodelovanju z Evropsko komisijo določila prednostna področja, potrebe, izzive, cilje ter predvidene rezultate in učinke ukrepov za programsko obdobje 2021</w:t>
      </w:r>
      <w:r w:rsidR="00105390" w:rsidRPr="32BBB70E">
        <w:rPr>
          <w:rFonts w:asciiTheme="minorHAnsi" w:eastAsia="Calibri" w:hAnsiTheme="minorHAnsi" w:cstheme="minorBidi"/>
          <w:noProof/>
          <w:sz w:val="20"/>
          <w:szCs w:val="20"/>
          <w:lang w:eastAsia="en-US"/>
        </w:rPr>
        <w:t>–</w:t>
      </w:r>
      <w:r w:rsidRPr="32BBB70E">
        <w:rPr>
          <w:rFonts w:asciiTheme="minorHAnsi" w:eastAsia="Calibri" w:hAnsiTheme="minorHAnsi" w:cstheme="minorBidi"/>
          <w:noProof/>
          <w:sz w:val="20"/>
          <w:szCs w:val="20"/>
          <w:lang w:eastAsia="en-US"/>
        </w:rPr>
        <w:t xml:space="preserve">2027. </w:t>
      </w:r>
    </w:p>
    <w:tbl>
      <w:tblPr>
        <w:tblStyle w:val="Tabelamrea"/>
        <w:tblW w:w="0" w:type="auto"/>
        <w:tblLook w:val="04A0" w:firstRow="1" w:lastRow="0" w:firstColumn="1" w:lastColumn="0" w:noHBand="0" w:noVBand="1"/>
      </w:tblPr>
      <w:tblGrid>
        <w:gridCol w:w="9062"/>
      </w:tblGrid>
      <w:tr w:rsidR="00B62D1E" w:rsidRPr="002E48C8" w14:paraId="35CD3E09" w14:textId="77777777" w:rsidTr="00BB2626">
        <w:tc>
          <w:tcPr>
            <w:tcW w:w="9062" w:type="dxa"/>
            <w:shd w:val="clear" w:color="auto" w:fill="F2F2F2" w:themeFill="background1" w:themeFillShade="F2"/>
          </w:tcPr>
          <w:p w14:paraId="62F395F8" w14:textId="1975C45E" w:rsidR="00B62D1E" w:rsidRPr="002E48C8" w:rsidRDefault="00B62D1E" w:rsidP="002E48C8">
            <w:pPr>
              <w:pStyle w:val="Glava"/>
              <w:spacing w:line="276" w:lineRule="auto"/>
              <w:jc w:val="both"/>
              <w:rPr>
                <w:rFonts w:asciiTheme="minorHAnsi" w:hAnsiTheme="minorHAnsi" w:cstheme="minorHAnsi"/>
                <w:color w:val="000000" w:themeColor="text1"/>
                <w:sz w:val="20"/>
                <w:szCs w:val="20"/>
              </w:rPr>
            </w:pPr>
            <w:bookmarkStart w:id="14" w:name="_Hlk190417023"/>
            <w:r w:rsidRPr="002E48C8">
              <w:rPr>
                <w:rFonts w:asciiTheme="minorHAnsi" w:hAnsiTheme="minorHAnsi" w:cstheme="minorHAnsi"/>
                <w:color w:val="000000" w:themeColor="text1"/>
                <w:sz w:val="20"/>
                <w:szCs w:val="20"/>
              </w:rPr>
              <w:t xml:space="preserve">Spodbujanje sodelovanja med gospodarstvom in raziskovalnimi organizacijami je ključno za uresničevanje ciljev </w:t>
            </w:r>
            <w:r w:rsidR="000D7911" w:rsidRPr="002E48C8">
              <w:rPr>
                <w:rFonts w:asciiTheme="minorHAnsi" w:hAnsiTheme="minorHAnsi" w:cstheme="minorHAnsi"/>
                <w:color w:val="000000" w:themeColor="text1"/>
                <w:sz w:val="20"/>
                <w:szCs w:val="20"/>
              </w:rPr>
              <w:t xml:space="preserve">evropske kohezijske politike </w:t>
            </w:r>
            <w:r w:rsidRPr="002E48C8">
              <w:rPr>
                <w:rFonts w:asciiTheme="minorHAnsi" w:hAnsiTheme="minorHAnsi" w:cstheme="minorHAnsi"/>
                <w:color w:val="000000" w:themeColor="text1"/>
                <w:sz w:val="20"/>
                <w:szCs w:val="20"/>
              </w:rPr>
              <w:t>in Strategije trajnostne pametne specializacije (</w:t>
            </w:r>
            <w:r w:rsidR="000D7911" w:rsidRPr="002E48C8">
              <w:rPr>
                <w:rFonts w:asciiTheme="minorHAnsi" w:hAnsiTheme="minorHAnsi" w:cstheme="minorHAnsi"/>
                <w:color w:val="000000" w:themeColor="text1"/>
                <w:sz w:val="20"/>
                <w:szCs w:val="20"/>
              </w:rPr>
              <w:t>pojem obrazložen v nadaljevanju</w:t>
            </w:r>
            <w:r w:rsidRPr="002E48C8">
              <w:rPr>
                <w:rFonts w:asciiTheme="minorHAnsi" w:hAnsiTheme="minorHAnsi" w:cstheme="minorHAnsi"/>
                <w:color w:val="000000" w:themeColor="text1"/>
                <w:sz w:val="20"/>
                <w:szCs w:val="20"/>
              </w:rPr>
              <w:t>). Krepitev soustvarjanja, skupnega ustvarjanja in valorizacije znanja med akterji, vključenimi v industrijo, raziskave in inovacije ter po možnosti z drugimi deležniki, kot so javni organi in civilna družba, so bistvenega pomena za okrepitev raziskovalnega in inovacijskega ekosistema v EU.</w:t>
            </w:r>
          </w:p>
        </w:tc>
      </w:tr>
      <w:bookmarkEnd w:id="14"/>
    </w:tbl>
    <w:p w14:paraId="46171DB7" w14:textId="77777777" w:rsidR="00C17DD3" w:rsidRPr="002E48C8" w:rsidRDefault="00C17DD3" w:rsidP="002E48C8">
      <w:pPr>
        <w:spacing w:line="276" w:lineRule="auto"/>
        <w:jc w:val="both"/>
        <w:rPr>
          <w:rFonts w:asciiTheme="minorHAnsi" w:eastAsia="Calibri" w:hAnsiTheme="minorHAnsi" w:cstheme="minorHAnsi"/>
          <w:b/>
          <w:bCs/>
          <w:noProof/>
          <w:sz w:val="20"/>
          <w:szCs w:val="20"/>
          <w:lang w:eastAsia="en-US"/>
        </w:rPr>
      </w:pPr>
    </w:p>
    <w:p w14:paraId="17A79BE1" w14:textId="2226DED8" w:rsidR="009A4C73" w:rsidRPr="002E48C8" w:rsidRDefault="009A4C73" w:rsidP="002E48C8">
      <w:pPr>
        <w:spacing w:line="276" w:lineRule="auto"/>
        <w:jc w:val="both"/>
        <w:rPr>
          <w:rFonts w:asciiTheme="minorHAnsi" w:eastAsia="Calibri" w:hAnsiTheme="minorHAnsi" w:cstheme="minorHAnsi"/>
          <w:b/>
          <w:bCs/>
          <w:noProof/>
          <w:sz w:val="20"/>
          <w:szCs w:val="20"/>
          <w:lang w:eastAsia="en-US"/>
        </w:rPr>
      </w:pPr>
      <w:r w:rsidRPr="002E48C8">
        <w:rPr>
          <w:rFonts w:asciiTheme="minorHAnsi" w:eastAsia="Calibri" w:hAnsiTheme="minorHAnsi" w:cstheme="minorHAnsi"/>
          <w:b/>
          <w:bCs/>
          <w:noProof/>
          <w:sz w:val="20"/>
          <w:szCs w:val="20"/>
          <w:lang w:eastAsia="en-US"/>
        </w:rPr>
        <w:t xml:space="preserve">Resolucija o znanstvenoraziskovalni in inovacijski strategiji Slovenije 2030 </w:t>
      </w:r>
      <w:r w:rsidR="00237C0F" w:rsidRPr="002E48C8">
        <w:rPr>
          <w:rFonts w:asciiTheme="minorHAnsi" w:eastAsia="Calibri" w:hAnsiTheme="minorHAnsi" w:cstheme="minorHAnsi"/>
          <w:b/>
          <w:bCs/>
          <w:noProof/>
          <w:sz w:val="20"/>
          <w:szCs w:val="20"/>
          <w:lang w:eastAsia="en-US"/>
        </w:rPr>
        <w:t xml:space="preserve">(v nadaljnjem besedilu: ReZrIS30) </w:t>
      </w:r>
      <w:r w:rsidRPr="002E48C8">
        <w:rPr>
          <w:rFonts w:asciiTheme="minorHAnsi" w:eastAsia="Calibri" w:hAnsiTheme="minorHAnsi" w:cstheme="minorHAnsi"/>
          <w:bCs/>
          <w:noProof/>
          <w:sz w:val="20"/>
          <w:szCs w:val="20"/>
          <w:lang w:eastAsia="en-US"/>
        </w:rPr>
        <w:t xml:space="preserve">je ključni strateški dokument za področje raziskav, razvoja in inovacij in je podlaga za oblikovanje politik, povezanih s področji družbenega, gospodarskega in trajnostnega razvoja ter </w:t>
      </w:r>
      <w:r w:rsidR="009F75B4">
        <w:rPr>
          <w:rFonts w:asciiTheme="minorHAnsi" w:eastAsia="Calibri" w:hAnsiTheme="minorHAnsi" w:cstheme="minorHAnsi"/>
          <w:bCs/>
          <w:noProof/>
          <w:sz w:val="20"/>
          <w:szCs w:val="20"/>
          <w:lang w:eastAsia="en-US"/>
        </w:rPr>
        <w:t xml:space="preserve">z </w:t>
      </w:r>
      <w:r w:rsidRPr="002E48C8">
        <w:rPr>
          <w:rFonts w:asciiTheme="minorHAnsi" w:eastAsia="Calibri" w:hAnsiTheme="minorHAnsi" w:cstheme="minorHAnsi"/>
          <w:bCs/>
          <w:noProof/>
          <w:sz w:val="20"/>
          <w:szCs w:val="20"/>
          <w:lang w:eastAsia="en-US"/>
        </w:rPr>
        <w:t>družbenimi izzivi.</w:t>
      </w:r>
    </w:p>
    <w:p w14:paraId="517655D4" w14:textId="77777777" w:rsidR="007E156B" w:rsidRPr="002E48C8" w:rsidRDefault="007E156B" w:rsidP="002E48C8">
      <w:pPr>
        <w:spacing w:line="276" w:lineRule="auto"/>
        <w:jc w:val="both"/>
        <w:rPr>
          <w:rFonts w:asciiTheme="minorHAnsi" w:eastAsia="Calibri" w:hAnsiTheme="minorHAnsi" w:cstheme="minorHAnsi"/>
          <w:bCs/>
          <w:noProof/>
          <w:sz w:val="20"/>
          <w:szCs w:val="20"/>
          <w:lang w:eastAsia="en-US"/>
        </w:rPr>
      </w:pPr>
    </w:p>
    <w:p w14:paraId="10199625" w14:textId="55FB03EB" w:rsidR="001374F3" w:rsidRPr="002E48C8" w:rsidRDefault="001374F3" w:rsidP="002E48C8">
      <w:pPr>
        <w:spacing w:line="276" w:lineRule="auto"/>
        <w:jc w:val="both"/>
        <w:rPr>
          <w:rFonts w:asciiTheme="minorHAnsi" w:eastAsia="Calibri" w:hAnsiTheme="minorHAnsi" w:cstheme="minorHAnsi"/>
          <w:bCs/>
          <w:noProof/>
          <w:sz w:val="20"/>
          <w:szCs w:val="20"/>
          <w:lang w:eastAsia="en-US"/>
        </w:rPr>
      </w:pPr>
      <w:r w:rsidRPr="002E48C8">
        <w:rPr>
          <w:rFonts w:asciiTheme="minorHAnsi" w:eastAsia="Calibri" w:hAnsiTheme="minorHAnsi" w:cstheme="minorHAnsi"/>
          <w:b/>
          <w:bCs/>
          <w:noProof/>
          <w:sz w:val="20"/>
          <w:szCs w:val="20"/>
          <w:lang w:eastAsia="en-US"/>
        </w:rPr>
        <w:t xml:space="preserve">Organ upravljanja (v nadaljnjem besedilu: OU) </w:t>
      </w:r>
      <w:r w:rsidR="00237C0F" w:rsidRPr="002E48C8">
        <w:rPr>
          <w:rFonts w:asciiTheme="minorHAnsi" w:eastAsia="Calibri" w:hAnsiTheme="minorHAnsi" w:cstheme="minorHAnsi"/>
          <w:bCs/>
          <w:noProof/>
          <w:sz w:val="20"/>
          <w:szCs w:val="20"/>
          <w:lang w:eastAsia="en-US"/>
        </w:rPr>
        <w:t>j</w:t>
      </w:r>
      <w:r w:rsidRPr="002E48C8">
        <w:rPr>
          <w:rFonts w:asciiTheme="minorHAnsi" w:eastAsia="Calibri" w:hAnsiTheme="minorHAnsi" w:cstheme="minorHAnsi"/>
          <w:bCs/>
          <w:noProof/>
          <w:sz w:val="20"/>
          <w:szCs w:val="20"/>
          <w:lang w:eastAsia="en-US"/>
        </w:rPr>
        <w:t>e odgovoren za upravljanje Programa evropske kohezijske politike v obdobju 2021</w:t>
      </w:r>
      <w:r w:rsidR="00105390" w:rsidRPr="002E48C8">
        <w:rPr>
          <w:rFonts w:asciiTheme="minorHAnsi" w:eastAsia="Calibri" w:hAnsiTheme="minorHAnsi" w:cstheme="minorHAnsi"/>
          <w:bCs/>
          <w:noProof/>
          <w:sz w:val="20"/>
          <w:szCs w:val="20"/>
          <w:lang w:eastAsia="en-US"/>
        </w:rPr>
        <w:t>–</w:t>
      </w:r>
      <w:r w:rsidRPr="002E48C8">
        <w:rPr>
          <w:rFonts w:asciiTheme="minorHAnsi" w:eastAsia="Calibri" w:hAnsiTheme="minorHAnsi" w:cstheme="minorHAnsi"/>
          <w:bCs/>
          <w:noProof/>
          <w:sz w:val="20"/>
          <w:szCs w:val="20"/>
          <w:lang w:eastAsia="en-US"/>
        </w:rPr>
        <w:t xml:space="preserve">2027 v Sloveniji v skladu z načelom dobrega finančnega poslovodenja. Vlogo OU izvaja Ministrstvo za kohezijo in regionalni razvoj (v nadaljnjem besedilu: MKRR). </w:t>
      </w:r>
    </w:p>
    <w:p w14:paraId="03CBDC12" w14:textId="77777777" w:rsidR="00237C0F" w:rsidRPr="002E48C8" w:rsidRDefault="00237C0F" w:rsidP="002E48C8">
      <w:pPr>
        <w:spacing w:line="276" w:lineRule="auto"/>
        <w:jc w:val="both"/>
        <w:rPr>
          <w:rFonts w:asciiTheme="minorHAnsi" w:eastAsia="Calibri" w:hAnsiTheme="minorHAnsi" w:cstheme="minorHAnsi"/>
          <w:b/>
          <w:bCs/>
          <w:noProof/>
          <w:sz w:val="20"/>
          <w:szCs w:val="20"/>
          <w:lang w:eastAsia="en-US"/>
        </w:rPr>
      </w:pPr>
    </w:p>
    <w:p w14:paraId="190CE735" w14:textId="652469EC" w:rsidR="001374F3" w:rsidRPr="002E48C8" w:rsidRDefault="001374F3" w:rsidP="002E48C8">
      <w:pPr>
        <w:spacing w:line="276" w:lineRule="auto"/>
        <w:jc w:val="both"/>
        <w:rPr>
          <w:rFonts w:asciiTheme="minorHAnsi" w:eastAsia="Calibri" w:hAnsiTheme="minorHAnsi" w:cstheme="minorHAnsi"/>
          <w:bCs/>
          <w:noProof/>
          <w:sz w:val="20"/>
          <w:szCs w:val="20"/>
          <w:lang w:eastAsia="en-US"/>
        </w:rPr>
      </w:pPr>
      <w:r w:rsidRPr="002E48C8">
        <w:rPr>
          <w:rFonts w:asciiTheme="minorHAnsi" w:eastAsia="Calibri" w:hAnsiTheme="minorHAnsi" w:cstheme="minorHAnsi"/>
          <w:b/>
          <w:bCs/>
          <w:noProof/>
          <w:sz w:val="20"/>
          <w:szCs w:val="20"/>
          <w:lang w:eastAsia="en-US"/>
        </w:rPr>
        <w:t>Posredniško telo</w:t>
      </w:r>
      <w:r w:rsidR="00237C0F" w:rsidRPr="002E48C8">
        <w:rPr>
          <w:rFonts w:asciiTheme="minorHAnsi" w:eastAsia="Calibri" w:hAnsiTheme="minorHAnsi" w:cstheme="minorHAnsi"/>
          <w:b/>
          <w:bCs/>
          <w:noProof/>
          <w:sz w:val="20"/>
          <w:szCs w:val="20"/>
          <w:lang w:eastAsia="en-US"/>
        </w:rPr>
        <w:t xml:space="preserve"> </w:t>
      </w:r>
      <w:r w:rsidR="00237C0F" w:rsidRPr="002E48C8">
        <w:rPr>
          <w:rFonts w:asciiTheme="minorHAnsi" w:eastAsia="Calibri" w:hAnsiTheme="minorHAnsi" w:cstheme="minorHAnsi"/>
          <w:bCs/>
          <w:noProof/>
          <w:sz w:val="20"/>
          <w:szCs w:val="20"/>
          <w:lang w:eastAsia="en-US"/>
        </w:rPr>
        <w:t>j</w:t>
      </w:r>
      <w:r w:rsidRPr="002E48C8">
        <w:rPr>
          <w:rFonts w:asciiTheme="minorHAnsi" w:eastAsia="Calibri" w:hAnsiTheme="minorHAnsi" w:cstheme="minorHAnsi"/>
          <w:bCs/>
          <w:noProof/>
          <w:sz w:val="20"/>
          <w:szCs w:val="20"/>
          <w:lang w:eastAsia="en-US"/>
        </w:rPr>
        <w:t xml:space="preserve">e resorno ministrstvo, ki opravlja naloge, določene v Uredbi EKP. To zajema naloge v okviru načrtovanja evropske kohezijske politike ter načina izbora in izvajanja operacij. Ministrstvo za visoko šolstvo, znanost in inovacije (v nadaljnjem besedilu: ministrstvo) nastopa v vlogi posredniškega telesa in zagotavlja finančna sredstva za izvedbo tega javnega </w:t>
      </w:r>
      <w:r w:rsidR="00BB2626">
        <w:rPr>
          <w:rFonts w:asciiTheme="minorHAnsi" w:eastAsia="Calibri" w:hAnsiTheme="minorHAnsi" w:cstheme="minorHAnsi"/>
          <w:bCs/>
          <w:noProof/>
          <w:sz w:val="20"/>
          <w:szCs w:val="20"/>
          <w:lang w:eastAsia="en-US"/>
        </w:rPr>
        <w:t>poziva</w:t>
      </w:r>
      <w:r w:rsidRPr="002E48C8">
        <w:rPr>
          <w:rFonts w:asciiTheme="minorHAnsi" w:eastAsia="Calibri" w:hAnsiTheme="minorHAnsi" w:cstheme="minorHAnsi"/>
          <w:bCs/>
          <w:noProof/>
          <w:sz w:val="20"/>
          <w:szCs w:val="20"/>
          <w:lang w:eastAsia="en-US"/>
        </w:rPr>
        <w:t xml:space="preserve">. </w:t>
      </w:r>
    </w:p>
    <w:p w14:paraId="75155E37" w14:textId="77777777" w:rsidR="00237C0F" w:rsidRPr="002E48C8" w:rsidRDefault="00237C0F" w:rsidP="002E48C8">
      <w:pPr>
        <w:spacing w:line="276" w:lineRule="auto"/>
        <w:jc w:val="both"/>
        <w:rPr>
          <w:rFonts w:asciiTheme="minorHAnsi" w:eastAsia="Calibri" w:hAnsiTheme="minorHAnsi" w:cstheme="minorHAnsi"/>
          <w:b/>
          <w:bCs/>
          <w:noProof/>
          <w:sz w:val="20"/>
          <w:szCs w:val="20"/>
          <w:lang w:eastAsia="en-US"/>
        </w:rPr>
      </w:pPr>
    </w:p>
    <w:p w14:paraId="3E0265C7" w14:textId="257552D6" w:rsidR="009A4C73" w:rsidRPr="002E48C8" w:rsidRDefault="001374F3" w:rsidP="002E48C8">
      <w:pPr>
        <w:spacing w:line="276" w:lineRule="auto"/>
        <w:jc w:val="both"/>
        <w:rPr>
          <w:rFonts w:asciiTheme="minorHAnsi" w:eastAsia="Calibri" w:hAnsiTheme="minorHAnsi" w:cstheme="minorHAnsi"/>
          <w:bCs/>
          <w:noProof/>
          <w:sz w:val="20"/>
          <w:szCs w:val="20"/>
          <w:lang w:eastAsia="en-US"/>
        </w:rPr>
      </w:pPr>
      <w:r w:rsidRPr="002E48C8">
        <w:rPr>
          <w:rFonts w:asciiTheme="minorHAnsi" w:eastAsia="Calibri" w:hAnsiTheme="minorHAnsi" w:cstheme="minorHAnsi"/>
          <w:b/>
          <w:bCs/>
          <w:noProof/>
          <w:sz w:val="20"/>
          <w:szCs w:val="20"/>
          <w:lang w:eastAsia="en-US"/>
        </w:rPr>
        <w:t xml:space="preserve">Izvajalsko telo (izvajalec javnega </w:t>
      </w:r>
      <w:r w:rsidR="00BE1B72">
        <w:rPr>
          <w:rFonts w:asciiTheme="minorHAnsi" w:eastAsia="Calibri" w:hAnsiTheme="minorHAnsi" w:cstheme="minorHAnsi"/>
          <w:b/>
          <w:bCs/>
          <w:noProof/>
          <w:sz w:val="20"/>
          <w:szCs w:val="20"/>
          <w:lang w:eastAsia="en-US"/>
        </w:rPr>
        <w:t>poziv</w:t>
      </w:r>
      <w:r w:rsidRPr="002E48C8">
        <w:rPr>
          <w:rFonts w:asciiTheme="minorHAnsi" w:eastAsia="Calibri" w:hAnsiTheme="minorHAnsi" w:cstheme="minorHAnsi"/>
          <w:b/>
          <w:bCs/>
          <w:noProof/>
          <w:sz w:val="20"/>
          <w:szCs w:val="20"/>
          <w:lang w:eastAsia="en-US"/>
        </w:rPr>
        <w:t>a)</w:t>
      </w:r>
      <w:r w:rsidR="00237C0F" w:rsidRPr="002E48C8">
        <w:rPr>
          <w:rFonts w:asciiTheme="minorHAnsi" w:eastAsia="Calibri" w:hAnsiTheme="minorHAnsi" w:cstheme="minorHAnsi"/>
          <w:b/>
          <w:bCs/>
          <w:noProof/>
          <w:sz w:val="20"/>
          <w:szCs w:val="20"/>
          <w:lang w:eastAsia="en-US"/>
        </w:rPr>
        <w:t xml:space="preserve"> </w:t>
      </w:r>
      <w:r w:rsidR="00237C0F" w:rsidRPr="002E48C8">
        <w:rPr>
          <w:rFonts w:asciiTheme="minorHAnsi" w:eastAsia="Calibri" w:hAnsiTheme="minorHAnsi" w:cstheme="minorHAnsi"/>
          <w:bCs/>
          <w:noProof/>
          <w:sz w:val="20"/>
          <w:szCs w:val="20"/>
          <w:lang w:eastAsia="en-US"/>
        </w:rPr>
        <w:t>j</w:t>
      </w:r>
      <w:r w:rsidRPr="002E48C8">
        <w:rPr>
          <w:rFonts w:asciiTheme="minorHAnsi" w:eastAsia="Calibri" w:hAnsiTheme="minorHAnsi" w:cstheme="minorHAnsi"/>
          <w:bCs/>
          <w:noProof/>
          <w:sz w:val="20"/>
          <w:szCs w:val="20"/>
          <w:lang w:eastAsia="en-US"/>
        </w:rPr>
        <w:t xml:space="preserve">e ministrstvo, organ v sestavi ministrstva, vladna služba ali druga oseba javnega prava, ki pripravlja in izvaja ukrepe iz EKP 2021-2027. Za ta </w:t>
      </w:r>
      <w:r w:rsidR="007153CC" w:rsidRPr="002E48C8">
        <w:rPr>
          <w:rFonts w:asciiTheme="minorHAnsi" w:eastAsia="Calibri" w:hAnsiTheme="minorHAnsi" w:cstheme="minorHAnsi"/>
          <w:bCs/>
          <w:noProof/>
          <w:sz w:val="20"/>
          <w:szCs w:val="20"/>
          <w:lang w:eastAsia="en-US"/>
        </w:rPr>
        <w:t xml:space="preserve">javni </w:t>
      </w:r>
      <w:r w:rsidR="00BB2626">
        <w:rPr>
          <w:rFonts w:asciiTheme="minorHAnsi" w:eastAsia="Calibri" w:hAnsiTheme="minorHAnsi" w:cstheme="minorHAnsi"/>
          <w:bCs/>
          <w:noProof/>
          <w:sz w:val="20"/>
          <w:szCs w:val="20"/>
          <w:lang w:eastAsia="en-US"/>
        </w:rPr>
        <w:t>poziv</w:t>
      </w:r>
      <w:r w:rsidRPr="002E48C8">
        <w:rPr>
          <w:rFonts w:asciiTheme="minorHAnsi" w:eastAsia="Calibri" w:hAnsiTheme="minorHAnsi" w:cstheme="minorHAnsi"/>
          <w:bCs/>
          <w:noProof/>
          <w:sz w:val="20"/>
          <w:szCs w:val="20"/>
          <w:lang w:eastAsia="en-US"/>
        </w:rPr>
        <w:t xml:space="preserve"> je to Javna agencija za znanstvenoraziskovalno in inovacijsko dejavnost Republike Slovenije (v nadaljnjem besedilu: ARIS).</w:t>
      </w:r>
    </w:p>
    <w:p w14:paraId="740ED086" w14:textId="77777777" w:rsidR="00237C0F" w:rsidRPr="002E48C8" w:rsidRDefault="00237C0F" w:rsidP="002E48C8">
      <w:pPr>
        <w:spacing w:line="276" w:lineRule="auto"/>
        <w:jc w:val="both"/>
        <w:rPr>
          <w:rFonts w:asciiTheme="minorHAnsi" w:eastAsia="Calibri" w:hAnsiTheme="minorHAnsi" w:cstheme="minorHAnsi"/>
          <w:b/>
          <w:bCs/>
          <w:noProof/>
          <w:sz w:val="20"/>
          <w:szCs w:val="20"/>
          <w:lang w:eastAsia="en-US"/>
        </w:rPr>
      </w:pPr>
    </w:p>
    <w:p w14:paraId="72F3FA88" w14:textId="06302D66" w:rsidR="00237C0F" w:rsidRPr="002E48C8" w:rsidRDefault="001374F3" w:rsidP="002E48C8">
      <w:pPr>
        <w:spacing w:line="276" w:lineRule="auto"/>
        <w:jc w:val="both"/>
        <w:rPr>
          <w:rFonts w:asciiTheme="minorHAnsi" w:eastAsia="Calibri" w:hAnsiTheme="minorHAnsi" w:cstheme="minorHAnsi"/>
          <w:b/>
          <w:bCs/>
          <w:noProof/>
          <w:sz w:val="20"/>
          <w:szCs w:val="20"/>
          <w:lang w:eastAsia="en-US"/>
        </w:rPr>
      </w:pPr>
      <w:r w:rsidRPr="002E48C8">
        <w:rPr>
          <w:rFonts w:asciiTheme="minorHAnsi" w:eastAsia="Calibri" w:hAnsiTheme="minorHAnsi" w:cstheme="minorHAnsi"/>
          <w:b/>
          <w:bCs/>
          <w:noProof/>
          <w:sz w:val="20"/>
          <w:szCs w:val="20"/>
          <w:lang w:eastAsia="en-US"/>
        </w:rPr>
        <w:lastRenderedPageBreak/>
        <w:t>Upravičen</w:t>
      </w:r>
      <w:r w:rsidR="00E23758" w:rsidRPr="002E48C8">
        <w:rPr>
          <w:rFonts w:asciiTheme="minorHAnsi" w:eastAsia="Calibri" w:hAnsiTheme="minorHAnsi" w:cstheme="minorHAnsi"/>
          <w:b/>
          <w:bCs/>
          <w:noProof/>
          <w:sz w:val="20"/>
          <w:szCs w:val="20"/>
          <w:lang w:eastAsia="en-US"/>
        </w:rPr>
        <w:t xml:space="preserve">ec </w:t>
      </w:r>
      <w:r w:rsidR="00E23758" w:rsidRPr="002E48C8">
        <w:rPr>
          <w:rFonts w:asciiTheme="minorHAnsi" w:eastAsia="Calibri" w:hAnsiTheme="minorHAnsi" w:cstheme="minorHAnsi"/>
          <w:bCs/>
          <w:noProof/>
          <w:sz w:val="20"/>
          <w:szCs w:val="20"/>
          <w:lang w:eastAsia="en-US"/>
        </w:rPr>
        <w:t xml:space="preserve">je prijavitelj, katerega </w:t>
      </w:r>
      <w:r w:rsidR="00BB2626">
        <w:rPr>
          <w:rFonts w:asciiTheme="minorHAnsi" w:eastAsia="Calibri" w:hAnsiTheme="minorHAnsi" w:cstheme="minorHAnsi"/>
          <w:bCs/>
          <w:noProof/>
          <w:sz w:val="20"/>
          <w:szCs w:val="20"/>
          <w:lang w:eastAsia="en-US"/>
        </w:rPr>
        <w:t>projekt</w:t>
      </w:r>
      <w:r w:rsidR="00E23758" w:rsidRPr="002E48C8">
        <w:rPr>
          <w:rFonts w:asciiTheme="minorHAnsi" w:eastAsia="Calibri" w:hAnsiTheme="minorHAnsi" w:cstheme="minorHAnsi"/>
          <w:bCs/>
          <w:noProof/>
          <w:sz w:val="20"/>
          <w:szCs w:val="20"/>
          <w:lang w:eastAsia="en-US"/>
        </w:rPr>
        <w:t xml:space="preserve"> je odobren in s katerim ARIS sklene pogodbo o sofinanciranju operacije. Upravičenec izvaja potrjen </w:t>
      </w:r>
      <w:r w:rsidR="00A3106D">
        <w:rPr>
          <w:rFonts w:asciiTheme="minorHAnsi" w:eastAsia="Calibri" w:hAnsiTheme="minorHAnsi" w:cstheme="minorHAnsi"/>
          <w:bCs/>
          <w:noProof/>
          <w:sz w:val="20"/>
          <w:szCs w:val="20"/>
          <w:lang w:eastAsia="en-US"/>
        </w:rPr>
        <w:t>projekt</w:t>
      </w:r>
      <w:r w:rsidR="00E23758" w:rsidRPr="002E48C8">
        <w:rPr>
          <w:rFonts w:asciiTheme="minorHAnsi" w:eastAsia="Calibri" w:hAnsiTheme="minorHAnsi" w:cstheme="minorHAnsi"/>
          <w:bCs/>
          <w:noProof/>
          <w:sz w:val="20"/>
          <w:szCs w:val="20"/>
          <w:lang w:eastAsia="en-US"/>
        </w:rPr>
        <w:t xml:space="preserve"> oziroma operacijo in je odgovoren za njeno izvedbo. </w:t>
      </w:r>
    </w:p>
    <w:p w14:paraId="615AC2B3" w14:textId="77777777" w:rsidR="00FE00CE" w:rsidRPr="002E48C8" w:rsidRDefault="00FE00CE" w:rsidP="002E48C8">
      <w:pPr>
        <w:spacing w:line="276" w:lineRule="auto"/>
        <w:jc w:val="both"/>
        <w:rPr>
          <w:rFonts w:asciiTheme="minorHAnsi" w:eastAsia="Calibri" w:hAnsiTheme="minorHAnsi" w:cstheme="minorHAnsi"/>
          <w:b/>
          <w:bCs/>
          <w:noProof/>
          <w:sz w:val="20"/>
          <w:szCs w:val="20"/>
          <w:lang w:eastAsia="en-US"/>
        </w:rPr>
      </w:pPr>
    </w:p>
    <w:p w14:paraId="088E7875" w14:textId="239A13DB" w:rsidR="001374F3" w:rsidRPr="002E48C8" w:rsidRDefault="001374F3" w:rsidP="74C93B08">
      <w:pPr>
        <w:spacing w:line="276" w:lineRule="auto"/>
        <w:jc w:val="both"/>
        <w:rPr>
          <w:rFonts w:asciiTheme="minorHAnsi" w:eastAsiaTheme="minorEastAsia" w:hAnsiTheme="minorHAnsi" w:cstheme="minorBidi"/>
          <w:color w:val="000000"/>
          <w:sz w:val="20"/>
          <w:szCs w:val="20"/>
          <w:lang w:eastAsia="en-US"/>
        </w:rPr>
      </w:pPr>
      <w:r w:rsidRPr="74C93B08">
        <w:rPr>
          <w:rFonts w:asciiTheme="minorHAnsi" w:eastAsia="Calibri" w:hAnsiTheme="minorHAnsi" w:cstheme="minorBidi"/>
          <w:b/>
          <w:bCs/>
          <w:noProof/>
          <w:sz w:val="20"/>
          <w:szCs w:val="20"/>
          <w:lang w:eastAsia="en-US"/>
        </w:rPr>
        <w:t>Raziskovaln</w:t>
      </w:r>
      <w:r w:rsidR="00A4292A" w:rsidRPr="74C93B08">
        <w:rPr>
          <w:rFonts w:asciiTheme="minorHAnsi" w:eastAsia="Calibri" w:hAnsiTheme="minorHAnsi" w:cstheme="minorBidi"/>
          <w:b/>
          <w:bCs/>
          <w:noProof/>
          <w:sz w:val="20"/>
          <w:szCs w:val="20"/>
          <w:lang w:eastAsia="en-US"/>
        </w:rPr>
        <w:t>e</w:t>
      </w:r>
      <w:r w:rsidRPr="74C93B08">
        <w:rPr>
          <w:rFonts w:asciiTheme="minorHAnsi" w:eastAsia="Calibri" w:hAnsiTheme="minorHAnsi" w:cstheme="minorBidi"/>
          <w:b/>
          <w:bCs/>
          <w:noProof/>
          <w:sz w:val="20"/>
          <w:szCs w:val="20"/>
          <w:lang w:eastAsia="en-US"/>
        </w:rPr>
        <w:t xml:space="preserve"> organizacij</w:t>
      </w:r>
      <w:r w:rsidR="00A4292A" w:rsidRPr="74C93B08">
        <w:rPr>
          <w:rFonts w:asciiTheme="minorHAnsi" w:eastAsia="Calibri" w:hAnsiTheme="minorHAnsi" w:cstheme="minorBidi"/>
          <w:b/>
          <w:bCs/>
          <w:noProof/>
          <w:sz w:val="20"/>
          <w:szCs w:val="20"/>
          <w:lang w:eastAsia="en-US"/>
        </w:rPr>
        <w:t xml:space="preserve">e </w:t>
      </w:r>
      <w:r w:rsidR="00A4292A" w:rsidRPr="74C93B08">
        <w:rPr>
          <w:rFonts w:asciiTheme="minorHAnsi" w:eastAsia="Calibri" w:hAnsiTheme="minorHAnsi" w:cstheme="minorBidi"/>
          <w:noProof/>
          <w:sz w:val="20"/>
          <w:szCs w:val="20"/>
          <w:lang w:eastAsia="en-US"/>
        </w:rPr>
        <w:t>so</w:t>
      </w:r>
      <w:r w:rsidRPr="74C93B08">
        <w:rPr>
          <w:rFonts w:asciiTheme="minorHAnsi" w:eastAsiaTheme="minorEastAsia" w:hAnsiTheme="minorHAnsi" w:cstheme="minorBidi"/>
          <w:color w:val="000000" w:themeColor="text1"/>
          <w:sz w:val="20"/>
          <w:szCs w:val="20"/>
          <w:lang w:eastAsia="en-US"/>
        </w:rPr>
        <w:t xml:space="preserve"> organizacij</w:t>
      </w:r>
      <w:r w:rsidR="00A4292A" w:rsidRPr="74C93B08">
        <w:rPr>
          <w:rFonts w:asciiTheme="minorHAnsi" w:eastAsiaTheme="minorEastAsia" w:hAnsiTheme="minorHAnsi" w:cstheme="minorBidi"/>
          <w:color w:val="000000" w:themeColor="text1"/>
          <w:sz w:val="20"/>
          <w:szCs w:val="20"/>
          <w:lang w:eastAsia="en-US"/>
        </w:rPr>
        <w:t>e</w:t>
      </w:r>
      <w:r w:rsidRPr="74C93B08">
        <w:rPr>
          <w:rFonts w:asciiTheme="minorHAnsi" w:eastAsiaTheme="minorEastAsia" w:hAnsiTheme="minorHAnsi" w:cstheme="minorBidi"/>
          <w:color w:val="000000" w:themeColor="text1"/>
          <w:sz w:val="20"/>
          <w:szCs w:val="20"/>
          <w:lang w:eastAsia="en-US"/>
        </w:rPr>
        <w:t xml:space="preserve"> za raziskave in širjenja znanja in so javni in zasebni zavodi ali visokošolski zavodi, vpisani v </w:t>
      </w:r>
      <w:r w:rsidR="00143CED" w:rsidRPr="00BD770E">
        <w:rPr>
          <w:rFonts w:asciiTheme="minorHAnsi" w:eastAsiaTheme="minorEastAsia" w:hAnsiTheme="minorHAnsi" w:cstheme="minorBidi"/>
          <w:color w:val="000000" w:themeColor="text1"/>
          <w:sz w:val="20"/>
          <w:szCs w:val="20"/>
          <w:lang w:eastAsia="en-US"/>
        </w:rPr>
        <w:t xml:space="preserve">Zbirko podatkov o izvajalcih znanstvenoraziskovalne dejavnosti, ki jo vodi ARIS (v nadaljnjem besedilu: </w:t>
      </w:r>
      <w:r w:rsidRPr="74C93B08">
        <w:rPr>
          <w:rFonts w:asciiTheme="minorHAnsi" w:eastAsiaTheme="minorEastAsia" w:hAnsiTheme="minorHAnsi" w:cstheme="minorBidi"/>
          <w:color w:val="000000" w:themeColor="text1"/>
          <w:sz w:val="20"/>
          <w:szCs w:val="20"/>
          <w:lang w:eastAsia="en-US"/>
        </w:rPr>
        <w:t>Evidenco RO</w:t>
      </w:r>
      <w:r w:rsidR="00143CED">
        <w:rPr>
          <w:rFonts w:asciiTheme="minorHAnsi" w:eastAsiaTheme="minorEastAsia" w:hAnsiTheme="minorHAnsi" w:cstheme="minorBidi"/>
          <w:color w:val="000000" w:themeColor="text1"/>
          <w:sz w:val="20"/>
          <w:szCs w:val="20"/>
          <w:lang w:eastAsia="en-US"/>
        </w:rPr>
        <w:t>)</w:t>
      </w:r>
      <w:r w:rsidRPr="74C93B08">
        <w:rPr>
          <w:rFonts w:asciiTheme="minorHAnsi" w:eastAsiaTheme="minorEastAsia" w:hAnsiTheme="minorHAnsi" w:cstheme="minorBidi"/>
          <w:color w:val="000000" w:themeColor="text1"/>
          <w:sz w:val="20"/>
          <w:szCs w:val="20"/>
          <w:lang w:eastAsia="en-US"/>
        </w:rPr>
        <w:t xml:space="preserve">, katerih glavni cilj je neodvisna izvedba temeljnih raziskav, industrijskih raziskav ali eksperimentalnega razvoja ali obsežno razširjanje rezultatov teh dejavnosti prek izobraževanja, objav ali prenosa znanja. </w:t>
      </w:r>
    </w:p>
    <w:p w14:paraId="61965C56" w14:textId="77777777" w:rsidR="00A4292A" w:rsidRPr="002E48C8" w:rsidRDefault="00A4292A" w:rsidP="002E48C8">
      <w:pPr>
        <w:spacing w:line="276" w:lineRule="auto"/>
        <w:jc w:val="both"/>
        <w:rPr>
          <w:rFonts w:asciiTheme="minorHAnsi" w:eastAsia="Calibri" w:hAnsiTheme="minorHAnsi" w:cstheme="minorHAnsi"/>
          <w:b/>
          <w:bCs/>
          <w:noProof/>
          <w:sz w:val="20"/>
          <w:szCs w:val="20"/>
          <w:lang w:eastAsia="en-US"/>
        </w:rPr>
      </w:pPr>
    </w:p>
    <w:tbl>
      <w:tblPr>
        <w:tblStyle w:val="Tabelamrea"/>
        <w:tblW w:w="0" w:type="auto"/>
        <w:shd w:val="clear" w:color="auto" w:fill="F2F2F2" w:themeFill="background1" w:themeFillShade="F2"/>
        <w:tblLook w:val="04A0" w:firstRow="1" w:lastRow="0" w:firstColumn="1" w:lastColumn="0" w:noHBand="0" w:noVBand="1"/>
      </w:tblPr>
      <w:tblGrid>
        <w:gridCol w:w="9062"/>
      </w:tblGrid>
      <w:tr w:rsidR="00CF605A" w:rsidRPr="002E48C8" w14:paraId="2306D330" w14:textId="77777777" w:rsidTr="74C93B08">
        <w:tc>
          <w:tcPr>
            <w:tcW w:w="9062" w:type="dxa"/>
            <w:shd w:val="clear" w:color="auto" w:fill="F2F2F2" w:themeFill="background1" w:themeFillShade="F2"/>
          </w:tcPr>
          <w:p w14:paraId="2E8AEF30" w14:textId="329D450D" w:rsidR="00CF605A" w:rsidRPr="002E48C8" w:rsidRDefault="36A3457E" w:rsidP="74C93B08">
            <w:pPr>
              <w:autoSpaceDE w:val="0"/>
              <w:autoSpaceDN w:val="0"/>
              <w:adjustRightInd w:val="0"/>
              <w:spacing w:after="240" w:line="276" w:lineRule="auto"/>
              <w:jc w:val="both"/>
              <w:rPr>
                <w:rFonts w:asciiTheme="minorHAnsi" w:eastAsiaTheme="minorEastAsia" w:hAnsiTheme="minorHAnsi" w:cstheme="minorBidi"/>
                <w:color w:val="000000"/>
                <w:sz w:val="20"/>
                <w:szCs w:val="20"/>
                <w:lang w:eastAsia="en-US"/>
              </w:rPr>
            </w:pPr>
            <w:r w:rsidRPr="74C93B08">
              <w:rPr>
                <w:rFonts w:asciiTheme="minorHAnsi" w:eastAsiaTheme="minorEastAsia" w:hAnsiTheme="minorHAnsi" w:cstheme="minorBidi"/>
                <w:sz w:val="20"/>
                <w:szCs w:val="20"/>
                <w:lang w:eastAsia="en-US"/>
              </w:rPr>
              <w:t xml:space="preserve">Organizacije za raziskave in širjenje znanja iz Evidence RO morajo izpolniti </w:t>
            </w:r>
            <w:r w:rsidR="00BB2626" w:rsidRPr="74C93B08">
              <w:rPr>
                <w:rFonts w:asciiTheme="minorHAnsi" w:hAnsiTheme="minorHAnsi" w:cstheme="minorBidi"/>
                <w:sz w:val="20"/>
                <w:szCs w:val="20"/>
              </w:rPr>
              <w:t>i</w:t>
            </w:r>
            <w:r w:rsidR="00BB2626" w:rsidRPr="74C93B08">
              <w:rPr>
                <w:rFonts w:asciiTheme="minorHAnsi" w:hAnsiTheme="minorHAnsi" w:cstheme="minorBidi"/>
                <w:color w:val="000000" w:themeColor="text1"/>
                <w:sz w:val="20"/>
                <w:szCs w:val="20"/>
              </w:rPr>
              <w:t xml:space="preserve">zjavo o opredelitvi kot organizacija za raziskave in širjenje znanja </w:t>
            </w:r>
            <w:r w:rsidR="00BB2626" w:rsidRPr="74C93B08">
              <w:rPr>
                <w:rFonts w:asciiTheme="minorHAnsi" w:eastAsiaTheme="minorEastAsia" w:hAnsiTheme="minorHAnsi" w:cstheme="minorBidi"/>
                <w:sz w:val="20"/>
                <w:szCs w:val="20"/>
                <w:lang w:eastAsia="en-US"/>
              </w:rPr>
              <w:t>(</w:t>
            </w:r>
            <w:r w:rsidRPr="74C93B08">
              <w:rPr>
                <w:rFonts w:asciiTheme="minorHAnsi" w:eastAsiaTheme="minorEastAsia" w:hAnsiTheme="minorHAnsi" w:cstheme="minorBidi"/>
                <w:sz w:val="20"/>
                <w:szCs w:val="20"/>
                <w:lang w:eastAsia="en-US"/>
              </w:rPr>
              <w:t>Obrazec</w:t>
            </w:r>
            <w:r w:rsidR="00BB2626" w:rsidRPr="74C93B08">
              <w:rPr>
                <w:rFonts w:asciiTheme="minorHAnsi" w:eastAsiaTheme="minorEastAsia" w:hAnsiTheme="minorHAnsi" w:cstheme="minorBidi"/>
                <w:sz w:val="20"/>
                <w:szCs w:val="20"/>
                <w:lang w:eastAsia="en-US"/>
              </w:rPr>
              <w:t xml:space="preserve"> 7)</w:t>
            </w:r>
            <w:r w:rsidRPr="74C93B08">
              <w:rPr>
                <w:rFonts w:asciiTheme="minorHAnsi" w:eastAsiaTheme="minorEastAsia" w:hAnsiTheme="minorHAnsi" w:cstheme="minorBidi"/>
                <w:sz w:val="20"/>
                <w:szCs w:val="20"/>
                <w:lang w:eastAsia="en-US"/>
              </w:rPr>
              <w:t xml:space="preserve"> po Metodologiji za </w:t>
            </w:r>
            <w:r w:rsidR="00BB2626" w:rsidRPr="74C93B08">
              <w:rPr>
                <w:rFonts w:asciiTheme="minorHAnsi" w:eastAsiaTheme="minorEastAsia" w:hAnsiTheme="minorHAnsi" w:cstheme="minorBidi"/>
                <w:sz w:val="20"/>
                <w:szCs w:val="20"/>
                <w:lang w:eastAsia="en-US"/>
              </w:rPr>
              <w:t>opredelitev</w:t>
            </w:r>
            <w:r w:rsidRPr="74C93B08">
              <w:rPr>
                <w:rFonts w:asciiTheme="minorHAnsi" w:eastAsiaTheme="minorEastAsia" w:hAnsiTheme="minorHAnsi" w:cstheme="minorBidi"/>
                <w:sz w:val="20"/>
                <w:szCs w:val="20"/>
                <w:lang w:eastAsia="en-US"/>
              </w:rPr>
              <w:t xml:space="preserve"> organizacij za raziskave in širjenja znanja, ki </w:t>
            </w:r>
            <w:r w:rsidRPr="74C93B08">
              <w:rPr>
                <w:rFonts w:asciiTheme="minorHAnsi" w:eastAsiaTheme="minorEastAsia" w:hAnsiTheme="minorHAnsi" w:cstheme="minorBidi"/>
                <w:color w:val="000000" w:themeColor="text1"/>
                <w:sz w:val="20"/>
                <w:szCs w:val="20"/>
                <w:lang w:eastAsia="en-US"/>
              </w:rPr>
              <w:t xml:space="preserve">je opredeljena v Prilogi </w:t>
            </w:r>
            <w:r w:rsidR="00BB2626" w:rsidRPr="74C93B08">
              <w:rPr>
                <w:rFonts w:asciiTheme="minorHAnsi" w:eastAsiaTheme="minorEastAsia" w:hAnsiTheme="minorHAnsi" w:cstheme="minorBidi"/>
                <w:color w:val="000000" w:themeColor="text1"/>
                <w:sz w:val="20"/>
                <w:szCs w:val="20"/>
                <w:lang w:eastAsia="en-US"/>
              </w:rPr>
              <w:t>2</w:t>
            </w:r>
            <w:r w:rsidR="17517863" w:rsidRPr="74C93B08">
              <w:rPr>
                <w:rFonts w:asciiTheme="minorHAnsi" w:eastAsiaTheme="minorEastAsia" w:hAnsiTheme="minorHAnsi" w:cstheme="minorBidi"/>
                <w:color w:val="000000" w:themeColor="text1"/>
                <w:sz w:val="20"/>
                <w:szCs w:val="20"/>
                <w:lang w:eastAsia="en-US"/>
              </w:rPr>
              <w:t xml:space="preserve">. </w:t>
            </w:r>
          </w:p>
        </w:tc>
      </w:tr>
    </w:tbl>
    <w:p w14:paraId="6592AA82" w14:textId="77777777" w:rsidR="00CF605A" w:rsidRPr="002E48C8" w:rsidRDefault="00CF605A" w:rsidP="002E48C8">
      <w:pPr>
        <w:spacing w:line="276" w:lineRule="auto"/>
        <w:jc w:val="both"/>
        <w:rPr>
          <w:rFonts w:asciiTheme="minorHAnsi" w:eastAsia="Calibri" w:hAnsiTheme="minorHAnsi" w:cstheme="minorHAnsi"/>
          <w:b/>
          <w:bCs/>
          <w:noProof/>
          <w:sz w:val="20"/>
          <w:szCs w:val="20"/>
          <w:lang w:eastAsia="en-US"/>
        </w:rPr>
      </w:pPr>
    </w:p>
    <w:p w14:paraId="704B0BE1" w14:textId="53D06268" w:rsidR="001374F3" w:rsidRPr="002E48C8" w:rsidRDefault="001374F3" w:rsidP="002E48C8">
      <w:pPr>
        <w:spacing w:line="276" w:lineRule="auto"/>
        <w:jc w:val="both"/>
        <w:rPr>
          <w:rFonts w:asciiTheme="minorHAnsi" w:eastAsia="Calibri" w:hAnsiTheme="minorHAnsi" w:cstheme="minorHAnsi"/>
          <w:noProof/>
          <w:sz w:val="20"/>
          <w:szCs w:val="20"/>
          <w:lang w:eastAsia="en-US"/>
        </w:rPr>
      </w:pPr>
      <w:r w:rsidRPr="002E48C8">
        <w:rPr>
          <w:rFonts w:asciiTheme="minorHAnsi" w:eastAsia="Calibri" w:hAnsiTheme="minorHAnsi" w:cstheme="minorHAnsi"/>
          <w:b/>
          <w:bCs/>
          <w:noProof/>
          <w:sz w:val="20"/>
          <w:szCs w:val="20"/>
          <w:lang w:eastAsia="en-US"/>
        </w:rPr>
        <w:t>Podjetje</w:t>
      </w:r>
      <w:r w:rsidR="00A4292A" w:rsidRPr="002E48C8">
        <w:rPr>
          <w:rFonts w:asciiTheme="minorHAnsi" w:eastAsia="Calibri" w:hAnsiTheme="minorHAnsi" w:cstheme="minorHAnsi"/>
          <w:b/>
          <w:bCs/>
          <w:noProof/>
          <w:sz w:val="20"/>
          <w:szCs w:val="20"/>
          <w:lang w:eastAsia="en-US"/>
        </w:rPr>
        <w:t xml:space="preserve"> </w:t>
      </w:r>
      <w:r w:rsidR="00A4292A" w:rsidRPr="001E2D41">
        <w:rPr>
          <w:rFonts w:asciiTheme="minorHAnsi" w:eastAsia="Calibri" w:hAnsiTheme="minorHAnsi" w:cstheme="minorHAnsi"/>
          <w:noProof/>
          <w:sz w:val="20"/>
          <w:szCs w:val="20"/>
          <w:lang w:eastAsia="en-US"/>
        </w:rPr>
        <w:t>je</w:t>
      </w:r>
      <w:r w:rsidRPr="001E2D41">
        <w:rPr>
          <w:rFonts w:asciiTheme="minorHAnsi" w:eastAsia="Calibri" w:hAnsiTheme="minorHAnsi" w:cstheme="minorHAnsi"/>
          <w:noProof/>
          <w:sz w:val="20"/>
          <w:szCs w:val="20"/>
          <w:lang w:eastAsia="en-US"/>
        </w:rPr>
        <w:t xml:space="preserve"> gospodarsk</w:t>
      </w:r>
      <w:r w:rsidR="00A4292A" w:rsidRPr="001E2D41">
        <w:rPr>
          <w:rFonts w:asciiTheme="minorHAnsi" w:eastAsia="Calibri" w:hAnsiTheme="minorHAnsi" w:cstheme="minorHAnsi"/>
          <w:noProof/>
          <w:sz w:val="20"/>
          <w:szCs w:val="20"/>
          <w:lang w:eastAsia="en-US"/>
        </w:rPr>
        <w:t>a</w:t>
      </w:r>
      <w:r w:rsidRPr="001E2D41">
        <w:rPr>
          <w:rFonts w:asciiTheme="minorHAnsi" w:eastAsia="Calibri" w:hAnsiTheme="minorHAnsi" w:cstheme="minorHAnsi"/>
          <w:noProof/>
          <w:sz w:val="20"/>
          <w:szCs w:val="20"/>
          <w:lang w:eastAsia="en-US"/>
        </w:rPr>
        <w:t xml:space="preserve"> družb</w:t>
      </w:r>
      <w:r w:rsidR="00A4292A" w:rsidRPr="001E2D41">
        <w:rPr>
          <w:rFonts w:asciiTheme="minorHAnsi" w:eastAsia="Calibri" w:hAnsiTheme="minorHAnsi" w:cstheme="minorHAnsi"/>
          <w:noProof/>
          <w:sz w:val="20"/>
          <w:szCs w:val="20"/>
          <w:lang w:eastAsia="en-US"/>
        </w:rPr>
        <w:t>a</w:t>
      </w:r>
      <w:r w:rsidRPr="001E2D41">
        <w:rPr>
          <w:rFonts w:asciiTheme="minorHAnsi" w:eastAsia="Calibri" w:hAnsiTheme="minorHAnsi" w:cstheme="minorHAnsi"/>
          <w:noProof/>
          <w:sz w:val="20"/>
          <w:szCs w:val="20"/>
          <w:lang w:eastAsia="en-US"/>
        </w:rPr>
        <w:t>, ustanovljen</w:t>
      </w:r>
      <w:r w:rsidR="00A4292A" w:rsidRPr="001E2D41">
        <w:rPr>
          <w:rFonts w:asciiTheme="minorHAnsi" w:eastAsia="Calibri" w:hAnsiTheme="minorHAnsi" w:cstheme="minorHAnsi"/>
          <w:noProof/>
          <w:sz w:val="20"/>
          <w:szCs w:val="20"/>
          <w:lang w:eastAsia="en-US"/>
        </w:rPr>
        <w:t>a</w:t>
      </w:r>
      <w:r w:rsidRPr="001E2D41">
        <w:rPr>
          <w:rFonts w:asciiTheme="minorHAnsi" w:eastAsia="Calibri" w:hAnsiTheme="minorHAnsi" w:cstheme="minorHAnsi"/>
          <w:noProof/>
          <w:sz w:val="20"/>
          <w:szCs w:val="20"/>
          <w:lang w:eastAsia="en-US"/>
        </w:rPr>
        <w:t xml:space="preserve"> po ZGD-1 ali ZZad in ima</w:t>
      </w:r>
      <w:r w:rsidR="00254CE1" w:rsidRPr="001E2D41">
        <w:rPr>
          <w:rFonts w:asciiTheme="minorHAnsi" w:eastAsia="Calibri" w:hAnsiTheme="minorHAnsi" w:cstheme="minorHAnsi"/>
          <w:noProof/>
          <w:sz w:val="20"/>
          <w:szCs w:val="20"/>
          <w:lang w:eastAsia="en-US"/>
        </w:rPr>
        <w:t xml:space="preserve"> </w:t>
      </w:r>
      <w:r w:rsidRPr="001E2D41">
        <w:rPr>
          <w:rFonts w:asciiTheme="minorHAnsi" w:eastAsia="Calibri" w:hAnsiTheme="minorHAnsi" w:cstheme="minorHAnsi"/>
          <w:noProof/>
          <w:sz w:val="20"/>
          <w:szCs w:val="20"/>
          <w:lang w:eastAsia="en-US"/>
        </w:rPr>
        <w:t>ustanovljeno raziskovalno skupino. Raziskovalna skupina mora biti</w:t>
      </w:r>
      <w:r w:rsidR="001E2D41" w:rsidRPr="001E2D41">
        <w:rPr>
          <w:rFonts w:asciiTheme="minorHAnsi" w:eastAsia="Calibri" w:hAnsiTheme="minorHAnsi" w:cstheme="minorHAnsi"/>
          <w:noProof/>
          <w:sz w:val="20"/>
          <w:szCs w:val="20"/>
          <w:lang w:eastAsia="en-US"/>
        </w:rPr>
        <w:t xml:space="preserve"> </w:t>
      </w:r>
      <w:r w:rsidRPr="001E2D41">
        <w:rPr>
          <w:rFonts w:asciiTheme="minorHAnsi" w:eastAsia="Calibri" w:hAnsiTheme="minorHAnsi" w:cstheme="minorHAnsi"/>
          <w:noProof/>
          <w:sz w:val="20"/>
          <w:szCs w:val="20"/>
          <w:lang w:eastAsia="en-US"/>
        </w:rPr>
        <w:t xml:space="preserve">vpisana v </w:t>
      </w:r>
      <w:r w:rsidR="00E96EB6" w:rsidRPr="00E96EB6">
        <w:rPr>
          <w:rFonts w:asciiTheme="minorHAnsi" w:hAnsiTheme="minorHAnsi" w:cstheme="minorHAnsi"/>
          <w:sz w:val="20"/>
          <w:szCs w:val="20"/>
        </w:rPr>
        <w:t>Zbirko podatkov o izvajalcih znanstvenoraziskovalne dejavnosti, ki jo vodi ARIS</w:t>
      </w:r>
      <w:r w:rsidR="00E96EB6">
        <w:rPr>
          <w:rFonts w:asciiTheme="minorHAnsi" w:hAnsiTheme="minorHAnsi" w:cstheme="minorHAnsi"/>
          <w:sz w:val="20"/>
          <w:szCs w:val="20"/>
        </w:rPr>
        <w:t>.</w:t>
      </w:r>
    </w:p>
    <w:p w14:paraId="5A44C834" w14:textId="77777777" w:rsidR="00A4292A" w:rsidRPr="002E48C8" w:rsidRDefault="00A4292A" w:rsidP="002E48C8">
      <w:pPr>
        <w:spacing w:line="276" w:lineRule="auto"/>
        <w:jc w:val="both"/>
        <w:rPr>
          <w:rFonts w:asciiTheme="minorHAnsi" w:eastAsia="Calibri" w:hAnsiTheme="minorHAnsi" w:cstheme="minorHAnsi"/>
          <w:b/>
          <w:bCs/>
          <w:noProof/>
          <w:sz w:val="20"/>
          <w:szCs w:val="20"/>
          <w:lang w:eastAsia="en-US"/>
        </w:rPr>
      </w:pPr>
    </w:p>
    <w:tbl>
      <w:tblPr>
        <w:tblStyle w:val="Tabelamrea"/>
        <w:tblW w:w="0" w:type="auto"/>
        <w:shd w:val="clear" w:color="auto" w:fill="F2F2F2" w:themeFill="background1" w:themeFillShade="F2"/>
        <w:tblLook w:val="04A0" w:firstRow="1" w:lastRow="0" w:firstColumn="1" w:lastColumn="0" w:noHBand="0" w:noVBand="1"/>
      </w:tblPr>
      <w:tblGrid>
        <w:gridCol w:w="9062"/>
      </w:tblGrid>
      <w:tr w:rsidR="0015328A" w:rsidRPr="002E48C8" w14:paraId="6C401F0C" w14:textId="77777777" w:rsidTr="00BB2626">
        <w:tc>
          <w:tcPr>
            <w:tcW w:w="9062" w:type="dxa"/>
            <w:shd w:val="clear" w:color="auto" w:fill="F2F2F2" w:themeFill="background1" w:themeFillShade="F2"/>
          </w:tcPr>
          <w:p w14:paraId="4CA83683" w14:textId="02256112" w:rsidR="0015328A" w:rsidRPr="002E48C8" w:rsidRDefault="0015328A" w:rsidP="002E48C8">
            <w:pPr>
              <w:pStyle w:val="Glava"/>
              <w:spacing w:line="276" w:lineRule="auto"/>
              <w:jc w:val="both"/>
              <w:rPr>
                <w:rFonts w:asciiTheme="minorHAnsi" w:hAnsiTheme="minorHAnsi" w:cstheme="minorHAnsi"/>
                <w:b/>
                <w:color w:val="000000" w:themeColor="text1"/>
                <w:sz w:val="20"/>
                <w:szCs w:val="20"/>
              </w:rPr>
            </w:pPr>
            <w:r w:rsidRPr="002E48C8">
              <w:rPr>
                <w:rFonts w:asciiTheme="minorHAnsi" w:hAnsiTheme="minorHAnsi" w:cstheme="minorHAnsi"/>
                <w:color w:val="000000" w:themeColor="text1"/>
                <w:sz w:val="20"/>
                <w:szCs w:val="20"/>
              </w:rPr>
              <w:t xml:space="preserve">Na javni </w:t>
            </w:r>
            <w:r w:rsidR="00BB2626">
              <w:rPr>
                <w:rFonts w:asciiTheme="minorHAnsi" w:hAnsiTheme="minorHAnsi" w:cstheme="minorHAnsi"/>
                <w:color w:val="000000" w:themeColor="text1"/>
                <w:sz w:val="20"/>
                <w:szCs w:val="20"/>
              </w:rPr>
              <w:t>poziv</w:t>
            </w:r>
            <w:r w:rsidRPr="002E48C8">
              <w:rPr>
                <w:rFonts w:asciiTheme="minorHAnsi" w:hAnsiTheme="minorHAnsi" w:cstheme="minorHAnsi"/>
                <w:color w:val="000000" w:themeColor="text1"/>
                <w:sz w:val="20"/>
                <w:szCs w:val="20"/>
              </w:rPr>
              <w:t xml:space="preserve"> se lahko prijavijo podjetja, ki izvajajo raziskovalno</w:t>
            </w:r>
            <w:r w:rsidR="003E40DC">
              <w:rPr>
                <w:rFonts w:asciiTheme="minorHAnsi" w:hAnsiTheme="minorHAnsi" w:cstheme="minorHAnsi"/>
                <w:color w:val="000000" w:themeColor="text1"/>
                <w:sz w:val="20"/>
                <w:szCs w:val="20"/>
              </w:rPr>
              <w:t>-</w:t>
            </w:r>
            <w:r w:rsidRPr="002E48C8">
              <w:rPr>
                <w:rFonts w:asciiTheme="minorHAnsi" w:hAnsiTheme="minorHAnsi" w:cstheme="minorHAnsi"/>
                <w:color w:val="000000" w:themeColor="text1"/>
                <w:sz w:val="20"/>
                <w:szCs w:val="20"/>
              </w:rPr>
              <w:t>razvojno dejavnost in ki so</w:t>
            </w:r>
            <w:r w:rsidR="00EE533E" w:rsidRPr="002E48C8">
              <w:rPr>
                <w:rFonts w:asciiTheme="minorHAnsi" w:hAnsiTheme="minorHAnsi" w:cstheme="minorHAnsi"/>
                <w:color w:val="000000" w:themeColor="text1"/>
                <w:sz w:val="20"/>
                <w:szCs w:val="20"/>
              </w:rPr>
              <w:t xml:space="preserve"> na dan oddaje prijave na ta javni </w:t>
            </w:r>
            <w:r w:rsidR="00BB2626">
              <w:rPr>
                <w:rFonts w:asciiTheme="minorHAnsi" w:hAnsiTheme="minorHAnsi" w:cstheme="minorHAnsi"/>
                <w:color w:val="000000" w:themeColor="text1"/>
                <w:sz w:val="20"/>
                <w:szCs w:val="20"/>
              </w:rPr>
              <w:t>poziv</w:t>
            </w:r>
            <w:r w:rsidRPr="002E48C8">
              <w:rPr>
                <w:rFonts w:asciiTheme="minorHAnsi" w:hAnsiTheme="minorHAnsi" w:cstheme="minorHAnsi"/>
                <w:color w:val="000000" w:themeColor="text1"/>
                <w:sz w:val="20"/>
                <w:szCs w:val="20"/>
              </w:rPr>
              <w:t xml:space="preserve"> vpisana v Evidenco RO </w:t>
            </w:r>
            <w:r w:rsidR="003C5098" w:rsidRPr="002E48C8">
              <w:rPr>
                <w:rFonts w:asciiTheme="minorHAnsi" w:hAnsiTheme="minorHAnsi" w:cstheme="minorHAnsi"/>
                <w:color w:val="000000" w:themeColor="text1"/>
                <w:sz w:val="20"/>
                <w:szCs w:val="20"/>
              </w:rPr>
              <w:t>ter</w:t>
            </w:r>
            <w:r w:rsidRPr="002E48C8">
              <w:rPr>
                <w:rFonts w:asciiTheme="minorHAnsi" w:hAnsiTheme="minorHAnsi" w:cstheme="minorHAnsi"/>
                <w:color w:val="000000" w:themeColor="text1"/>
                <w:sz w:val="20"/>
                <w:szCs w:val="20"/>
              </w:rPr>
              <w:t xml:space="preserve"> izpolnjujejo pogoje, predpisane s tem javnim </w:t>
            </w:r>
            <w:r w:rsidR="00BB2626">
              <w:rPr>
                <w:rFonts w:asciiTheme="minorHAnsi" w:hAnsiTheme="minorHAnsi" w:cstheme="minorHAnsi"/>
                <w:color w:val="000000" w:themeColor="text1"/>
                <w:sz w:val="20"/>
                <w:szCs w:val="20"/>
              </w:rPr>
              <w:t>pozivom</w:t>
            </w:r>
            <w:r w:rsidRPr="002E48C8">
              <w:rPr>
                <w:rFonts w:asciiTheme="minorHAnsi" w:hAnsiTheme="minorHAnsi" w:cstheme="minorHAnsi"/>
                <w:color w:val="000000" w:themeColor="text1"/>
                <w:sz w:val="20"/>
                <w:szCs w:val="20"/>
              </w:rPr>
              <w:t>.</w:t>
            </w:r>
          </w:p>
        </w:tc>
      </w:tr>
    </w:tbl>
    <w:p w14:paraId="52617F2D" w14:textId="77777777" w:rsidR="0015328A" w:rsidRPr="002E48C8" w:rsidRDefault="0015328A" w:rsidP="002E48C8">
      <w:pPr>
        <w:spacing w:line="276" w:lineRule="auto"/>
        <w:jc w:val="both"/>
        <w:rPr>
          <w:rFonts w:asciiTheme="minorHAnsi" w:eastAsia="Calibri" w:hAnsiTheme="minorHAnsi" w:cstheme="minorHAnsi"/>
          <w:b/>
          <w:bCs/>
          <w:noProof/>
          <w:sz w:val="20"/>
          <w:szCs w:val="20"/>
          <w:lang w:eastAsia="en-US"/>
        </w:rPr>
      </w:pPr>
    </w:p>
    <w:p w14:paraId="6CD94739" w14:textId="7260787D" w:rsidR="001F444A" w:rsidRPr="002E48C8" w:rsidRDefault="001374F3" w:rsidP="002E48C8">
      <w:pPr>
        <w:spacing w:line="276" w:lineRule="auto"/>
        <w:jc w:val="both"/>
        <w:rPr>
          <w:rFonts w:asciiTheme="minorHAnsi" w:eastAsia="Calibri" w:hAnsiTheme="minorHAnsi" w:cstheme="minorHAnsi"/>
          <w:b/>
          <w:bCs/>
          <w:noProof/>
          <w:sz w:val="20"/>
          <w:szCs w:val="20"/>
          <w:lang w:eastAsia="en-US"/>
        </w:rPr>
      </w:pPr>
      <w:r w:rsidRPr="74C93B08">
        <w:rPr>
          <w:rFonts w:asciiTheme="minorHAnsi" w:eastAsia="Calibri" w:hAnsiTheme="minorHAnsi" w:cstheme="minorBidi"/>
          <w:b/>
          <w:bCs/>
          <w:noProof/>
          <w:sz w:val="20"/>
          <w:szCs w:val="20"/>
          <w:lang w:eastAsia="en-US"/>
        </w:rPr>
        <w:t xml:space="preserve">Konzorcij, konzorcijski partnerji in prijavitelj konzorcija </w:t>
      </w:r>
      <w:r w:rsidR="001F444A" w:rsidRPr="74C93B08">
        <w:rPr>
          <w:rFonts w:asciiTheme="minorHAnsi" w:eastAsia="Calibri" w:hAnsiTheme="minorHAnsi" w:cstheme="minorBidi"/>
          <w:noProof/>
          <w:sz w:val="20"/>
          <w:szCs w:val="20"/>
          <w:lang w:eastAsia="en-US"/>
        </w:rPr>
        <w:t xml:space="preserve">je skupina </w:t>
      </w:r>
      <w:r w:rsidR="00254CE1" w:rsidRPr="74C93B08">
        <w:rPr>
          <w:rFonts w:asciiTheme="minorHAnsi" w:eastAsia="Calibri" w:hAnsiTheme="minorHAnsi" w:cstheme="minorBidi"/>
          <w:noProof/>
          <w:sz w:val="20"/>
          <w:szCs w:val="20"/>
          <w:lang w:eastAsia="en-US"/>
        </w:rPr>
        <w:t>RO</w:t>
      </w:r>
      <w:r w:rsidR="001F444A" w:rsidRPr="74C93B08">
        <w:rPr>
          <w:rFonts w:asciiTheme="minorHAnsi" w:eastAsia="Calibri" w:hAnsiTheme="minorHAnsi" w:cstheme="minorBidi"/>
          <w:noProof/>
          <w:sz w:val="20"/>
          <w:szCs w:val="20"/>
          <w:lang w:eastAsia="en-US"/>
        </w:rPr>
        <w:t xml:space="preserve"> in podjetij (upravičenih subjektov, ki se lahko prijavijo na javni </w:t>
      </w:r>
      <w:r w:rsidR="00BB2626" w:rsidRPr="74C93B08">
        <w:rPr>
          <w:rFonts w:asciiTheme="minorHAnsi" w:eastAsia="Calibri" w:hAnsiTheme="minorHAnsi" w:cstheme="minorBidi"/>
          <w:noProof/>
          <w:sz w:val="20"/>
          <w:szCs w:val="20"/>
          <w:lang w:eastAsia="en-US"/>
        </w:rPr>
        <w:t>poziv</w:t>
      </w:r>
      <w:r w:rsidR="001F444A" w:rsidRPr="74C93B08">
        <w:rPr>
          <w:rFonts w:asciiTheme="minorHAnsi" w:eastAsia="Calibri" w:hAnsiTheme="minorHAnsi" w:cstheme="minorBidi"/>
          <w:noProof/>
          <w:sz w:val="20"/>
          <w:szCs w:val="20"/>
          <w:lang w:eastAsia="en-US"/>
        </w:rPr>
        <w:t xml:space="preserve">), ki so sklenili konzorcijsko pogodbo in pooblastili prijavitelja konzorcija, da se kot skupina prijavijo na javni </w:t>
      </w:r>
      <w:r w:rsidR="00BB2626" w:rsidRPr="74C93B08">
        <w:rPr>
          <w:rFonts w:asciiTheme="minorHAnsi" w:eastAsia="Calibri" w:hAnsiTheme="minorHAnsi" w:cstheme="minorBidi"/>
          <w:noProof/>
          <w:sz w:val="20"/>
          <w:szCs w:val="20"/>
          <w:lang w:eastAsia="en-US"/>
        </w:rPr>
        <w:t>poziv</w:t>
      </w:r>
      <w:r w:rsidR="001F444A" w:rsidRPr="74C93B08">
        <w:rPr>
          <w:rFonts w:asciiTheme="minorHAnsi" w:eastAsia="Calibri" w:hAnsiTheme="minorHAnsi" w:cstheme="minorBidi"/>
          <w:noProof/>
          <w:sz w:val="20"/>
          <w:szCs w:val="20"/>
          <w:lang w:eastAsia="en-US"/>
        </w:rPr>
        <w:t>.</w:t>
      </w:r>
    </w:p>
    <w:p w14:paraId="4AA9568F" w14:textId="62B68E7F" w:rsidR="74C93B08" w:rsidRDefault="74C93B08" w:rsidP="74C93B08">
      <w:pPr>
        <w:widowControl w:val="0"/>
        <w:spacing w:line="276" w:lineRule="auto"/>
        <w:jc w:val="both"/>
        <w:rPr>
          <w:rFonts w:asciiTheme="minorHAnsi" w:eastAsia="Calibri" w:hAnsiTheme="minorHAnsi" w:cstheme="minorBidi"/>
          <w:noProof/>
          <w:sz w:val="20"/>
          <w:szCs w:val="20"/>
          <w:lang w:eastAsia="en-US"/>
        </w:rPr>
      </w:pPr>
    </w:p>
    <w:p w14:paraId="7F45562B" w14:textId="02CD777C" w:rsidR="00A705DF" w:rsidRDefault="001374F3" w:rsidP="00A705DF">
      <w:pPr>
        <w:widowControl w:val="0"/>
        <w:autoSpaceDE w:val="0"/>
        <w:autoSpaceDN w:val="0"/>
        <w:spacing w:line="276" w:lineRule="auto"/>
        <w:jc w:val="both"/>
        <w:rPr>
          <w:rFonts w:asciiTheme="minorHAnsi" w:eastAsiaTheme="minorHAnsi" w:hAnsiTheme="minorHAnsi" w:cstheme="minorBidi"/>
          <w:sz w:val="20"/>
          <w:szCs w:val="20"/>
          <w:lang w:eastAsia="en-US"/>
        </w:rPr>
      </w:pPr>
      <w:r w:rsidRPr="002E48C8">
        <w:rPr>
          <w:rFonts w:asciiTheme="minorHAnsi" w:eastAsia="Calibri" w:hAnsiTheme="minorHAnsi" w:cstheme="minorHAnsi"/>
          <w:noProof/>
          <w:sz w:val="20"/>
          <w:szCs w:val="20"/>
          <w:lang w:eastAsia="en-US"/>
        </w:rPr>
        <w:t xml:space="preserve">Člani konzorcija s podpisom konzorcijske pogodbe pooblastijo vodjo konzorcija, da nastopa kot prijavitelj konzorcija na javni </w:t>
      </w:r>
      <w:r w:rsidR="00BB2626">
        <w:rPr>
          <w:rFonts w:asciiTheme="minorHAnsi" w:eastAsia="Calibri" w:hAnsiTheme="minorHAnsi" w:cstheme="minorHAnsi"/>
          <w:noProof/>
          <w:sz w:val="20"/>
          <w:szCs w:val="20"/>
          <w:lang w:eastAsia="en-US"/>
        </w:rPr>
        <w:t>poziv</w:t>
      </w:r>
      <w:r w:rsidRPr="002E48C8">
        <w:rPr>
          <w:rFonts w:asciiTheme="minorHAnsi" w:eastAsia="Calibri" w:hAnsiTheme="minorHAnsi" w:cstheme="minorHAnsi"/>
          <w:noProof/>
          <w:sz w:val="20"/>
          <w:szCs w:val="20"/>
          <w:lang w:eastAsia="en-US"/>
        </w:rPr>
        <w:t xml:space="preserve"> ter v njihovem imenu in za njihov račun podpiše Pogodbo o izvedbi in sofinanciranju z ARIS ter jih zastopa pri vseh opravilih z ARIS, ki so povezana z izvedbo </w:t>
      </w:r>
      <w:r w:rsidR="0002555E" w:rsidRPr="002E48C8">
        <w:rPr>
          <w:rFonts w:asciiTheme="minorHAnsi" w:eastAsia="Calibri" w:hAnsiTheme="minorHAnsi" w:cstheme="minorHAnsi"/>
          <w:noProof/>
          <w:sz w:val="20"/>
          <w:szCs w:val="20"/>
          <w:lang w:eastAsia="en-US"/>
        </w:rPr>
        <w:t>pr</w:t>
      </w:r>
      <w:r w:rsidR="00BB2626">
        <w:rPr>
          <w:rFonts w:asciiTheme="minorHAnsi" w:eastAsia="Calibri" w:hAnsiTheme="minorHAnsi" w:cstheme="minorHAnsi"/>
          <w:noProof/>
          <w:sz w:val="20"/>
          <w:szCs w:val="20"/>
          <w:lang w:eastAsia="en-US"/>
        </w:rPr>
        <w:t>ojekta</w:t>
      </w:r>
      <w:r w:rsidRPr="002E48C8">
        <w:rPr>
          <w:rFonts w:asciiTheme="minorHAnsi" w:eastAsia="Calibri" w:hAnsiTheme="minorHAnsi" w:cstheme="minorHAnsi"/>
          <w:noProof/>
          <w:sz w:val="20"/>
          <w:szCs w:val="20"/>
          <w:lang w:eastAsia="en-US"/>
        </w:rPr>
        <w:t xml:space="preserve">. </w:t>
      </w:r>
      <w:r w:rsidR="00A705DF" w:rsidRPr="00A705DF">
        <w:rPr>
          <w:rFonts w:asciiTheme="minorHAnsi" w:eastAsiaTheme="minorHAnsi" w:hAnsiTheme="minorHAnsi" w:cstheme="minorBidi"/>
          <w:sz w:val="20"/>
          <w:szCs w:val="20"/>
          <w:lang w:eastAsia="en-US"/>
        </w:rPr>
        <w:t xml:space="preserve">Prijavitelj na javni poziv je matična raziskovalna organizacija, ki je s soizvajalci zaključila aplikativni projekt ARIS v okviru javnih razpisov ARIS. Ob podpisu pogodbe o sofinanciranju operacije mora biti vodja raziskovalnega projekta zaposlen pri matični raziskovalni organizaciji. </w:t>
      </w:r>
    </w:p>
    <w:p w14:paraId="30313B45" w14:textId="77777777" w:rsidR="00A705DF" w:rsidRPr="00A705DF" w:rsidRDefault="00A705DF" w:rsidP="00A705DF">
      <w:pPr>
        <w:widowControl w:val="0"/>
        <w:autoSpaceDE w:val="0"/>
        <w:autoSpaceDN w:val="0"/>
        <w:spacing w:line="276" w:lineRule="auto"/>
        <w:jc w:val="both"/>
        <w:rPr>
          <w:rFonts w:asciiTheme="minorHAnsi" w:eastAsiaTheme="minorHAnsi" w:hAnsiTheme="minorHAnsi" w:cstheme="minorBidi"/>
          <w:sz w:val="20"/>
          <w:szCs w:val="20"/>
          <w:lang w:eastAsia="en-US"/>
        </w:rPr>
      </w:pPr>
    </w:p>
    <w:p w14:paraId="794336FE" w14:textId="6BBBA1B4" w:rsidR="00537CC9" w:rsidRDefault="001374F3" w:rsidP="00A705DF">
      <w:pPr>
        <w:autoSpaceDE w:val="0"/>
        <w:autoSpaceDN w:val="0"/>
        <w:adjustRightInd w:val="0"/>
        <w:spacing w:after="120" w:line="276" w:lineRule="auto"/>
        <w:jc w:val="both"/>
        <w:rPr>
          <w:rFonts w:asciiTheme="minorHAnsi" w:eastAsia="Calibri" w:hAnsiTheme="minorHAnsi" w:cstheme="minorHAnsi"/>
          <w:b/>
          <w:bCs/>
          <w:noProof/>
          <w:sz w:val="20"/>
          <w:szCs w:val="20"/>
          <w:lang w:eastAsia="en-US"/>
        </w:rPr>
      </w:pPr>
      <w:r w:rsidRPr="002E48C8">
        <w:rPr>
          <w:rFonts w:asciiTheme="minorHAnsi" w:eastAsia="Calibri" w:hAnsiTheme="minorHAnsi" w:cstheme="minorHAnsi"/>
          <w:b/>
          <w:bCs/>
          <w:noProof/>
          <w:sz w:val="20"/>
          <w:szCs w:val="20"/>
          <w:lang w:eastAsia="en-US"/>
        </w:rPr>
        <w:t xml:space="preserve">Operacija </w:t>
      </w:r>
      <w:r w:rsidRPr="002E48C8">
        <w:rPr>
          <w:rFonts w:asciiTheme="minorHAnsi" w:eastAsia="Calibri" w:hAnsiTheme="minorHAnsi" w:cstheme="minorHAnsi"/>
          <w:bCs/>
          <w:noProof/>
          <w:sz w:val="20"/>
          <w:szCs w:val="20"/>
          <w:lang w:eastAsia="en-US"/>
        </w:rPr>
        <w:t>pomeni izbran p</w:t>
      </w:r>
      <w:r w:rsidR="00BB2626">
        <w:rPr>
          <w:rFonts w:asciiTheme="minorHAnsi" w:eastAsia="Calibri" w:hAnsiTheme="minorHAnsi" w:cstheme="minorHAnsi"/>
          <w:bCs/>
          <w:noProof/>
          <w:sz w:val="20"/>
          <w:szCs w:val="20"/>
          <w:lang w:eastAsia="en-US"/>
        </w:rPr>
        <w:t>rojekt</w:t>
      </w:r>
      <w:r w:rsidRPr="002E48C8">
        <w:rPr>
          <w:rFonts w:asciiTheme="minorHAnsi" w:eastAsia="Calibri" w:hAnsiTheme="minorHAnsi" w:cstheme="minorHAnsi"/>
          <w:bCs/>
          <w:noProof/>
          <w:sz w:val="20"/>
          <w:szCs w:val="20"/>
          <w:lang w:eastAsia="en-US"/>
        </w:rPr>
        <w:t>, ki ga za sofinanciranje</w:t>
      </w:r>
      <w:r w:rsidR="007577E0" w:rsidRPr="002E48C8">
        <w:rPr>
          <w:rFonts w:asciiTheme="minorHAnsi" w:eastAsia="Calibri" w:hAnsiTheme="minorHAnsi" w:cstheme="minorHAnsi"/>
          <w:bCs/>
          <w:noProof/>
          <w:sz w:val="20"/>
          <w:szCs w:val="20"/>
          <w:lang w:eastAsia="en-US"/>
        </w:rPr>
        <w:t xml:space="preserve"> </w:t>
      </w:r>
      <w:r w:rsidRPr="002E48C8">
        <w:rPr>
          <w:rFonts w:asciiTheme="minorHAnsi" w:eastAsia="Calibri" w:hAnsiTheme="minorHAnsi" w:cstheme="minorHAnsi"/>
          <w:bCs/>
          <w:noProof/>
          <w:sz w:val="20"/>
          <w:szCs w:val="20"/>
          <w:lang w:eastAsia="en-US"/>
        </w:rPr>
        <w:t xml:space="preserve">izbere izvajalec javnega </w:t>
      </w:r>
      <w:r w:rsidR="00BB2626">
        <w:rPr>
          <w:rFonts w:asciiTheme="minorHAnsi" w:eastAsia="Calibri" w:hAnsiTheme="minorHAnsi" w:cstheme="minorHAnsi"/>
          <w:bCs/>
          <w:noProof/>
          <w:sz w:val="20"/>
          <w:szCs w:val="20"/>
          <w:lang w:eastAsia="en-US"/>
        </w:rPr>
        <w:t>poziva</w:t>
      </w:r>
      <w:r w:rsidRPr="002E48C8">
        <w:rPr>
          <w:rFonts w:asciiTheme="minorHAnsi" w:eastAsia="Calibri" w:hAnsiTheme="minorHAnsi" w:cstheme="minorHAnsi"/>
          <w:bCs/>
          <w:noProof/>
          <w:sz w:val="20"/>
          <w:szCs w:val="20"/>
          <w:lang w:eastAsia="en-US"/>
        </w:rPr>
        <w:t xml:space="preserve"> ter prispeva k ciljem prednostne naloge, na katere se nanaša.</w:t>
      </w:r>
    </w:p>
    <w:p w14:paraId="5D298F0D" w14:textId="4DE943CF" w:rsidR="001374F3" w:rsidRPr="002E48C8" w:rsidRDefault="58B4F7F5" w:rsidP="74C93B08">
      <w:pPr>
        <w:spacing w:line="276" w:lineRule="auto"/>
        <w:jc w:val="both"/>
        <w:rPr>
          <w:rFonts w:asciiTheme="minorHAnsi" w:eastAsia="Calibri" w:hAnsiTheme="minorHAnsi" w:cstheme="minorBidi"/>
          <w:noProof/>
          <w:sz w:val="20"/>
          <w:szCs w:val="20"/>
          <w:lang w:eastAsia="en-US"/>
        </w:rPr>
      </w:pPr>
      <w:r w:rsidRPr="74C93B08">
        <w:rPr>
          <w:rFonts w:asciiTheme="minorHAnsi" w:eastAsia="Calibri" w:hAnsiTheme="minorHAnsi" w:cstheme="minorBidi"/>
          <w:noProof/>
          <w:sz w:val="20"/>
          <w:szCs w:val="20"/>
          <w:lang w:eastAsia="en-US"/>
        </w:rPr>
        <w:t>R</w:t>
      </w:r>
      <w:r w:rsidR="00FB5698" w:rsidRPr="74C93B08">
        <w:rPr>
          <w:rFonts w:asciiTheme="minorHAnsi" w:eastAsia="Calibri" w:hAnsiTheme="minorHAnsi" w:cstheme="minorBidi"/>
          <w:noProof/>
          <w:sz w:val="20"/>
          <w:szCs w:val="20"/>
          <w:lang w:eastAsia="en-US"/>
        </w:rPr>
        <w:t>aziskovalno</w:t>
      </w:r>
      <w:r w:rsidR="00F23D81" w:rsidRPr="74C93B08">
        <w:rPr>
          <w:rFonts w:asciiTheme="minorHAnsi" w:eastAsia="Calibri" w:hAnsiTheme="minorHAnsi" w:cstheme="minorBidi"/>
          <w:noProof/>
          <w:sz w:val="20"/>
          <w:szCs w:val="20"/>
          <w:lang w:eastAsia="en-US"/>
        </w:rPr>
        <w:t>-</w:t>
      </w:r>
      <w:r w:rsidR="00FB5698" w:rsidRPr="74C93B08">
        <w:rPr>
          <w:rFonts w:asciiTheme="minorHAnsi" w:eastAsia="Calibri" w:hAnsiTheme="minorHAnsi" w:cstheme="minorBidi"/>
          <w:noProof/>
          <w:sz w:val="20"/>
          <w:szCs w:val="20"/>
          <w:lang w:eastAsia="en-US"/>
        </w:rPr>
        <w:t>razvojni</w:t>
      </w:r>
      <w:r w:rsidR="00B91A60" w:rsidRPr="74C93B08">
        <w:rPr>
          <w:rFonts w:asciiTheme="minorHAnsi" w:eastAsia="Calibri" w:hAnsiTheme="minorHAnsi" w:cstheme="minorBidi"/>
          <w:noProof/>
          <w:sz w:val="20"/>
          <w:szCs w:val="20"/>
          <w:lang w:eastAsia="en-US"/>
        </w:rPr>
        <w:t xml:space="preserve"> </w:t>
      </w:r>
      <w:r w:rsidR="00FA1F9F" w:rsidRPr="74C93B08">
        <w:rPr>
          <w:rFonts w:asciiTheme="minorHAnsi" w:eastAsia="Calibri" w:hAnsiTheme="minorHAnsi" w:cstheme="minorBidi"/>
          <w:noProof/>
          <w:sz w:val="20"/>
          <w:szCs w:val="20"/>
          <w:lang w:eastAsia="en-US"/>
        </w:rPr>
        <w:t>projekt</w:t>
      </w:r>
      <w:r w:rsidR="3E93F75B" w:rsidRPr="74C93B08">
        <w:rPr>
          <w:rFonts w:asciiTheme="minorHAnsi" w:eastAsia="Calibri" w:hAnsiTheme="minorHAnsi" w:cstheme="minorBidi"/>
          <w:noProof/>
          <w:sz w:val="20"/>
          <w:szCs w:val="20"/>
          <w:lang w:eastAsia="en-US"/>
        </w:rPr>
        <w:t xml:space="preserve"> (v nadaljnjem besedilu: projekt)</w:t>
      </w:r>
      <w:r w:rsidR="00B91A60" w:rsidRPr="74C93B08">
        <w:rPr>
          <w:rFonts w:asciiTheme="minorHAnsi" w:eastAsia="Calibri" w:hAnsiTheme="minorHAnsi" w:cstheme="minorBidi"/>
          <w:noProof/>
          <w:sz w:val="20"/>
          <w:szCs w:val="20"/>
          <w:lang w:eastAsia="en-US"/>
        </w:rPr>
        <w:t xml:space="preserve">, ki ga prijavitelj prijavlja na javni </w:t>
      </w:r>
      <w:r w:rsidR="00FA1F9F" w:rsidRPr="74C93B08">
        <w:rPr>
          <w:rFonts w:asciiTheme="minorHAnsi" w:eastAsia="Calibri" w:hAnsiTheme="minorHAnsi" w:cstheme="minorBidi"/>
          <w:noProof/>
          <w:sz w:val="20"/>
          <w:szCs w:val="20"/>
          <w:lang w:eastAsia="en-US"/>
        </w:rPr>
        <w:t xml:space="preserve">poziv </w:t>
      </w:r>
      <w:r w:rsidR="00B91A60" w:rsidRPr="74C93B08">
        <w:rPr>
          <w:rFonts w:asciiTheme="minorHAnsi" w:eastAsia="Calibri" w:hAnsiTheme="minorHAnsi" w:cstheme="minorBidi"/>
          <w:noProof/>
          <w:sz w:val="20"/>
          <w:szCs w:val="20"/>
          <w:lang w:eastAsia="en-US"/>
        </w:rPr>
        <w:t xml:space="preserve">in opredeljuje operacijo, katere </w:t>
      </w:r>
      <w:r w:rsidR="00A3106D" w:rsidRPr="74C93B08">
        <w:rPr>
          <w:rFonts w:asciiTheme="minorHAnsi" w:eastAsia="Calibri" w:hAnsiTheme="minorHAnsi" w:cstheme="minorBidi"/>
          <w:noProof/>
          <w:sz w:val="20"/>
          <w:szCs w:val="20"/>
          <w:lang w:eastAsia="en-US"/>
        </w:rPr>
        <w:t>projektn</w:t>
      </w:r>
      <w:r w:rsidR="00B91A60" w:rsidRPr="74C93B08">
        <w:rPr>
          <w:rFonts w:asciiTheme="minorHAnsi" w:eastAsia="Calibri" w:hAnsiTheme="minorHAnsi" w:cstheme="minorBidi"/>
          <w:noProof/>
          <w:sz w:val="20"/>
          <w:szCs w:val="20"/>
          <w:lang w:eastAsia="en-US"/>
        </w:rPr>
        <w:t>i cilj</w:t>
      </w:r>
      <w:r w:rsidR="681557B9" w:rsidRPr="74C93B08">
        <w:rPr>
          <w:rFonts w:asciiTheme="minorHAnsi" w:eastAsia="Calibri" w:hAnsiTheme="minorHAnsi" w:cstheme="minorBidi"/>
          <w:noProof/>
          <w:sz w:val="20"/>
          <w:szCs w:val="20"/>
          <w:lang w:eastAsia="en-US"/>
        </w:rPr>
        <w:t xml:space="preserve">i so razvoj novega </w:t>
      </w:r>
      <w:r w:rsidR="004F7999" w:rsidRPr="74C93B08">
        <w:rPr>
          <w:rFonts w:asciiTheme="minorHAnsi" w:eastAsia="Calibri" w:hAnsiTheme="minorHAnsi" w:cstheme="minorBidi"/>
          <w:noProof/>
          <w:sz w:val="20"/>
          <w:szCs w:val="20"/>
          <w:lang w:eastAsia="en-US"/>
        </w:rPr>
        <w:t>zn</w:t>
      </w:r>
      <w:r w:rsidR="681557B9" w:rsidRPr="74C93B08">
        <w:rPr>
          <w:rFonts w:asciiTheme="minorHAnsi" w:eastAsia="Calibri" w:hAnsiTheme="minorHAnsi" w:cstheme="minorBidi"/>
          <w:noProof/>
          <w:sz w:val="20"/>
          <w:szCs w:val="20"/>
          <w:lang w:eastAsia="en-US"/>
        </w:rPr>
        <w:t>anja v smeri</w:t>
      </w:r>
      <w:r w:rsidR="00B91A60" w:rsidRPr="74C93B08">
        <w:rPr>
          <w:rFonts w:asciiTheme="minorHAnsi" w:eastAsia="Calibri" w:hAnsiTheme="minorHAnsi" w:cstheme="minorBidi"/>
          <w:noProof/>
          <w:sz w:val="20"/>
          <w:szCs w:val="20"/>
          <w:lang w:eastAsia="en-US"/>
        </w:rPr>
        <w:t xml:space="preserve"> nov</w:t>
      </w:r>
      <w:r w:rsidR="5D405C4B" w:rsidRPr="74C93B08">
        <w:rPr>
          <w:rFonts w:asciiTheme="minorHAnsi" w:eastAsia="Calibri" w:hAnsiTheme="minorHAnsi" w:cstheme="minorBidi"/>
          <w:noProof/>
          <w:sz w:val="20"/>
          <w:szCs w:val="20"/>
          <w:lang w:eastAsia="en-US"/>
        </w:rPr>
        <w:t>ih</w:t>
      </w:r>
      <w:r w:rsidR="00B91A60" w:rsidRPr="74C93B08">
        <w:rPr>
          <w:rFonts w:asciiTheme="minorHAnsi" w:eastAsia="Calibri" w:hAnsiTheme="minorHAnsi" w:cstheme="minorBidi"/>
          <w:noProof/>
          <w:sz w:val="20"/>
          <w:szCs w:val="20"/>
          <w:lang w:eastAsia="en-US"/>
        </w:rPr>
        <w:t xml:space="preserve"> ali izboljšan</w:t>
      </w:r>
      <w:r w:rsidR="3E518FD3" w:rsidRPr="74C93B08">
        <w:rPr>
          <w:rFonts w:asciiTheme="minorHAnsi" w:eastAsia="Calibri" w:hAnsiTheme="minorHAnsi" w:cstheme="minorBidi"/>
          <w:noProof/>
          <w:sz w:val="20"/>
          <w:szCs w:val="20"/>
          <w:lang w:eastAsia="en-US"/>
        </w:rPr>
        <w:t>ih</w:t>
      </w:r>
      <w:r w:rsidR="00B91A60" w:rsidRPr="74C93B08">
        <w:rPr>
          <w:rFonts w:asciiTheme="minorHAnsi" w:eastAsia="Calibri" w:hAnsiTheme="minorHAnsi" w:cstheme="minorBidi"/>
          <w:noProof/>
          <w:sz w:val="20"/>
          <w:szCs w:val="20"/>
          <w:lang w:eastAsia="en-US"/>
        </w:rPr>
        <w:t xml:space="preserve"> izdelk</w:t>
      </w:r>
      <w:r w:rsidR="351C8E67" w:rsidRPr="74C93B08">
        <w:rPr>
          <w:rFonts w:asciiTheme="minorHAnsi" w:eastAsia="Calibri" w:hAnsiTheme="minorHAnsi" w:cstheme="minorBidi"/>
          <w:noProof/>
          <w:sz w:val="20"/>
          <w:szCs w:val="20"/>
          <w:lang w:eastAsia="en-US"/>
        </w:rPr>
        <w:t>ov</w:t>
      </w:r>
      <w:r w:rsidR="00B91A60" w:rsidRPr="74C93B08">
        <w:rPr>
          <w:rFonts w:asciiTheme="minorHAnsi" w:eastAsia="Calibri" w:hAnsiTheme="minorHAnsi" w:cstheme="minorBidi"/>
          <w:noProof/>
          <w:sz w:val="20"/>
          <w:szCs w:val="20"/>
          <w:lang w:eastAsia="en-US"/>
        </w:rPr>
        <w:t>, proces</w:t>
      </w:r>
      <w:r w:rsidR="7D5C8C9B" w:rsidRPr="74C93B08">
        <w:rPr>
          <w:rFonts w:asciiTheme="minorHAnsi" w:eastAsia="Calibri" w:hAnsiTheme="minorHAnsi" w:cstheme="minorBidi"/>
          <w:noProof/>
          <w:sz w:val="20"/>
          <w:szCs w:val="20"/>
          <w:lang w:eastAsia="en-US"/>
        </w:rPr>
        <w:t>ov</w:t>
      </w:r>
      <w:r w:rsidR="00B91A60" w:rsidRPr="74C93B08">
        <w:rPr>
          <w:rFonts w:asciiTheme="minorHAnsi" w:eastAsia="Calibri" w:hAnsiTheme="minorHAnsi" w:cstheme="minorBidi"/>
          <w:noProof/>
          <w:sz w:val="20"/>
          <w:szCs w:val="20"/>
          <w:lang w:eastAsia="en-US"/>
        </w:rPr>
        <w:t xml:space="preserve"> ali storitev, (v nadaljn</w:t>
      </w:r>
      <w:r w:rsidR="00C513CC" w:rsidRPr="74C93B08">
        <w:rPr>
          <w:rFonts w:asciiTheme="minorHAnsi" w:eastAsia="Calibri" w:hAnsiTheme="minorHAnsi" w:cstheme="minorBidi"/>
          <w:noProof/>
          <w:sz w:val="20"/>
          <w:szCs w:val="20"/>
          <w:lang w:eastAsia="en-US"/>
        </w:rPr>
        <w:t>j</w:t>
      </w:r>
      <w:r w:rsidR="00B91A60" w:rsidRPr="74C93B08">
        <w:rPr>
          <w:rFonts w:asciiTheme="minorHAnsi" w:eastAsia="Calibri" w:hAnsiTheme="minorHAnsi" w:cstheme="minorBidi"/>
          <w:noProof/>
          <w:sz w:val="20"/>
          <w:szCs w:val="20"/>
          <w:lang w:eastAsia="en-US"/>
        </w:rPr>
        <w:t xml:space="preserve">em besedilu: </w:t>
      </w:r>
      <w:r w:rsidR="00FA1F9F" w:rsidRPr="74C93B08">
        <w:rPr>
          <w:rFonts w:asciiTheme="minorHAnsi" w:eastAsia="Calibri" w:hAnsiTheme="minorHAnsi" w:cstheme="minorBidi"/>
          <w:noProof/>
          <w:sz w:val="20"/>
          <w:szCs w:val="20"/>
          <w:lang w:eastAsia="en-US"/>
        </w:rPr>
        <w:t>projekt</w:t>
      </w:r>
      <w:r w:rsidR="00B91A60" w:rsidRPr="74C93B08">
        <w:rPr>
          <w:rFonts w:asciiTheme="minorHAnsi" w:eastAsia="Calibri" w:hAnsiTheme="minorHAnsi" w:cstheme="minorBidi"/>
          <w:noProof/>
          <w:sz w:val="20"/>
          <w:szCs w:val="20"/>
          <w:lang w:eastAsia="en-US"/>
        </w:rPr>
        <w:t>).</w:t>
      </w:r>
    </w:p>
    <w:p w14:paraId="7CA6A9AC" w14:textId="77777777" w:rsidR="00FB5698" w:rsidRPr="002E48C8" w:rsidRDefault="00FB5698" w:rsidP="002E48C8">
      <w:pPr>
        <w:spacing w:line="276" w:lineRule="auto"/>
        <w:jc w:val="both"/>
        <w:rPr>
          <w:rFonts w:asciiTheme="minorHAnsi" w:eastAsia="Calibri" w:hAnsiTheme="minorHAnsi" w:cstheme="minorHAnsi"/>
          <w:b/>
          <w:bCs/>
          <w:noProof/>
          <w:sz w:val="20"/>
          <w:szCs w:val="20"/>
          <w:lang w:eastAsia="en-US"/>
        </w:rPr>
      </w:pPr>
    </w:p>
    <w:tbl>
      <w:tblPr>
        <w:tblStyle w:val="Tabelamrea"/>
        <w:tblW w:w="0" w:type="auto"/>
        <w:shd w:val="clear" w:color="auto" w:fill="F2F2F2" w:themeFill="background1" w:themeFillShade="F2"/>
        <w:tblLook w:val="04A0" w:firstRow="1" w:lastRow="0" w:firstColumn="1" w:lastColumn="0" w:noHBand="0" w:noVBand="1"/>
      </w:tblPr>
      <w:tblGrid>
        <w:gridCol w:w="9062"/>
      </w:tblGrid>
      <w:tr w:rsidR="00940786" w:rsidRPr="002E48C8" w14:paraId="320BBDC1" w14:textId="77777777" w:rsidTr="00401ECC">
        <w:tc>
          <w:tcPr>
            <w:tcW w:w="9062" w:type="dxa"/>
            <w:shd w:val="clear" w:color="auto" w:fill="F2F2F2" w:themeFill="background1" w:themeFillShade="F2"/>
          </w:tcPr>
          <w:p w14:paraId="1974D493" w14:textId="5815E41C" w:rsidR="00940786" w:rsidRPr="002E48C8" w:rsidRDefault="00FA1F9F" w:rsidP="002E48C8">
            <w:pPr>
              <w:pStyle w:val="Glava"/>
              <w:spacing w:line="276"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Projekt</w:t>
            </w:r>
            <w:r w:rsidRPr="002E48C8">
              <w:rPr>
                <w:rFonts w:asciiTheme="minorHAnsi" w:hAnsiTheme="minorHAnsi" w:cstheme="minorHAnsi"/>
                <w:color w:val="000000" w:themeColor="text1"/>
                <w:sz w:val="20"/>
                <w:szCs w:val="20"/>
              </w:rPr>
              <w:t xml:space="preserve"> </w:t>
            </w:r>
            <w:r w:rsidR="001F444A" w:rsidRPr="002E48C8">
              <w:rPr>
                <w:rFonts w:asciiTheme="minorHAnsi" w:hAnsiTheme="minorHAnsi" w:cstheme="minorHAnsi"/>
                <w:color w:val="000000" w:themeColor="text1"/>
                <w:sz w:val="20"/>
                <w:szCs w:val="20"/>
              </w:rPr>
              <w:t xml:space="preserve">prijavitelj predstavi v obliki povzetka in analitično v </w:t>
            </w:r>
            <w:r w:rsidR="00C973F5" w:rsidRPr="002E48C8">
              <w:rPr>
                <w:rFonts w:asciiTheme="minorHAnsi" w:hAnsiTheme="minorHAnsi" w:cstheme="minorHAnsi"/>
                <w:color w:val="000000" w:themeColor="text1"/>
                <w:sz w:val="20"/>
                <w:szCs w:val="20"/>
              </w:rPr>
              <w:t>preglednicah v</w:t>
            </w:r>
            <w:r w:rsidR="001F444A" w:rsidRPr="002E48C8">
              <w:rPr>
                <w:rFonts w:asciiTheme="minorHAnsi" w:hAnsiTheme="minorHAnsi" w:cstheme="minorHAnsi"/>
                <w:color w:val="000000" w:themeColor="text1"/>
                <w:sz w:val="20"/>
                <w:szCs w:val="20"/>
              </w:rPr>
              <w:t xml:space="preserve"> </w:t>
            </w:r>
            <w:r w:rsidR="003C5098" w:rsidRPr="002E48C8">
              <w:rPr>
                <w:rFonts w:asciiTheme="minorHAnsi" w:hAnsiTheme="minorHAnsi" w:cstheme="minorHAnsi"/>
                <w:color w:val="000000" w:themeColor="text1"/>
                <w:sz w:val="20"/>
                <w:szCs w:val="20"/>
              </w:rPr>
              <w:t>OBRAZCU</w:t>
            </w:r>
            <w:r w:rsidR="001F444A" w:rsidRPr="002E48C8">
              <w:rPr>
                <w:rFonts w:asciiTheme="minorHAnsi" w:hAnsiTheme="minorHAnsi" w:cstheme="minorHAnsi"/>
                <w:color w:val="000000" w:themeColor="text1"/>
                <w:sz w:val="20"/>
                <w:szCs w:val="20"/>
              </w:rPr>
              <w:t xml:space="preserve"> 1, podrobneje pa </w:t>
            </w:r>
            <w:r>
              <w:rPr>
                <w:rFonts w:asciiTheme="minorHAnsi" w:hAnsiTheme="minorHAnsi" w:cstheme="minorHAnsi"/>
                <w:color w:val="000000" w:themeColor="text1"/>
                <w:sz w:val="20"/>
                <w:szCs w:val="20"/>
              </w:rPr>
              <w:t>projekt</w:t>
            </w:r>
            <w:r w:rsidR="001F444A" w:rsidRPr="002E48C8">
              <w:rPr>
                <w:rFonts w:asciiTheme="minorHAnsi" w:hAnsiTheme="minorHAnsi" w:cstheme="minorHAnsi"/>
                <w:color w:val="000000" w:themeColor="text1"/>
                <w:sz w:val="20"/>
                <w:szCs w:val="20"/>
              </w:rPr>
              <w:t xml:space="preserve"> predstavi v </w:t>
            </w:r>
            <w:r w:rsidR="003C5098" w:rsidRPr="002E48C8">
              <w:rPr>
                <w:rFonts w:asciiTheme="minorHAnsi" w:hAnsiTheme="minorHAnsi" w:cstheme="minorHAnsi"/>
                <w:color w:val="000000" w:themeColor="text1"/>
                <w:sz w:val="20"/>
                <w:szCs w:val="20"/>
              </w:rPr>
              <w:t>OBRAZCU</w:t>
            </w:r>
            <w:r w:rsidR="001F444A" w:rsidRPr="002E48C8">
              <w:rPr>
                <w:rFonts w:asciiTheme="minorHAnsi" w:hAnsiTheme="minorHAnsi" w:cstheme="minorHAnsi"/>
                <w:color w:val="000000" w:themeColor="text1"/>
                <w:sz w:val="20"/>
                <w:szCs w:val="20"/>
              </w:rPr>
              <w:t xml:space="preserve"> 2 v slovenski in angleški verziji.</w:t>
            </w:r>
          </w:p>
        </w:tc>
      </w:tr>
    </w:tbl>
    <w:p w14:paraId="1B655F95" w14:textId="71378EF6" w:rsidR="007577E0" w:rsidRPr="002E48C8" w:rsidRDefault="007577E0" w:rsidP="002E48C8">
      <w:pPr>
        <w:spacing w:line="276" w:lineRule="auto"/>
        <w:jc w:val="both"/>
        <w:rPr>
          <w:rFonts w:asciiTheme="minorHAnsi" w:eastAsia="Calibri" w:hAnsiTheme="minorHAnsi" w:cstheme="minorHAnsi"/>
          <w:b/>
          <w:bCs/>
          <w:noProof/>
          <w:sz w:val="20"/>
          <w:szCs w:val="20"/>
          <w:lang w:eastAsia="en-US"/>
        </w:rPr>
      </w:pPr>
    </w:p>
    <w:p w14:paraId="38CD13E7" w14:textId="6A0B7C69" w:rsidR="00BA47B9" w:rsidRPr="002E48C8" w:rsidRDefault="00FA1F9F" w:rsidP="002E48C8">
      <w:pPr>
        <w:spacing w:line="276" w:lineRule="auto"/>
        <w:jc w:val="both"/>
        <w:rPr>
          <w:rFonts w:asciiTheme="minorHAnsi" w:eastAsia="Calibri" w:hAnsiTheme="minorHAnsi" w:cstheme="minorHAnsi"/>
          <w:bCs/>
          <w:noProof/>
          <w:sz w:val="20"/>
          <w:szCs w:val="20"/>
          <w:lang w:eastAsia="en-US"/>
        </w:rPr>
      </w:pPr>
      <w:r>
        <w:rPr>
          <w:rFonts w:asciiTheme="minorHAnsi" w:eastAsia="Calibri" w:hAnsiTheme="minorHAnsi" w:cstheme="minorHAnsi"/>
          <w:bCs/>
          <w:noProof/>
          <w:sz w:val="20"/>
          <w:szCs w:val="20"/>
          <w:lang w:eastAsia="en-US"/>
        </w:rPr>
        <w:t>Projekt</w:t>
      </w:r>
      <w:r w:rsidR="00BA47B9" w:rsidRPr="002E48C8">
        <w:rPr>
          <w:rFonts w:asciiTheme="minorHAnsi" w:eastAsia="Calibri" w:hAnsiTheme="minorHAnsi" w:cstheme="minorHAnsi"/>
          <w:bCs/>
          <w:noProof/>
          <w:sz w:val="20"/>
          <w:szCs w:val="20"/>
          <w:lang w:eastAsia="en-US"/>
        </w:rPr>
        <w:t xml:space="preserve"> se mora vsebinsko navezovati na opredelitve v 2. točki besedila javnega </w:t>
      </w:r>
      <w:r>
        <w:rPr>
          <w:rFonts w:asciiTheme="minorHAnsi" w:eastAsia="Calibri" w:hAnsiTheme="minorHAnsi" w:cstheme="minorHAnsi"/>
          <w:bCs/>
          <w:noProof/>
          <w:sz w:val="20"/>
          <w:szCs w:val="20"/>
          <w:lang w:eastAsia="en-US"/>
        </w:rPr>
        <w:t>poziva</w:t>
      </w:r>
      <w:r w:rsidRPr="002E48C8">
        <w:rPr>
          <w:rFonts w:asciiTheme="minorHAnsi" w:eastAsia="Calibri" w:hAnsiTheme="minorHAnsi" w:cstheme="minorHAnsi"/>
          <w:bCs/>
          <w:noProof/>
          <w:sz w:val="20"/>
          <w:szCs w:val="20"/>
          <w:lang w:eastAsia="en-US"/>
        </w:rPr>
        <w:t xml:space="preserve"> </w:t>
      </w:r>
      <w:r w:rsidR="00F23D81" w:rsidRPr="002E48C8">
        <w:rPr>
          <w:rFonts w:asciiTheme="minorHAnsi" w:eastAsia="Calibri" w:hAnsiTheme="minorHAnsi" w:cstheme="minorHAnsi"/>
          <w:bCs/>
          <w:noProof/>
          <w:sz w:val="20"/>
          <w:szCs w:val="20"/>
          <w:lang w:eastAsia="en-US"/>
        </w:rPr>
        <w:t>ter</w:t>
      </w:r>
      <w:r w:rsidR="00BA47B9" w:rsidRPr="002E48C8">
        <w:rPr>
          <w:rFonts w:asciiTheme="minorHAnsi" w:eastAsia="Calibri" w:hAnsiTheme="minorHAnsi" w:cstheme="minorHAnsi"/>
          <w:bCs/>
          <w:noProof/>
          <w:sz w:val="20"/>
          <w:szCs w:val="20"/>
          <w:lang w:eastAsia="en-US"/>
        </w:rPr>
        <w:t xml:space="preserve"> vključevati in izkazovati:</w:t>
      </w:r>
    </w:p>
    <w:p w14:paraId="598972B7" w14:textId="37EE7FFB" w:rsidR="00BA47B9" w:rsidRPr="00537CC9" w:rsidRDefault="00BA47B9" w:rsidP="00316B34">
      <w:pPr>
        <w:pStyle w:val="Odstavekseznama"/>
        <w:numPr>
          <w:ilvl w:val="0"/>
          <w:numId w:val="24"/>
        </w:numPr>
        <w:spacing w:line="276" w:lineRule="auto"/>
        <w:jc w:val="both"/>
        <w:rPr>
          <w:rFonts w:asciiTheme="minorHAnsi" w:eastAsia="Calibri" w:hAnsiTheme="minorHAnsi" w:cstheme="minorHAnsi"/>
          <w:bCs/>
          <w:noProof/>
          <w:sz w:val="20"/>
          <w:szCs w:val="20"/>
          <w:lang w:eastAsia="en-US"/>
        </w:rPr>
      </w:pPr>
      <w:r w:rsidRPr="00537CC9">
        <w:rPr>
          <w:rFonts w:asciiTheme="minorHAnsi" w:eastAsia="Calibri" w:hAnsiTheme="minorHAnsi" w:cstheme="minorHAnsi"/>
          <w:bCs/>
          <w:noProof/>
          <w:sz w:val="20"/>
          <w:szCs w:val="20"/>
          <w:lang w:eastAsia="en-US"/>
        </w:rPr>
        <w:t>koncentracijo znanja in kompetenc,</w:t>
      </w:r>
    </w:p>
    <w:p w14:paraId="0902BDA9" w14:textId="39F79F82" w:rsidR="00BA47B9" w:rsidRPr="00537CC9" w:rsidRDefault="00BA47B9" w:rsidP="00316B34">
      <w:pPr>
        <w:pStyle w:val="Odstavekseznama"/>
        <w:numPr>
          <w:ilvl w:val="0"/>
          <w:numId w:val="24"/>
        </w:numPr>
        <w:spacing w:line="276" w:lineRule="auto"/>
        <w:jc w:val="both"/>
        <w:rPr>
          <w:rFonts w:asciiTheme="minorHAnsi" w:eastAsia="Calibri" w:hAnsiTheme="minorHAnsi" w:cstheme="minorHAnsi"/>
          <w:bCs/>
          <w:noProof/>
          <w:sz w:val="20"/>
          <w:szCs w:val="20"/>
          <w:lang w:eastAsia="en-US"/>
        </w:rPr>
      </w:pPr>
      <w:r w:rsidRPr="00537CC9">
        <w:rPr>
          <w:rFonts w:asciiTheme="minorHAnsi" w:eastAsia="Calibri" w:hAnsiTheme="minorHAnsi" w:cstheme="minorHAnsi"/>
          <w:bCs/>
          <w:noProof/>
          <w:sz w:val="20"/>
          <w:szCs w:val="20"/>
          <w:lang w:eastAsia="en-US"/>
        </w:rPr>
        <w:t>znanstveno in tehnološko odličnost,</w:t>
      </w:r>
    </w:p>
    <w:p w14:paraId="394127CC" w14:textId="5EFFDD13" w:rsidR="00BA47B9" w:rsidRPr="00537CC9" w:rsidRDefault="00BA47B9" w:rsidP="00316B34">
      <w:pPr>
        <w:pStyle w:val="Odstavekseznama"/>
        <w:numPr>
          <w:ilvl w:val="0"/>
          <w:numId w:val="24"/>
        </w:numPr>
        <w:spacing w:line="276" w:lineRule="auto"/>
        <w:jc w:val="both"/>
        <w:rPr>
          <w:rFonts w:asciiTheme="minorHAnsi" w:eastAsia="Calibri" w:hAnsiTheme="minorHAnsi" w:cstheme="minorHAnsi"/>
          <w:bCs/>
          <w:noProof/>
          <w:sz w:val="20"/>
          <w:szCs w:val="20"/>
          <w:lang w:eastAsia="en-US"/>
        </w:rPr>
      </w:pPr>
      <w:r w:rsidRPr="00537CC9">
        <w:rPr>
          <w:rFonts w:asciiTheme="minorHAnsi" w:eastAsia="Calibri" w:hAnsiTheme="minorHAnsi" w:cstheme="minorHAnsi"/>
          <w:bCs/>
          <w:noProof/>
          <w:sz w:val="20"/>
          <w:szCs w:val="20"/>
          <w:lang w:eastAsia="en-US"/>
        </w:rPr>
        <w:t xml:space="preserve">zavezo in sposobnost vlaganja </w:t>
      </w:r>
      <w:r w:rsidR="008237AB" w:rsidRPr="00537CC9">
        <w:rPr>
          <w:rFonts w:asciiTheme="minorHAnsi" w:eastAsia="Calibri" w:hAnsiTheme="minorHAnsi" w:cstheme="minorHAnsi"/>
          <w:bCs/>
          <w:noProof/>
          <w:sz w:val="20"/>
          <w:szCs w:val="20"/>
          <w:lang w:eastAsia="en-US"/>
        </w:rPr>
        <w:t>zasebnih virov</w:t>
      </w:r>
      <w:r w:rsidRPr="00537CC9">
        <w:rPr>
          <w:rFonts w:asciiTheme="minorHAnsi" w:eastAsia="Calibri" w:hAnsiTheme="minorHAnsi" w:cstheme="minorHAnsi"/>
          <w:bCs/>
          <w:noProof/>
          <w:sz w:val="20"/>
          <w:szCs w:val="20"/>
          <w:lang w:eastAsia="en-US"/>
        </w:rPr>
        <w:t xml:space="preserve"> in</w:t>
      </w:r>
    </w:p>
    <w:p w14:paraId="7B746568" w14:textId="24DAB3C0" w:rsidR="00BA47B9" w:rsidRPr="00537CC9" w:rsidRDefault="00BA47B9" w:rsidP="00316B34">
      <w:pPr>
        <w:pStyle w:val="Odstavekseznama"/>
        <w:numPr>
          <w:ilvl w:val="0"/>
          <w:numId w:val="24"/>
        </w:numPr>
        <w:spacing w:line="276" w:lineRule="auto"/>
        <w:jc w:val="both"/>
        <w:rPr>
          <w:rFonts w:asciiTheme="minorHAnsi" w:eastAsia="Calibri" w:hAnsiTheme="minorHAnsi" w:cstheme="minorHAnsi"/>
          <w:bCs/>
          <w:noProof/>
          <w:sz w:val="20"/>
          <w:szCs w:val="20"/>
          <w:lang w:eastAsia="en-US"/>
        </w:rPr>
      </w:pPr>
      <w:r w:rsidRPr="00537CC9">
        <w:rPr>
          <w:rFonts w:asciiTheme="minorHAnsi" w:eastAsia="Calibri" w:hAnsiTheme="minorHAnsi" w:cstheme="minorHAnsi"/>
          <w:bCs/>
          <w:noProof/>
          <w:sz w:val="20"/>
          <w:szCs w:val="20"/>
          <w:lang w:eastAsia="en-US"/>
        </w:rPr>
        <w:t>trajnost projektov (tudi po obdobju sofinanciranja).</w:t>
      </w:r>
    </w:p>
    <w:p w14:paraId="315E5920" w14:textId="77777777" w:rsidR="00FB5698" w:rsidRPr="002E48C8" w:rsidRDefault="00FB5698" w:rsidP="002E48C8">
      <w:pPr>
        <w:spacing w:line="276" w:lineRule="auto"/>
        <w:jc w:val="both"/>
        <w:rPr>
          <w:rFonts w:asciiTheme="minorHAnsi" w:eastAsia="Calibri" w:hAnsiTheme="minorHAnsi" w:cstheme="minorHAnsi"/>
          <w:b/>
          <w:bCs/>
          <w:noProof/>
          <w:sz w:val="20"/>
          <w:szCs w:val="20"/>
          <w:lang w:eastAsia="en-US"/>
        </w:rPr>
      </w:pPr>
    </w:p>
    <w:p w14:paraId="26B77B6D" w14:textId="770EC94E" w:rsidR="004D29E0" w:rsidRPr="00392918" w:rsidRDefault="004D29E0" w:rsidP="002E48C8">
      <w:pPr>
        <w:spacing w:line="276" w:lineRule="auto"/>
        <w:jc w:val="both"/>
        <w:rPr>
          <w:rFonts w:asciiTheme="minorHAnsi" w:hAnsiTheme="minorHAnsi" w:cstheme="minorHAnsi"/>
          <w:b/>
          <w:sz w:val="20"/>
          <w:szCs w:val="20"/>
        </w:rPr>
      </w:pPr>
      <w:r w:rsidRPr="002E48C8">
        <w:rPr>
          <w:rFonts w:asciiTheme="minorHAnsi" w:hAnsiTheme="minorHAnsi" w:cstheme="minorHAnsi"/>
          <w:b/>
          <w:sz w:val="20"/>
          <w:szCs w:val="20"/>
        </w:rPr>
        <w:lastRenderedPageBreak/>
        <w:t>Projektni cilj</w:t>
      </w:r>
      <w:r w:rsidR="00392918">
        <w:rPr>
          <w:rFonts w:asciiTheme="minorHAnsi" w:hAnsiTheme="minorHAnsi" w:cstheme="minorHAnsi"/>
          <w:b/>
          <w:sz w:val="20"/>
          <w:szCs w:val="20"/>
        </w:rPr>
        <w:t xml:space="preserve"> - </w:t>
      </w:r>
      <w:r w:rsidR="00392918">
        <w:rPr>
          <w:rFonts w:asciiTheme="minorHAnsi" w:hAnsiTheme="minorHAnsi" w:cstheme="minorHAnsi"/>
          <w:sz w:val="20"/>
          <w:szCs w:val="20"/>
        </w:rPr>
        <w:t>u</w:t>
      </w:r>
      <w:r w:rsidRPr="002E48C8">
        <w:rPr>
          <w:rFonts w:asciiTheme="minorHAnsi" w:hAnsiTheme="minorHAnsi" w:cstheme="minorHAnsi"/>
          <w:sz w:val="20"/>
          <w:szCs w:val="20"/>
        </w:rPr>
        <w:t xml:space="preserve">pravičenec bo za namen spremljanja in vrednotenja </w:t>
      </w:r>
      <w:r w:rsidR="00FA1F9F">
        <w:rPr>
          <w:rFonts w:asciiTheme="minorHAnsi" w:hAnsiTheme="minorHAnsi" w:cstheme="minorHAnsi"/>
          <w:sz w:val="20"/>
          <w:szCs w:val="20"/>
        </w:rPr>
        <w:t>projekta</w:t>
      </w:r>
      <w:r w:rsidRPr="002E48C8">
        <w:rPr>
          <w:rFonts w:asciiTheme="minorHAnsi" w:hAnsiTheme="minorHAnsi" w:cstheme="minorHAnsi"/>
          <w:sz w:val="20"/>
          <w:szCs w:val="20"/>
        </w:rPr>
        <w:t xml:space="preserve"> dolžan spremljati izvajanje </w:t>
      </w:r>
      <w:r w:rsidR="00FA1F9F">
        <w:rPr>
          <w:rFonts w:asciiTheme="minorHAnsi" w:hAnsiTheme="minorHAnsi" w:cstheme="minorHAnsi"/>
          <w:sz w:val="20"/>
          <w:szCs w:val="20"/>
        </w:rPr>
        <w:t>projekta</w:t>
      </w:r>
      <w:r w:rsidRPr="002E48C8">
        <w:rPr>
          <w:rFonts w:asciiTheme="minorHAnsi" w:hAnsiTheme="minorHAnsi" w:cstheme="minorHAnsi"/>
          <w:sz w:val="20"/>
          <w:szCs w:val="20"/>
        </w:rPr>
        <w:t xml:space="preserve"> in ARIS zagotavljati podatke o doseganju ciljev in kazalnikov </w:t>
      </w:r>
      <w:r w:rsidR="00FA1F9F">
        <w:rPr>
          <w:rFonts w:asciiTheme="minorHAnsi" w:hAnsiTheme="minorHAnsi" w:cstheme="minorHAnsi"/>
          <w:sz w:val="20"/>
          <w:szCs w:val="20"/>
        </w:rPr>
        <w:t>projekta</w:t>
      </w:r>
      <w:r w:rsidRPr="002E48C8">
        <w:rPr>
          <w:rFonts w:asciiTheme="minorHAnsi" w:hAnsiTheme="minorHAnsi" w:cstheme="minorHAnsi"/>
          <w:sz w:val="20"/>
          <w:szCs w:val="20"/>
        </w:rPr>
        <w:t>.</w:t>
      </w:r>
      <w:r w:rsidR="004D6DD1" w:rsidRPr="002E48C8">
        <w:rPr>
          <w:rFonts w:asciiTheme="minorHAnsi" w:hAnsiTheme="minorHAnsi" w:cstheme="minorHAnsi"/>
          <w:sz w:val="20"/>
          <w:szCs w:val="20"/>
        </w:rPr>
        <w:t xml:space="preserve"> </w:t>
      </w:r>
    </w:p>
    <w:p w14:paraId="72EF54F3" w14:textId="77777777" w:rsidR="004D29E0" w:rsidRPr="002E48C8" w:rsidRDefault="004D29E0" w:rsidP="002E48C8">
      <w:pPr>
        <w:spacing w:line="276" w:lineRule="auto"/>
        <w:jc w:val="both"/>
        <w:rPr>
          <w:rFonts w:asciiTheme="minorHAnsi" w:eastAsia="Calibri" w:hAnsiTheme="minorHAnsi" w:cstheme="minorHAnsi"/>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9062"/>
      </w:tblGrid>
      <w:tr w:rsidR="004D29E0" w:rsidRPr="002E48C8" w14:paraId="6F1CE8C9" w14:textId="77777777" w:rsidTr="43A067FD">
        <w:tc>
          <w:tcPr>
            <w:tcW w:w="9212" w:type="dxa"/>
            <w:shd w:val="clear" w:color="auto" w:fill="F2F2F2" w:themeFill="background1" w:themeFillShade="F2"/>
          </w:tcPr>
          <w:p w14:paraId="73E68F85" w14:textId="1D28FF56" w:rsidR="004D29E0" w:rsidRPr="002E48C8" w:rsidRDefault="004D29E0" w:rsidP="43A067FD">
            <w:pPr>
              <w:spacing w:line="276" w:lineRule="auto"/>
              <w:jc w:val="both"/>
              <w:rPr>
                <w:rFonts w:asciiTheme="minorHAnsi" w:hAnsiTheme="minorHAnsi" w:cstheme="minorBidi"/>
                <w:sz w:val="20"/>
                <w:szCs w:val="20"/>
              </w:rPr>
            </w:pPr>
            <w:r w:rsidRPr="43A067FD">
              <w:rPr>
                <w:rFonts w:asciiTheme="minorHAnsi" w:eastAsia="Calibri" w:hAnsiTheme="minorHAnsi" w:cstheme="minorBidi"/>
                <w:b/>
                <w:bCs/>
                <w:sz w:val="20"/>
                <w:szCs w:val="20"/>
                <w:lang w:eastAsia="en-US"/>
              </w:rPr>
              <w:t>PROJEKTNI CILJ</w:t>
            </w:r>
            <w:r w:rsidRPr="43A067FD">
              <w:rPr>
                <w:rFonts w:asciiTheme="minorHAnsi" w:hAnsiTheme="minorHAnsi" w:cstheme="minorBidi"/>
                <w:sz w:val="20"/>
                <w:szCs w:val="20"/>
              </w:rPr>
              <w:t xml:space="preserve"> </w:t>
            </w:r>
            <w:r w:rsidRPr="0063513D">
              <w:rPr>
                <w:rFonts w:asciiTheme="minorHAnsi" w:hAnsiTheme="minorHAnsi" w:cstheme="minorBidi"/>
                <w:sz w:val="20"/>
                <w:szCs w:val="20"/>
              </w:rPr>
              <w:t xml:space="preserve">je konkreten, merljiv in preverljiv. </w:t>
            </w:r>
            <w:r w:rsidR="0063513D">
              <w:rPr>
                <w:rFonts w:asciiTheme="minorHAnsi" w:hAnsiTheme="minorHAnsi" w:cstheme="minorBidi"/>
                <w:sz w:val="20"/>
                <w:szCs w:val="20"/>
              </w:rPr>
              <w:t xml:space="preserve">Cilj projekta je </w:t>
            </w:r>
            <w:r w:rsidR="0063513D" w:rsidRPr="0063513D">
              <w:rPr>
                <w:rFonts w:asciiTheme="minorHAnsi" w:hAnsiTheme="minorHAnsi" w:cstheme="minorBidi"/>
                <w:sz w:val="20"/>
                <w:szCs w:val="20"/>
              </w:rPr>
              <w:t>sodelovanje med raziskovalnimi institucijami in industrijskimi partnerji</w:t>
            </w:r>
            <w:r w:rsidR="00E13A1E">
              <w:rPr>
                <w:rFonts w:asciiTheme="minorHAnsi" w:hAnsiTheme="minorHAnsi" w:cstheme="minorBidi"/>
                <w:sz w:val="20"/>
                <w:szCs w:val="20"/>
              </w:rPr>
              <w:t xml:space="preserve"> pri</w:t>
            </w:r>
            <w:r w:rsidR="0063513D" w:rsidRPr="0063513D">
              <w:rPr>
                <w:rFonts w:asciiTheme="minorHAnsi" w:hAnsiTheme="minorHAnsi" w:cstheme="minorBidi"/>
                <w:sz w:val="20"/>
                <w:szCs w:val="20"/>
              </w:rPr>
              <w:t xml:space="preserve"> prehod</w:t>
            </w:r>
            <w:r w:rsidR="00E13A1E">
              <w:rPr>
                <w:rFonts w:asciiTheme="minorHAnsi" w:hAnsiTheme="minorHAnsi" w:cstheme="minorBidi"/>
                <w:sz w:val="20"/>
                <w:szCs w:val="20"/>
              </w:rPr>
              <w:t>u</w:t>
            </w:r>
            <w:r w:rsidR="0063513D" w:rsidRPr="0063513D">
              <w:rPr>
                <w:rFonts w:asciiTheme="minorHAnsi" w:hAnsiTheme="minorHAnsi" w:cstheme="minorBidi"/>
                <w:sz w:val="20"/>
                <w:szCs w:val="20"/>
              </w:rPr>
              <w:t xml:space="preserve"> iz temeljne raziskave v bolj aplikativno fazo, kjer se preverja možnost prenosa </w:t>
            </w:r>
            <w:r w:rsidR="0063513D">
              <w:rPr>
                <w:rFonts w:asciiTheme="minorHAnsi" w:hAnsiTheme="minorHAnsi" w:cstheme="minorBidi"/>
                <w:sz w:val="20"/>
                <w:szCs w:val="20"/>
              </w:rPr>
              <w:t xml:space="preserve">novih ali </w:t>
            </w:r>
            <w:r w:rsidR="0063513D" w:rsidRPr="0063513D">
              <w:rPr>
                <w:rFonts w:asciiTheme="minorHAnsi" w:eastAsiaTheme="minorEastAsia" w:hAnsiTheme="minorHAnsi" w:cstheme="minorBidi"/>
                <w:sz w:val="20"/>
                <w:szCs w:val="20"/>
                <w:lang w:eastAsia="en-US"/>
              </w:rPr>
              <w:t>znatno izboljšanja obstoječih proizvodov</w:t>
            </w:r>
            <w:r w:rsidR="0063513D">
              <w:rPr>
                <w:rFonts w:asciiTheme="minorHAnsi" w:eastAsiaTheme="minorEastAsia" w:hAnsiTheme="minorHAnsi" w:cstheme="minorBidi"/>
                <w:sz w:val="20"/>
                <w:szCs w:val="20"/>
                <w:lang w:eastAsia="en-US"/>
              </w:rPr>
              <w:t>/</w:t>
            </w:r>
            <w:r w:rsidR="0063513D" w:rsidRPr="0063513D">
              <w:rPr>
                <w:rFonts w:asciiTheme="minorHAnsi" w:eastAsiaTheme="minorEastAsia" w:hAnsiTheme="minorHAnsi" w:cstheme="minorBidi"/>
                <w:sz w:val="20"/>
                <w:szCs w:val="20"/>
                <w:lang w:eastAsia="en-US"/>
              </w:rPr>
              <w:t>procesov</w:t>
            </w:r>
            <w:r w:rsidR="0063513D">
              <w:rPr>
                <w:rFonts w:asciiTheme="minorHAnsi" w:eastAsiaTheme="minorEastAsia" w:hAnsiTheme="minorHAnsi" w:cstheme="minorBidi"/>
                <w:sz w:val="20"/>
                <w:szCs w:val="20"/>
                <w:lang w:eastAsia="en-US"/>
              </w:rPr>
              <w:t>/</w:t>
            </w:r>
            <w:r w:rsidR="0063513D" w:rsidRPr="0063513D">
              <w:rPr>
                <w:rFonts w:asciiTheme="minorHAnsi" w:eastAsiaTheme="minorEastAsia" w:hAnsiTheme="minorHAnsi" w:cstheme="minorBidi"/>
                <w:sz w:val="20"/>
                <w:szCs w:val="20"/>
                <w:lang w:eastAsia="en-US"/>
              </w:rPr>
              <w:t xml:space="preserve">storitev v prakso </w:t>
            </w:r>
            <w:r w:rsidR="006E2491">
              <w:rPr>
                <w:rFonts w:asciiTheme="minorHAnsi" w:eastAsiaTheme="minorEastAsia" w:hAnsiTheme="minorHAnsi" w:cstheme="minorBidi"/>
                <w:sz w:val="20"/>
                <w:szCs w:val="20"/>
                <w:lang w:eastAsia="en-US"/>
              </w:rPr>
              <w:t>z možnim</w:t>
            </w:r>
            <w:r w:rsidR="0063513D" w:rsidRPr="0063513D">
              <w:rPr>
                <w:rFonts w:asciiTheme="minorHAnsi" w:eastAsiaTheme="minorEastAsia" w:hAnsiTheme="minorHAnsi" w:cstheme="minorBidi"/>
                <w:sz w:val="20"/>
                <w:szCs w:val="20"/>
                <w:lang w:eastAsia="en-US"/>
              </w:rPr>
              <w:t xml:space="preserve"> tržnim potencialom na</w:t>
            </w:r>
            <w:r w:rsidR="0063513D" w:rsidRPr="43A067FD">
              <w:rPr>
                <w:rFonts w:asciiTheme="minorHAnsi" w:eastAsiaTheme="minorEastAsia" w:hAnsiTheme="minorHAnsi" w:cstheme="minorBidi"/>
                <w:sz w:val="20"/>
                <w:szCs w:val="20"/>
                <w:lang w:eastAsia="en-US"/>
              </w:rPr>
              <w:t xml:space="preserve"> mednarodni ravni ter posledično z </w:t>
            </w:r>
            <w:r w:rsidR="006E2491">
              <w:rPr>
                <w:rFonts w:asciiTheme="minorHAnsi" w:eastAsiaTheme="minorEastAsia" w:hAnsiTheme="minorHAnsi" w:cstheme="minorBidi"/>
                <w:sz w:val="20"/>
                <w:szCs w:val="20"/>
                <w:lang w:eastAsia="en-US"/>
              </w:rPr>
              <w:t xml:space="preserve">možnostjo </w:t>
            </w:r>
            <w:r w:rsidR="0063513D" w:rsidRPr="43A067FD">
              <w:rPr>
                <w:rFonts w:asciiTheme="minorHAnsi" w:eastAsiaTheme="minorEastAsia" w:hAnsiTheme="minorHAnsi" w:cstheme="minorBidi"/>
                <w:sz w:val="20"/>
                <w:szCs w:val="20"/>
                <w:lang w:eastAsia="en-US"/>
              </w:rPr>
              <w:t>večj</w:t>
            </w:r>
            <w:r w:rsidR="006E2491">
              <w:rPr>
                <w:rFonts w:asciiTheme="minorHAnsi" w:eastAsiaTheme="minorEastAsia" w:hAnsiTheme="minorHAnsi" w:cstheme="minorBidi"/>
                <w:sz w:val="20"/>
                <w:szCs w:val="20"/>
                <w:lang w:eastAsia="en-US"/>
              </w:rPr>
              <w:t>e</w:t>
            </w:r>
            <w:r w:rsidR="0063513D" w:rsidRPr="43A067FD">
              <w:rPr>
                <w:rFonts w:asciiTheme="minorHAnsi" w:eastAsiaTheme="minorEastAsia" w:hAnsiTheme="minorHAnsi" w:cstheme="minorBidi"/>
                <w:sz w:val="20"/>
                <w:szCs w:val="20"/>
                <w:lang w:eastAsia="en-US"/>
              </w:rPr>
              <w:t xml:space="preserve"> konkurenčnost</w:t>
            </w:r>
            <w:r w:rsidR="006E2491">
              <w:rPr>
                <w:rFonts w:asciiTheme="minorHAnsi" w:eastAsiaTheme="minorEastAsia" w:hAnsiTheme="minorHAnsi" w:cstheme="minorBidi"/>
                <w:sz w:val="20"/>
                <w:szCs w:val="20"/>
                <w:lang w:eastAsia="en-US"/>
              </w:rPr>
              <w:t>i</w:t>
            </w:r>
            <w:r w:rsidR="0063513D" w:rsidRPr="43A067FD">
              <w:rPr>
                <w:rFonts w:asciiTheme="minorHAnsi" w:eastAsiaTheme="minorEastAsia" w:hAnsiTheme="minorHAnsi" w:cstheme="minorBidi"/>
                <w:sz w:val="20"/>
                <w:szCs w:val="20"/>
                <w:lang w:eastAsia="en-US"/>
              </w:rPr>
              <w:t xml:space="preserve"> udeleženih partnerjev v verigah vrednosti na globalni ravni</w:t>
            </w:r>
            <w:r w:rsidR="0063513D">
              <w:rPr>
                <w:rFonts w:asciiTheme="minorHAnsi" w:eastAsiaTheme="minorEastAsia" w:hAnsiTheme="minorHAnsi" w:cstheme="minorBidi"/>
                <w:sz w:val="20"/>
                <w:szCs w:val="20"/>
                <w:lang w:eastAsia="en-US"/>
              </w:rPr>
              <w:t>.</w:t>
            </w:r>
            <w:r w:rsidR="0063513D" w:rsidRPr="002E48C8">
              <w:rPr>
                <w:rFonts w:asciiTheme="minorHAnsi" w:hAnsiTheme="minorHAnsi" w:cstheme="minorBidi"/>
                <w:sz w:val="20"/>
                <w:szCs w:val="20"/>
              </w:rPr>
              <w:t xml:space="preserve"> </w:t>
            </w:r>
          </w:p>
        </w:tc>
      </w:tr>
    </w:tbl>
    <w:p w14:paraId="431B5072" w14:textId="77777777" w:rsidR="004D29E0" w:rsidRPr="002E48C8" w:rsidRDefault="004D29E0" w:rsidP="002E48C8">
      <w:pPr>
        <w:spacing w:line="276" w:lineRule="auto"/>
        <w:jc w:val="both"/>
        <w:rPr>
          <w:rFonts w:asciiTheme="minorHAnsi" w:eastAsia="Calibri" w:hAnsiTheme="minorHAnsi" w:cstheme="minorHAnsi"/>
          <w:sz w:val="20"/>
          <w:szCs w:val="20"/>
          <w:lang w:eastAsia="en-US"/>
        </w:rPr>
      </w:pPr>
    </w:p>
    <w:p w14:paraId="09E9EEC6" w14:textId="3D93AFB4" w:rsidR="004D29E0" w:rsidRPr="002E48C8" w:rsidRDefault="004D29E0" w:rsidP="002E48C8">
      <w:p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Prijavitelj mora v prijavi realno prikazati načrtovane projektne cilje. Preveč optimistična pričakovanja lahko privedejo do nedoseganja zastavljenih projektnih ciljev in so lahko podlaga za zahtevo za vračilo prejetih sredstev. Podatki iz prijave (prejete dokumentacije) bodo osnova za spremljanje pričakova</w:t>
      </w:r>
      <w:r w:rsidR="007E156B">
        <w:rPr>
          <w:rFonts w:asciiTheme="minorHAnsi" w:hAnsiTheme="minorHAnsi" w:cstheme="minorHAnsi"/>
          <w:sz w:val="20"/>
          <w:szCs w:val="20"/>
        </w:rPr>
        <w:t xml:space="preserve">nih </w:t>
      </w:r>
      <w:r w:rsidRPr="002E48C8">
        <w:rPr>
          <w:rFonts w:asciiTheme="minorHAnsi" w:hAnsiTheme="minorHAnsi" w:cstheme="minorHAnsi"/>
          <w:sz w:val="20"/>
          <w:szCs w:val="20"/>
        </w:rPr>
        <w:t>projektnih ciljev</w:t>
      </w:r>
      <w:r w:rsidR="00C423A2" w:rsidRPr="002E48C8">
        <w:rPr>
          <w:rFonts w:asciiTheme="minorHAnsi" w:hAnsiTheme="minorHAnsi" w:cstheme="minorHAnsi"/>
          <w:sz w:val="20"/>
          <w:szCs w:val="20"/>
        </w:rPr>
        <w:t>.</w:t>
      </w:r>
    </w:p>
    <w:p w14:paraId="6E79CEBC" w14:textId="77777777" w:rsidR="004D29E0" w:rsidRPr="002E48C8" w:rsidRDefault="004D29E0" w:rsidP="002E48C8">
      <w:pPr>
        <w:spacing w:line="276" w:lineRule="auto"/>
        <w:jc w:val="both"/>
        <w:rPr>
          <w:rFonts w:asciiTheme="minorHAnsi" w:hAnsiTheme="minorHAnsi" w:cstheme="minorHAnsi"/>
          <w:sz w:val="20"/>
          <w:szCs w:val="20"/>
          <w:highlight w:val="cyan"/>
        </w:rPr>
      </w:pPr>
    </w:p>
    <w:p w14:paraId="468D7823" w14:textId="50D93BB4" w:rsidR="004D29E0" w:rsidRPr="002E48C8" w:rsidRDefault="004D29E0" w:rsidP="002E48C8">
      <w:p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V primeru, da upravičenec ob zaključku </w:t>
      </w:r>
      <w:r w:rsidR="007E156B">
        <w:rPr>
          <w:rFonts w:asciiTheme="minorHAnsi" w:hAnsiTheme="minorHAnsi" w:cstheme="minorHAnsi"/>
          <w:sz w:val="20"/>
          <w:szCs w:val="20"/>
        </w:rPr>
        <w:t>projekta</w:t>
      </w:r>
      <w:r w:rsidRPr="002E48C8">
        <w:rPr>
          <w:rFonts w:asciiTheme="minorHAnsi" w:hAnsiTheme="minorHAnsi" w:cstheme="minorHAnsi"/>
          <w:sz w:val="20"/>
          <w:szCs w:val="20"/>
        </w:rPr>
        <w:t xml:space="preserve"> ne bo dokazal uresničitve načrtovanega </w:t>
      </w:r>
      <w:r w:rsidR="007E156B">
        <w:rPr>
          <w:rFonts w:asciiTheme="minorHAnsi" w:hAnsiTheme="minorHAnsi" w:cstheme="minorHAnsi"/>
          <w:sz w:val="20"/>
          <w:szCs w:val="20"/>
        </w:rPr>
        <w:t>projektnega</w:t>
      </w:r>
      <w:r w:rsidR="007E156B" w:rsidRPr="002E48C8">
        <w:rPr>
          <w:rFonts w:asciiTheme="minorHAnsi" w:hAnsiTheme="minorHAnsi" w:cstheme="minorHAnsi"/>
          <w:sz w:val="20"/>
          <w:szCs w:val="20"/>
        </w:rPr>
        <w:t xml:space="preserve"> </w:t>
      </w:r>
      <w:r w:rsidRPr="002E48C8">
        <w:rPr>
          <w:rFonts w:asciiTheme="minorHAnsi" w:hAnsiTheme="minorHAnsi" w:cstheme="minorHAnsi"/>
          <w:sz w:val="20"/>
          <w:szCs w:val="20"/>
        </w:rPr>
        <w:t xml:space="preserve">cilja, bo ARIS lahko zahtevala vračilo že izplačanih sredstev oz. sorazmernega dela sredstev za nerealizirane aktivnosti in nedosežene projektne cilje, skupaj z zakonskimi zamudnimi obrestmi od dneva nakazila sredstev na transakcijski račun upravičenca do dneva vračila sredstev v </w:t>
      </w:r>
      <w:r w:rsidRPr="002E48C8">
        <w:rPr>
          <w:rFonts w:asciiTheme="minorHAnsi" w:eastAsia="Calibri" w:hAnsiTheme="minorHAnsi" w:cstheme="minorHAnsi"/>
          <w:sz w:val="20"/>
          <w:szCs w:val="20"/>
          <w:lang w:eastAsia="en-US"/>
        </w:rPr>
        <w:t xml:space="preserve">državni proračun </w:t>
      </w:r>
      <w:r w:rsidRPr="002E48C8">
        <w:rPr>
          <w:rFonts w:asciiTheme="minorHAnsi" w:hAnsiTheme="minorHAnsi" w:cstheme="minorHAnsi"/>
          <w:sz w:val="20"/>
          <w:szCs w:val="20"/>
        </w:rPr>
        <w:t xml:space="preserve">Republike Slovenije. </w:t>
      </w:r>
    </w:p>
    <w:p w14:paraId="0F0A2DE3" w14:textId="77777777" w:rsidR="002E48C8" w:rsidRDefault="002E48C8" w:rsidP="002E48C8">
      <w:pPr>
        <w:spacing w:line="276" w:lineRule="auto"/>
        <w:jc w:val="both"/>
        <w:rPr>
          <w:rFonts w:asciiTheme="minorHAnsi" w:hAnsiTheme="minorHAnsi" w:cstheme="minorHAnsi"/>
          <w:sz w:val="20"/>
          <w:szCs w:val="20"/>
        </w:rPr>
      </w:pPr>
    </w:p>
    <w:p w14:paraId="71F0D983" w14:textId="0905BAF1" w:rsidR="007E156B" w:rsidRDefault="007E156B" w:rsidP="007E156B">
      <w:pPr>
        <w:spacing w:line="276" w:lineRule="auto"/>
        <w:jc w:val="both"/>
        <w:rPr>
          <w:rFonts w:asciiTheme="minorHAnsi" w:eastAsiaTheme="minorHAnsi" w:hAnsiTheme="minorHAnsi" w:cstheme="minorBidi"/>
          <w:sz w:val="20"/>
          <w:szCs w:val="20"/>
          <w:lang w:eastAsia="en-US"/>
        </w:rPr>
      </w:pPr>
      <w:r w:rsidRPr="00401ECC">
        <w:rPr>
          <w:rFonts w:asciiTheme="minorHAnsi" w:eastAsiaTheme="minorHAnsi" w:hAnsiTheme="minorHAnsi" w:cstheme="minorBidi"/>
          <w:b/>
          <w:sz w:val="20"/>
          <w:szCs w:val="20"/>
          <w:lang w:eastAsia="en-US"/>
        </w:rPr>
        <w:t>Zaključen aplikativni projekt ARIS</w:t>
      </w:r>
      <w:r w:rsidR="007A481A">
        <w:rPr>
          <w:rFonts w:asciiTheme="minorHAnsi" w:eastAsiaTheme="minorHAnsi" w:hAnsiTheme="minorHAnsi" w:cstheme="minorBidi"/>
          <w:b/>
          <w:sz w:val="20"/>
          <w:szCs w:val="20"/>
          <w:lang w:eastAsia="en-US"/>
        </w:rPr>
        <w:t xml:space="preserve"> </w:t>
      </w:r>
      <w:r w:rsidRPr="00401ECC">
        <w:rPr>
          <w:rFonts w:asciiTheme="minorHAnsi" w:eastAsiaTheme="minorHAnsi" w:hAnsiTheme="minorHAnsi" w:cstheme="minorBidi"/>
          <w:sz w:val="20"/>
          <w:szCs w:val="20"/>
          <w:lang w:eastAsia="en-US"/>
        </w:rPr>
        <w:t xml:space="preserve">je projekt, sofinanciran v okviru javnih razpisov ARIS za sofinanciranje raziskovalnih projektov za leto 2018 in </w:t>
      </w:r>
      <w:r w:rsidR="00951417">
        <w:rPr>
          <w:rFonts w:asciiTheme="minorHAnsi" w:eastAsiaTheme="minorHAnsi" w:hAnsiTheme="minorHAnsi" w:cstheme="minorBidi"/>
          <w:sz w:val="20"/>
          <w:szCs w:val="20"/>
          <w:lang w:eastAsia="en-US"/>
        </w:rPr>
        <w:t>pozneje</w:t>
      </w:r>
      <w:r w:rsidRPr="00401ECC">
        <w:rPr>
          <w:rFonts w:asciiTheme="minorHAnsi" w:eastAsiaTheme="minorHAnsi" w:hAnsiTheme="minorHAnsi" w:cstheme="minorBidi"/>
          <w:sz w:val="20"/>
          <w:szCs w:val="20"/>
          <w:lang w:eastAsia="en-US"/>
        </w:rPr>
        <w:t xml:space="preserve">. </w:t>
      </w:r>
    </w:p>
    <w:p w14:paraId="167F9EF7" w14:textId="77777777" w:rsidR="00D12C5C" w:rsidRPr="007A481A" w:rsidRDefault="00D12C5C" w:rsidP="007E156B">
      <w:pPr>
        <w:spacing w:line="276" w:lineRule="auto"/>
        <w:jc w:val="both"/>
        <w:rPr>
          <w:rFonts w:asciiTheme="minorHAnsi" w:eastAsiaTheme="minorHAnsi" w:hAnsiTheme="minorHAnsi" w:cstheme="minorBidi"/>
          <w:b/>
          <w:sz w:val="20"/>
          <w:szCs w:val="20"/>
          <w:lang w:eastAsia="en-US"/>
        </w:rPr>
      </w:pPr>
    </w:p>
    <w:p w14:paraId="04F99855" w14:textId="695A1C9A" w:rsidR="007E156B" w:rsidRPr="00770949" w:rsidRDefault="007E156B" w:rsidP="007E156B">
      <w:pPr>
        <w:spacing w:line="276" w:lineRule="auto"/>
        <w:jc w:val="both"/>
        <w:rPr>
          <w:rFonts w:asciiTheme="minorHAnsi" w:hAnsiTheme="minorHAnsi" w:cstheme="minorHAnsi"/>
          <w:sz w:val="20"/>
          <w:szCs w:val="20"/>
        </w:rPr>
      </w:pPr>
      <w:r w:rsidRPr="00401ECC">
        <w:rPr>
          <w:rFonts w:asciiTheme="minorHAnsi" w:eastAsiaTheme="minorHAnsi" w:hAnsiTheme="minorHAnsi" w:cstheme="minorBidi"/>
          <w:sz w:val="20"/>
          <w:szCs w:val="20"/>
          <w:lang w:eastAsia="en-US"/>
        </w:rPr>
        <w:t>Za namen tega javnega poziva je zaključen aplikativni projekt ARIS tisti, ki izpolnjuje pogoje iz točke 4.3 javnega poziva.</w:t>
      </w:r>
      <w:r w:rsidR="00E96EB6">
        <w:rPr>
          <w:rFonts w:asciiTheme="minorHAnsi" w:eastAsiaTheme="minorHAnsi" w:hAnsiTheme="minorHAnsi" w:cstheme="minorBidi"/>
          <w:sz w:val="20"/>
          <w:szCs w:val="20"/>
          <w:lang w:eastAsia="en-US"/>
        </w:rPr>
        <w:t xml:space="preserve"> </w:t>
      </w:r>
    </w:p>
    <w:p w14:paraId="623AAE15" w14:textId="77777777" w:rsidR="0019194F" w:rsidRDefault="0019194F" w:rsidP="00401ECC">
      <w:pPr>
        <w:spacing w:before="240" w:after="240" w:line="276" w:lineRule="auto"/>
        <w:contextualSpacing/>
        <w:jc w:val="both"/>
        <w:rPr>
          <w:rFonts w:asciiTheme="minorHAnsi" w:hAnsiTheme="minorHAnsi" w:cstheme="minorHAnsi"/>
          <w:sz w:val="20"/>
          <w:szCs w:val="20"/>
        </w:rPr>
      </w:pPr>
    </w:p>
    <w:p w14:paraId="4C8E4065" w14:textId="682627E0" w:rsidR="00A77BD3" w:rsidRPr="00A77BD3" w:rsidRDefault="00A77BD3" w:rsidP="74C93B08">
      <w:pPr>
        <w:spacing w:before="240" w:after="240" w:line="276" w:lineRule="auto"/>
        <w:contextualSpacing/>
        <w:jc w:val="both"/>
        <w:rPr>
          <w:rFonts w:asciiTheme="minorHAnsi" w:hAnsiTheme="minorHAnsi" w:cstheme="minorBidi"/>
          <w:sz w:val="20"/>
          <w:szCs w:val="20"/>
        </w:rPr>
      </w:pPr>
      <w:r w:rsidRPr="74C93B08">
        <w:rPr>
          <w:rFonts w:asciiTheme="minorHAnsi" w:hAnsiTheme="minorHAnsi" w:cstheme="minorBidi"/>
          <w:b/>
          <w:bCs/>
          <w:sz w:val="20"/>
          <w:szCs w:val="20"/>
        </w:rPr>
        <w:t xml:space="preserve">Matična raziskovalna organizacija </w:t>
      </w:r>
      <w:r w:rsidRPr="74C93B08">
        <w:rPr>
          <w:rFonts w:asciiTheme="minorHAnsi" w:hAnsiTheme="minorHAnsi" w:cstheme="minorBidi"/>
          <w:sz w:val="20"/>
          <w:szCs w:val="20"/>
        </w:rPr>
        <w:t xml:space="preserve">je RO, ki je </w:t>
      </w:r>
      <w:r w:rsidR="007A481A" w:rsidRPr="74C93B08">
        <w:rPr>
          <w:rFonts w:asciiTheme="minorHAnsi" w:hAnsiTheme="minorHAnsi" w:cstheme="minorBidi"/>
          <w:sz w:val="20"/>
          <w:szCs w:val="20"/>
        </w:rPr>
        <w:t>zaključila aplikativ</w:t>
      </w:r>
      <w:r w:rsidR="47DD82EF" w:rsidRPr="74C93B08">
        <w:rPr>
          <w:rFonts w:asciiTheme="minorHAnsi" w:hAnsiTheme="minorHAnsi" w:cstheme="minorBidi"/>
          <w:sz w:val="20"/>
          <w:szCs w:val="20"/>
        </w:rPr>
        <w:t>ni</w:t>
      </w:r>
      <w:r w:rsidR="007A481A" w:rsidRPr="74C93B08">
        <w:rPr>
          <w:rFonts w:asciiTheme="minorHAnsi" w:hAnsiTheme="minorHAnsi" w:cstheme="minorBidi"/>
          <w:sz w:val="20"/>
          <w:szCs w:val="20"/>
        </w:rPr>
        <w:t xml:space="preserve"> projekt v okviru javnih razpisov ARIS za sofinanciranje raziskovalnih projektov, in je upravičena prijaviteljica na predmetni javni poziv. </w:t>
      </w:r>
    </w:p>
    <w:p w14:paraId="7B67CD4D" w14:textId="77777777" w:rsidR="00A77BD3" w:rsidRPr="002E48C8" w:rsidRDefault="00A77BD3" w:rsidP="00401ECC">
      <w:pPr>
        <w:spacing w:before="240" w:after="240" w:line="276" w:lineRule="auto"/>
        <w:contextualSpacing/>
        <w:jc w:val="both"/>
        <w:rPr>
          <w:rFonts w:asciiTheme="minorHAnsi" w:hAnsiTheme="minorHAnsi" w:cstheme="minorHAnsi"/>
          <w:sz w:val="20"/>
          <w:szCs w:val="20"/>
        </w:rPr>
      </w:pPr>
    </w:p>
    <w:p w14:paraId="686D01D7" w14:textId="3E99BA36" w:rsidR="0019194F" w:rsidRPr="00E4559A" w:rsidRDefault="00396B66" w:rsidP="00E4559A">
      <w:pPr>
        <w:spacing w:before="240" w:after="240" w:line="276" w:lineRule="auto"/>
        <w:jc w:val="both"/>
        <w:rPr>
          <w:rFonts w:asciiTheme="minorHAnsi" w:hAnsiTheme="minorHAnsi" w:cstheme="minorHAnsi"/>
          <w:b/>
          <w:sz w:val="20"/>
          <w:szCs w:val="20"/>
        </w:rPr>
      </w:pPr>
      <w:bookmarkStart w:id="15" w:name="_Toc187752743"/>
      <w:bookmarkStart w:id="16" w:name="_Toc187756289"/>
      <w:r w:rsidRPr="00396B66">
        <w:rPr>
          <w:rFonts w:ascii="Calibri" w:hAnsi="Calibri" w:cs="Calibri"/>
          <w:b/>
          <w:bCs/>
          <w:sz w:val="20"/>
          <w:szCs w:val="20"/>
        </w:rPr>
        <w:t>P</w:t>
      </w:r>
      <w:r w:rsidRPr="00396B66">
        <w:rPr>
          <w:rFonts w:asciiTheme="minorHAnsi" w:hAnsiTheme="minorHAnsi" w:cstheme="minorHAnsi"/>
          <w:b/>
          <w:sz w:val="20"/>
          <w:szCs w:val="20"/>
        </w:rPr>
        <w:t>rednostna področja S</w:t>
      </w:r>
      <w:bookmarkEnd w:id="15"/>
      <w:bookmarkEnd w:id="16"/>
      <w:r w:rsidR="00E4559A">
        <w:rPr>
          <w:rFonts w:asciiTheme="minorHAnsi" w:hAnsiTheme="minorHAnsi" w:cstheme="minorHAnsi"/>
          <w:b/>
          <w:sz w:val="20"/>
          <w:szCs w:val="20"/>
        </w:rPr>
        <w:t>5</w:t>
      </w:r>
      <w:r w:rsidR="00E4559A">
        <w:rPr>
          <w:rFonts w:asciiTheme="minorHAnsi" w:eastAsiaTheme="minorHAnsi" w:hAnsiTheme="minorHAnsi" w:cstheme="minorHAnsi"/>
          <w:sz w:val="20"/>
          <w:szCs w:val="20"/>
          <w:lang w:eastAsia="en-US"/>
        </w:rPr>
        <w:t xml:space="preserve"> </w:t>
      </w:r>
      <w:r w:rsidR="0019194F" w:rsidRPr="002E48C8">
        <w:rPr>
          <w:rFonts w:asciiTheme="minorHAnsi" w:eastAsiaTheme="minorHAnsi" w:hAnsiTheme="minorHAnsi" w:cstheme="minorHAnsi"/>
          <w:sz w:val="20"/>
          <w:szCs w:val="20"/>
          <w:lang w:eastAsia="en-US"/>
        </w:rPr>
        <w:t xml:space="preserve">predstavlja povezovalni dokument že sprejetih strateških dokumentov in naslavlja cilje obstoječe </w:t>
      </w:r>
      <w:r w:rsidR="0019194F" w:rsidRPr="002E48C8">
        <w:rPr>
          <w:rFonts w:asciiTheme="minorHAnsi" w:eastAsiaTheme="minorHAnsi" w:hAnsiTheme="minorHAnsi" w:cstheme="minorHAnsi"/>
          <w:b/>
          <w:sz w:val="20"/>
          <w:szCs w:val="20"/>
          <w:lang w:eastAsia="en-US"/>
        </w:rPr>
        <w:t>Strategije razvoja Slovenije 2030</w:t>
      </w:r>
      <w:r w:rsidR="0019194F" w:rsidRPr="002E48C8">
        <w:rPr>
          <w:rFonts w:asciiTheme="minorHAnsi" w:eastAsiaTheme="minorHAnsi" w:hAnsiTheme="minorHAnsi" w:cstheme="minorHAnsi"/>
          <w:b/>
          <w:sz w:val="20"/>
          <w:szCs w:val="20"/>
          <w:vertAlign w:val="superscript"/>
          <w:lang w:eastAsia="en-US"/>
        </w:rPr>
        <w:footnoteReference w:id="7"/>
      </w:r>
      <w:r w:rsidR="0019194F" w:rsidRPr="002E48C8">
        <w:rPr>
          <w:rFonts w:asciiTheme="minorHAnsi" w:eastAsiaTheme="minorHAnsi" w:hAnsiTheme="minorHAnsi" w:cstheme="minorHAnsi"/>
          <w:sz w:val="20"/>
          <w:szCs w:val="20"/>
          <w:lang w:eastAsia="en-US"/>
        </w:rPr>
        <w:t xml:space="preserve">. </w:t>
      </w:r>
      <w:r w:rsidR="0019194F" w:rsidRPr="002E48C8">
        <w:rPr>
          <w:rFonts w:asciiTheme="minorHAnsi" w:eastAsiaTheme="minorHAnsi" w:hAnsiTheme="minorHAnsi" w:cstheme="minorHAnsi"/>
          <w:color w:val="000000"/>
          <w:sz w:val="20"/>
          <w:szCs w:val="20"/>
        </w:rPr>
        <w:t>Strateški cilj S5 je zeleni prehod, ki ga razumemo kot »</w:t>
      </w:r>
      <w:r w:rsidR="0019194F" w:rsidRPr="002E48C8">
        <w:rPr>
          <w:rFonts w:asciiTheme="minorHAnsi" w:eastAsiaTheme="minorHAnsi" w:hAnsiTheme="minorHAnsi" w:cstheme="minorHAnsi"/>
          <w:color w:val="000000"/>
          <w:sz w:val="20"/>
          <w:szCs w:val="20"/>
          <w:lang w:eastAsia="en-US"/>
        </w:rPr>
        <w:t xml:space="preserve">inovativna, </w:t>
      </w:r>
      <w:proofErr w:type="spellStart"/>
      <w:r w:rsidR="0019194F" w:rsidRPr="002E48C8">
        <w:rPr>
          <w:rFonts w:asciiTheme="minorHAnsi" w:eastAsiaTheme="minorHAnsi" w:hAnsiTheme="minorHAnsi" w:cstheme="minorHAnsi"/>
          <w:color w:val="000000"/>
          <w:sz w:val="20"/>
          <w:szCs w:val="20"/>
          <w:lang w:eastAsia="en-US"/>
        </w:rPr>
        <w:t>nizkoogljična</w:t>
      </w:r>
      <w:proofErr w:type="spellEnd"/>
      <w:r w:rsidR="0019194F" w:rsidRPr="002E48C8">
        <w:rPr>
          <w:rFonts w:asciiTheme="minorHAnsi" w:eastAsiaTheme="minorHAnsi" w:hAnsiTheme="minorHAnsi" w:cstheme="minorHAnsi"/>
          <w:color w:val="000000"/>
          <w:sz w:val="20"/>
          <w:szCs w:val="20"/>
          <w:lang w:eastAsia="en-US"/>
        </w:rPr>
        <w:t>, digitalna in na znanju temelječa preobrazba gospodarstva in družbe</w:t>
      </w:r>
      <w:r w:rsidR="0019194F" w:rsidRPr="002E48C8">
        <w:rPr>
          <w:rFonts w:asciiTheme="minorHAnsi" w:eastAsiaTheme="minorHAnsi" w:hAnsiTheme="minorHAnsi" w:cstheme="minorHAnsi"/>
          <w:color w:val="000000"/>
          <w:sz w:val="20"/>
          <w:szCs w:val="20"/>
        </w:rPr>
        <w:t xml:space="preserve">«. </w:t>
      </w:r>
      <w:r w:rsidR="0019194F" w:rsidRPr="002E48C8">
        <w:rPr>
          <w:rFonts w:asciiTheme="minorHAnsi" w:eastAsiaTheme="minorHAnsi" w:hAnsiTheme="minorHAnsi" w:cstheme="minorHAnsi"/>
          <w:sz w:val="20"/>
          <w:szCs w:val="20"/>
          <w:lang w:eastAsia="en-US"/>
        </w:rPr>
        <w:t xml:space="preserve">S5 predstavlja </w:t>
      </w:r>
      <w:r w:rsidR="0074103A" w:rsidRPr="002E48C8">
        <w:rPr>
          <w:rFonts w:asciiTheme="minorHAnsi" w:eastAsiaTheme="minorHAnsi" w:hAnsiTheme="minorHAnsi" w:cstheme="minorHAnsi"/>
          <w:sz w:val="20"/>
          <w:szCs w:val="20"/>
          <w:lang w:eastAsia="en-US"/>
        </w:rPr>
        <w:t>deset (</w:t>
      </w:r>
      <w:r w:rsidR="0019194F" w:rsidRPr="002E48C8">
        <w:rPr>
          <w:rFonts w:asciiTheme="minorHAnsi" w:eastAsiaTheme="minorHAnsi" w:hAnsiTheme="minorHAnsi" w:cstheme="minorHAnsi"/>
          <w:sz w:val="20"/>
          <w:szCs w:val="20"/>
          <w:lang w:eastAsia="en-US"/>
        </w:rPr>
        <w:t>10</w:t>
      </w:r>
      <w:r w:rsidR="0074103A" w:rsidRPr="002E48C8">
        <w:rPr>
          <w:rFonts w:asciiTheme="minorHAnsi" w:eastAsiaTheme="minorHAnsi" w:hAnsiTheme="minorHAnsi" w:cstheme="minorHAnsi"/>
          <w:sz w:val="20"/>
          <w:szCs w:val="20"/>
          <w:lang w:eastAsia="en-US"/>
        </w:rPr>
        <w:t>)</w:t>
      </w:r>
      <w:r w:rsidR="0019194F" w:rsidRPr="002E48C8">
        <w:rPr>
          <w:rFonts w:asciiTheme="minorHAnsi" w:eastAsiaTheme="minorHAnsi" w:hAnsiTheme="minorHAnsi" w:cstheme="minorHAnsi"/>
          <w:sz w:val="20"/>
          <w:szCs w:val="20"/>
          <w:lang w:eastAsia="en-US"/>
        </w:rPr>
        <w:t xml:space="preserve"> prednostnih področij:</w:t>
      </w:r>
    </w:p>
    <w:p w14:paraId="38EC77C9" w14:textId="0457E934" w:rsidR="0019194F" w:rsidRPr="002E48C8" w:rsidRDefault="0019194F" w:rsidP="00316B34">
      <w:pPr>
        <w:pStyle w:val="Odstavekseznama"/>
        <w:numPr>
          <w:ilvl w:val="0"/>
          <w:numId w:val="3"/>
        </w:numPr>
        <w:shd w:val="clear" w:color="auto" w:fill="FFFFFF"/>
        <w:spacing w:before="240" w:after="120"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Pametna mesta in skupnosti</w:t>
      </w:r>
      <w:r w:rsidR="00DD2EEE">
        <w:rPr>
          <w:rFonts w:asciiTheme="minorHAnsi" w:hAnsiTheme="minorHAnsi" w:cstheme="minorHAnsi"/>
          <w:color w:val="000000"/>
          <w:sz w:val="20"/>
          <w:szCs w:val="20"/>
        </w:rPr>
        <w:t>,</w:t>
      </w:r>
    </w:p>
    <w:p w14:paraId="62BC3C53" w14:textId="3B9A21A5" w:rsidR="0019194F" w:rsidRPr="002E48C8" w:rsidRDefault="0019194F" w:rsidP="00316B34">
      <w:pPr>
        <w:pStyle w:val="Odstavekseznama"/>
        <w:numPr>
          <w:ilvl w:val="0"/>
          <w:numId w:val="3"/>
        </w:numPr>
        <w:shd w:val="clear" w:color="auto" w:fill="FFFFFF"/>
        <w:spacing w:before="240" w:after="120"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Horizontalna mreža informacijsko-komunikacijskih tehnologij</w:t>
      </w:r>
      <w:r w:rsidR="00DD2EEE">
        <w:rPr>
          <w:rFonts w:asciiTheme="minorHAnsi" w:hAnsiTheme="minorHAnsi" w:cstheme="minorHAnsi"/>
          <w:color w:val="000000"/>
          <w:sz w:val="20"/>
          <w:szCs w:val="20"/>
        </w:rPr>
        <w:t>,</w:t>
      </w:r>
      <w:r w:rsidRPr="002E48C8">
        <w:rPr>
          <w:rFonts w:asciiTheme="minorHAnsi" w:hAnsiTheme="minorHAnsi" w:cstheme="minorHAnsi"/>
          <w:color w:val="000000"/>
          <w:sz w:val="20"/>
          <w:szCs w:val="20"/>
        </w:rPr>
        <w:t xml:space="preserve"> </w:t>
      </w:r>
    </w:p>
    <w:p w14:paraId="6A6321FA" w14:textId="230981CC" w:rsidR="0019194F" w:rsidRPr="002E48C8" w:rsidRDefault="0019194F" w:rsidP="00316B34">
      <w:pPr>
        <w:pStyle w:val="Odstavekseznama"/>
        <w:numPr>
          <w:ilvl w:val="0"/>
          <w:numId w:val="3"/>
        </w:numPr>
        <w:shd w:val="clear" w:color="auto" w:fill="FFFFFF"/>
        <w:spacing w:before="240" w:after="120"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Zdravje-medicina</w:t>
      </w:r>
      <w:r w:rsidR="00DD2EEE">
        <w:rPr>
          <w:rFonts w:asciiTheme="minorHAnsi" w:hAnsiTheme="minorHAnsi" w:cstheme="minorHAnsi"/>
          <w:color w:val="000000"/>
          <w:sz w:val="20"/>
          <w:szCs w:val="20"/>
        </w:rPr>
        <w:t>,</w:t>
      </w:r>
    </w:p>
    <w:p w14:paraId="781B6E40" w14:textId="3EC53432" w:rsidR="0019194F" w:rsidRPr="002E48C8" w:rsidRDefault="0019194F" w:rsidP="00316B34">
      <w:pPr>
        <w:pStyle w:val="Odstavekseznama"/>
        <w:numPr>
          <w:ilvl w:val="0"/>
          <w:numId w:val="3"/>
        </w:numPr>
        <w:shd w:val="clear" w:color="auto" w:fill="FFFFFF"/>
        <w:spacing w:before="240" w:after="120"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Pametne stavbe in dom z lesno verigo</w:t>
      </w:r>
      <w:r w:rsidR="00DD2EEE">
        <w:rPr>
          <w:rFonts w:asciiTheme="minorHAnsi" w:hAnsiTheme="minorHAnsi" w:cstheme="minorHAnsi"/>
          <w:color w:val="000000"/>
          <w:sz w:val="20"/>
          <w:szCs w:val="20"/>
        </w:rPr>
        <w:t>,</w:t>
      </w:r>
      <w:r w:rsidRPr="002E48C8">
        <w:rPr>
          <w:rFonts w:asciiTheme="minorHAnsi" w:hAnsiTheme="minorHAnsi" w:cstheme="minorHAnsi"/>
          <w:color w:val="000000"/>
          <w:sz w:val="20"/>
          <w:szCs w:val="20"/>
        </w:rPr>
        <w:t xml:space="preserve"> </w:t>
      </w:r>
    </w:p>
    <w:p w14:paraId="4F6185CF" w14:textId="2E7027C6" w:rsidR="0019194F" w:rsidRPr="002E48C8" w:rsidRDefault="0019194F" w:rsidP="00316B34">
      <w:pPr>
        <w:pStyle w:val="Odstavekseznama"/>
        <w:numPr>
          <w:ilvl w:val="0"/>
          <w:numId w:val="3"/>
        </w:numPr>
        <w:shd w:val="clear" w:color="auto" w:fill="FFFFFF"/>
        <w:spacing w:before="240" w:after="120"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Trajnostna pridelava hrane</w:t>
      </w:r>
      <w:r w:rsidR="00DD2EEE">
        <w:rPr>
          <w:rFonts w:asciiTheme="minorHAnsi" w:hAnsiTheme="minorHAnsi" w:cstheme="minorHAnsi"/>
          <w:color w:val="000000"/>
          <w:sz w:val="20"/>
          <w:szCs w:val="20"/>
        </w:rPr>
        <w:t>,</w:t>
      </w:r>
    </w:p>
    <w:p w14:paraId="6B573A14" w14:textId="1FB2A6F5" w:rsidR="0019194F" w:rsidRPr="002E48C8" w:rsidRDefault="0019194F" w:rsidP="00316B34">
      <w:pPr>
        <w:pStyle w:val="Odstavekseznama"/>
        <w:numPr>
          <w:ilvl w:val="0"/>
          <w:numId w:val="3"/>
        </w:numPr>
        <w:shd w:val="clear" w:color="auto" w:fill="FFFFFF"/>
        <w:spacing w:before="240" w:after="120"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Mreže za prehod v krožno gospodarstvo</w:t>
      </w:r>
      <w:r w:rsidR="00DD2EEE">
        <w:rPr>
          <w:rFonts w:asciiTheme="minorHAnsi" w:hAnsiTheme="minorHAnsi" w:cstheme="minorHAnsi"/>
          <w:color w:val="000000"/>
          <w:sz w:val="20"/>
          <w:szCs w:val="20"/>
        </w:rPr>
        <w:t>,</w:t>
      </w:r>
    </w:p>
    <w:p w14:paraId="0C5BEFFA" w14:textId="23BBB82F" w:rsidR="0019194F" w:rsidRPr="002E48C8" w:rsidRDefault="0019194F" w:rsidP="00316B34">
      <w:pPr>
        <w:pStyle w:val="Odstavekseznama"/>
        <w:numPr>
          <w:ilvl w:val="0"/>
          <w:numId w:val="3"/>
        </w:numPr>
        <w:shd w:val="clear" w:color="auto" w:fill="FFFFFF"/>
        <w:spacing w:before="240" w:after="120"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Trajnostni turizem</w:t>
      </w:r>
      <w:r w:rsidR="00DD2EEE">
        <w:rPr>
          <w:rFonts w:asciiTheme="minorHAnsi" w:hAnsiTheme="minorHAnsi" w:cstheme="minorHAnsi"/>
          <w:color w:val="000000"/>
          <w:sz w:val="20"/>
          <w:szCs w:val="20"/>
        </w:rPr>
        <w:t>,</w:t>
      </w:r>
    </w:p>
    <w:p w14:paraId="3E121413" w14:textId="739598DF" w:rsidR="0019194F" w:rsidRPr="002E48C8" w:rsidRDefault="0019194F" w:rsidP="00316B34">
      <w:pPr>
        <w:pStyle w:val="Odstavekseznama"/>
        <w:numPr>
          <w:ilvl w:val="0"/>
          <w:numId w:val="3"/>
        </w:numPr>
        <w:shd w:val="clear" w:color="auto" w:fill="FFFFFF"/>
        <w:spacing w:before="240" w:after="120"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Mobilnost</w:t>
      </w:r>
      <w:r w:rsidR="00DD2EEE">
        <w:rPr>
          <w:rFonts w:asciiTheme="minorHAnsi" w:hAnsiTheme="minorHAnsi" w:cstheme="minorHAnsi"/>
          <w:color w:val="000000"/>
          <w:sz w:val="20"/>
          <w:szCs w:val="20"/>
        </w:rPr>
        <w:t>,</w:t>
      </w:r>
    </w:p>
    <w:p w14:paraId="5698F6F7" w14:textId="4D168CE3" w:rsidR="0019194F" w:rsidRPr="002E48C8" w:rsidRDefault="0019194F" w:rsidP="00316B34">
      <w:pPr>
        <w:pStyle w:val="Odstavekseznama"/>
        <w:numPr>
          <w:ilvl w:val="0"/>
          <w:numId w:val="3"/>
        </w:numPr>
        <w:shd w:val="clear" w:color="auto" w:fill="FFFFFF"/>
        <w:spacing w:before="240" w:after="120"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Tovarne prihodnosti</w:t>
      </w:r>
      <w:r w:rsidR="00DD2EEE">
        <w:rPr>
          <w:rFonts w:asciiTheme="minorHAnsi" w:hAnsiTheme="minorHAnsi" w:cstheme="minorHAnsi"/>
          <w:color w:val="000000"/>
          <w:sz w:val="20"/>
          <w:szCs w:val="20"/>
        </w:rPr>
        <w:t>,</w:t>
      </w:r>
    </w:p>
    <w:p w14:paraId="4547484F" w14:textId="6AD74997" w:rsidR="0019194F" w:rsidRDefault="0019194F" w:rsidP="00316B34">
      <w:pPr>
        <w:pStyle w:val="Odstavekseznama"/>
        <w:numPr>
          <w:ilvl w:val="0"/>
          <w:numId w:val="3"/>
        </w:numPr>
        <w:shd w:val="clear" w:color="auto" w:fill="FFFFFF"/>
        <w:spacing w:before="240" w:after="120"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Materiali kot končni produkti</w:t>
      </w:r>
      <w:r w:rsidR="00DD2EEE">
        <w:rPr>
          <w:rFonts w:asciiTheme="minorHAnsi" w:hAnsiTheme="minorHAnsi" w:cstheme="minorHAnsi"/>
          <w:color w:val="000000"/>
          <w:sz w:val="20"/>
          <w:szCs w:val="20"/>
        </w:rPr>
        <w:t>.</w:t>
      </w:r>
    </w:p>
    <w:p w14:paraId="073BB6BC" w14:textId="1BCC56FC" w:rsidR="00E4559A" w:rsidRPr="00E4559A" w:rsidRDefault="00E4559A" w:rsidP="00E4559A">
      <w:pPr>
        <w:shd w:val="clear" w:color="auto" w:fill="FFFFFF"/>
        <w:spacing w:before="240" w:after="120" w:line="276" w:lineRule="auto"/>
        <w:jc w:val="both"/>
        <w:rPr>
          <w:rFonts w:asciiTheme="minorHAnsi" w:hAnsiTheme="minorHAnsi" w:cstheme="minorHAnsi"/>
          <w:color w:val="000000"/>
          <w:sz w:val="20"/>
          <w:szCs w:val="20"/>
        </w:rPr>
      </w:pPr>
      <w:r w:rsidRPr="00E4559A">
        <w:rPr>
          <w:rFonts w:asciiTheme="minorHAnsi" w:hAnsiTheme="minorHAnsi" w:cstheme="minorHAnsi"/>
          <w:color w:val="000000"/>
          <w:sz w:val="20"/>
          <w:szCs w:val="20"/>
        </w:rPr>
        <w:t>Projekt konzorcija upravičenih prijaviteljev se mora vsebinsko navezovati na eno od prednostnih področij S5.</w:t>
      </w:r>
    </w:p>
    <w:tbl>
      <w:tblPr>
        <w:tblStyle w:val="Tabelamrea"/>
        <w:tblW w:w="0" w:type="auto"/>
        <w:shd w:val="clear" w:color="auto" w:fill="F2F2F2" w:themeFill="background1" w:themeFillShade="F2"/>
        <w:tblLook w:val="04A0" w:firstRow="1" w:lastRow="0" w:firstColumn="1" w:lastColumn="0" w:noHBand="0" w:noVBand="1"/>
      </w:tblPr>
      <w:tblGrid>
        <w:gridCol w:w="9062"/>
      </w:tblGrid>
      <w:tr w:rsidR="0019194F" w:rsidRPr="002E48C8" w14:paraId="62A1BB4D" w14:textId="77777777" w:rsidTr="00401ECC">
        <w:tc>
          <w:tcPr>
            <w:tcW w:w="9062" w:type="dxa"/>
            <w:shd w:val="clear" w:color="auto" w:fill="F2F2F2" w:themeFill="background1" w:themeFillShade="F2"/>
          </w:tcPr>
          <w:p w14:paraId="586D6DEB" w14:textId="3F3275A6" w:rsidR="0019194F" w:rsidRPr="002E48C8" w:rsidRDefault="0019194F" w:rsidP="002E48C8">
            <w:pPr>
              <w:pStyle w:val="Glava"/>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Prijavitelj v obrazc</w:t>
            </w:r>
            <w:r w:rsidR="00F92F30" w:rsidRPr="002E48C8">
              <w:rPr>
                <w:rFonts w:asciiTheme="minorHAnsi" w:hAnsiTheme="minorHAnsi" w:cstheme="minorHAnsi"/>
                <w:sz w:val="20"/>
                <w:szCs w:val="20"/>
              </w:rPr>
              <w:t>ih</w:t>
            </w:r>
            <w:r w:rsidRPr="002E48C8">
              <w:rPr>
                <w:rFonts w:asciiTheme="minorHAnsi" w:hAnsiTheme="minorHAnsi" w:cstheme="minorHAnsi"/>
                <w:sz w:val="20"/>
                <w:szCs w:val="20"/>
              </w:rPr>
              <w:t xml:space="preserve"> </w:t>
            </w:r>
            <w:r w:rsidR="00F92F30" w:rsidRPr="002E48C8">
              <w:rPr>
                <w:rFonts w:asciiTheme="minorHAnsi" w:hAnsiTheme="minorHAnsi" w:cstheme="minorHAnsi"/>
                <w:sz w:val="20"/>
                <w:szCs w:val="20"/>
              </w:rPr>
              <w:tab/>
              <w:t>(</w:t>
            </w:r>
            <w:r w:rsidR="006675AB">
              <w:rPr>
                <w:rFonts w:asciiTheme="minorHAnsi" w:hAnsiTheme="minorHAnsi" w:cstheme="minorHAnsi"/>
                <w:sz w:val="20"/>
                <w:szCs w:val="20"/>
              </w:rPr>
              <w:t>Obrazec</w:t>
            </w:r>
            <w:r w:rsidR="006675AB" w:rsidRPr="002E48C8">
              <w:rPr>
                <w:rFonts w:asciiTheme="minorHAnsi" w:hAnsiTheme="minorHAnsi" w:cstheme="minorHAnsi"/>
                <w:sz w:val="20"/>
                <w:szCs w:val="20"/>
              </w:rPr>
              <w:t xml:space="preserve"> </w:t>
            </w:r>
            <w:r w:rsidR="00F92F30" w:rsidRPr="002E48C8">
              <w:rPr>
                <w:rFonts w:asciiTheme="minorHAnsi" w:hAnsiTheme="minorHAnsi" w:cstheme="minorHAnsi"/>
                <w:sz w:val="20"/>
                <w:szCs w:val="20"/>
              </w:rPr>
              <w:t xml:space="preserve">0, </w:t>
            </w:r>
            <w:r w:rsidR="006675AB">
              <w:rPr>
                <w:rFonts w:asciiTheme="minorHAnsi" w:hAnsiTheme="minorHAnsi" w:cstheme="minorHAnsi"/>
                <w:sz w:val="20"/>
                <w:szCs w:val="20"/>
              </w:rPr>
              <w:t>Obrazec</w:t>
            </w:r>
            <w:r w:rsidR="006675AB" w:rsidRPr="002E48C8">
              <w:rPr>
                <w:rFonts w:asciiTheme="minorHAnsi" w:hAnsiTheme="minorHAnsi" w:cstheme="minorHAnsi"/>
                <w:sz w:val="20"/>
                <w:szCs w:val="20"/>
              </w:rPr>
              <w:t xml:space="preserve"> </w:t>
            </w:r>
            <w:r w:rsidR="00F92F30" w:rsidRPr="002E48C8">
              <w:rPr>
                <w:rFonts w:asciiTheme="minorHAnsi" w:hAnsiTheme="minorHAnsi" w:cstheme="minorHAnsi"/>
                <w:sz w:val="20"/>
                <w:szCs w:val="20"/>
              </w:rPr>
              <w:t xml:space="preserve">1, </w:t>
            </w:r>
            <w:r w:rsidR="006675AB">
              <w:rPr>
                <w:rFonts w:asciiTheme="minorHAnsi" w:hAnsiTheme="minorHAnsi" w:cstheme="minorHAnsi"/>
                <w:sz w:val="20"/>
                <w:szCs w:val="20"/>
              </w:rPr>
              <w:t>Obrazec</w:t>
            </w:r>
            <w:r w:rsidR="006675AB" w:rsidRPr="002E48C8">
              <w:rPr>
                <w:rFonts w:asciiTheme="minorHAnsi" w:hAnsiTheme="minorHAnsi" w:cstheme="minorHAnsi"/>
                <w:sz w:val="20"/>
                <w:szCs w:val="20"/>
              </w:rPr>
              <w:t xml:space="preserve"> </w:t>
            </w:r>
            <w:r w:rsidR="00F92F30" w:rsidRPr="002E48C8">
              <w:rPr>
                <w:rFonts w:asciiTheme="minorHAnsi" w:hAnsiTheme="minorHAnsi" w:cstheme="minorHAnsi"/>
                <w:sz w:val="20"/>
                <w:szCs w:val="20"/>
              </w:rPr>
              <w:t xml:space="preserve">2) </w:t>
            </w:r>
            <w:r w:rsidRPr="002E48C8">
              <w:rPr>
                <w:rFonts w:asciiTheme="minorHAnsi" w:hAnsiTheme="minorHAnsi" w:cstheme="minorHAnsi"/>
                <w:sz w:val="20"/>
                <w:szCs w:val="20"/>
              </w:rPr>
              <w:t xml:space="preserve">v prijavi na javni </w:t>
            </w:r>
            <w:r w:rsidR="006675AB">
              <w:rPr>
                <w:rFonts w:asciiTheme="minorHAnsi" w:hAnsiTheme="minorHAnsi" w:cstheme="minorHAnsi"/>
                <w:sz w:val="20"/>
                <w:szCs w:val="20"/>
              </w:rPr>
              <w:t>poziv</w:t>
            </w:r>
            <w:r w:rsidR="006675AB" w:rsidRPr="002E48C8">
              <w:rPr>
                <w:rFonts w:asciiTheme="minorHAnsi" w:hAnsiTheme="minorHAnsi" w:cstheme="minorHAnsi"/>
                <w:sz w:val="20"/>
                <w:szCs w:val="20"/>
              </w:rPr>
              <w:t xml:space="preserve"> </w:t>
            </w:r>
            <w:r w:rsidRPr="002E48C8">
              <w:rPr>
                <w:rFonts w:asciiTheme="minorHAnsi" w:hAnsiTheme="minorHAnsi" w:cstheme="minorHAnsi"/>
                <w:sz w:val="20"/>
                <w:szCs w:val="20"/>
              </w:rPr>
              <w:t xml:space="preserve">jasno opredeli izbrano prednostno področje S5, v katerega se uvršča prijavljeni </w:t>
            </w:r>
            <w:r w:rsidR="006675AB">
              <w:rPr>
                <w:rFonts w:asciiTheme="minorHAnsi" w:hAnsiTheme="minorHAnsi" w:cstheme="minorHAnsi"/>
                <w:sz w:val="20"/>
                <w:szCs w:val="20"/>
              </w:rPr>
              <w:t>projekt</w:t>
            </w:r>
            <w:r w:rsidRPr="002E48C8">
              <w:rPr>
                <w:rFonts w:asciiTheme="minorHAnsi" w:hAnsiTheme="minorHAnsi" w:cstheme="minorHAnsi"/>
                <w:sz w:val="20"/>
                <w:szCs w:val="20"/>
              </w:rPr>
              <w:t xml:space="preserve">. </w:t>
            </w:r>
          </w:p>
          <w:p w14:paraId="2A82B3A0" w14:textId="37485DC4" w:rsidR="0019194F" w:rsidRPr="002E48C8" w:rsidRDefault="006675AB" w:rsidP="002E48C8">
            <w:pPr>
              <w:pStyle w:val="Glava"/>
              <w:spacing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Projekt</w:t>
            </w:r>
            <w:r w:rsidR="0019194F" w:rsidRPr="002E48C8">
              <w:rPr>
                <w:rFonts w:asciiTheme="minorHAnsi" w:hAnsiTheme="minorHAnsi" w:cstheme="minorHAnsi"/>
                <w:sz w:val="20"/>
                <w:szCs w:val="20"/>
              </w:rPr>
              <w:t xml:space="preserve"> mora naslavljati eno (1) od desetih (10) prednostnih področij S5</w:t>
            </w:r>
            <w:r>
              <w:rPr>
                <w:rFonts w:asciiTheme="minorHAnsi" w:hAnsiTheme="minorHAnsi" w:cstheme="minorHAnsi"/>
                <w:sz w:val="20"/>
                <w:szCs w:val="20"/>
              </w:rPr>
              <w:t>, kar mora izražati tudi sama vsebina prijavljenega projekta</w:t>
            </w:r>
          </w:p>
          <w:p w14:paraId="7331C156" w14:textId="3A33F6A4" w:rsidR="0019194F" w:rsidRPr="002E48C8" w:rsidRDefault="0019194F" w:rsidP="002E48C8">
            <w:pPr>
              <w:pStyle w:val="Glava"/>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Umeščenost v prednostno področje ni zgolj predmet ocenjevanja, temveč splošni pogoj javnega </w:t>
            </w:r>
            <w:r w:rsidR="00BE1B72">
              <w:rPr>
                <w:rFonts w:asciiTheme="minorHAnsi" w:hAnsiTheme="minorHAnsi" w:cstheme="minorHAnsi"/>
                <w:sz w:val="20"/>
                <w:szCs w:val="20"/>
              </w:rPr>
              <w:t>poziv</w:t>
            </w:r>
            <w:r w:rsidRPr="002E48C8">
              <w:rPr>
                <w:rFonts w:asciiTheme="minorHAnsi" w:hAnsiTheme="minorHAnsi" w:cstheme="minorHAnsi"/>
                <w:sz w:val="20"/>
                <w:szCs w:val="20"/>
              </w:rPr>
              <w:t>a.</w:t>
            </w:r>
          </w:p>
          <w:p w14:paraId="75D95D33" w14:textId="5820E583" w:rsidR="0019194F" w:rsidRPr="002E48C8" w:rsidRDefault="0019194F" w:rsidP="002E48C8">
            <w:pPr>
              <w:pStyle w:val="Glava"/>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Pri uvrščanju </w:t>
            </w:r>
            <w:r w:rsidR="006675AB">
              <w:rPr>
                <w:rFonts w:asciiTheme="minorHAnsi" w:hAnsiTheme="minorHAnsi" w:cstheme="minorHAnsi"/>
                <w:sz w:val="20"/>
                <w:szCs w:val="20"/>
              </w:rPr>
              <w:t>projekta</w:t>
            </w:r>
            <w:r w:rsidRPr="002E48C8">
              <w:rPr>
                <w:rFonts w:asciiTheme="minorHAnsi" w:hAnsiTheme="minorHAnsi" w:cstheme="minorHAnsi"/>
                <w:sz w:val="20"/>
                <w:szCs w:val="20"/>
              </w:rPr>
              <w:t xml:space="preserve"> v smer znotraj izbranega prednostnega področja uporabe veljavne S5 si lahko pomagate z dokumentom S5 Slovenska strategija trajnostne pametne specializacije verzija 1.1.</w:t>
            </w:r>
            <w:r w:rsidR="00CD6BDF">
              <w:rPr>
                <w:rFonts w:asciiTheme="minorHAnsi" w:hAnsiTheme="minorHAnsi" w:cstheme="minorHAnsi"/>
                <w:sz w:val="20"/>
                <w:szCs w:val="20"/>
              </w:rPr>
              <w:t xml:space="preserve">, </w:t>
            </w:r>
            <w:r w:rsidRPr="002E48C8">
              <w:rPr>
                <w:rFonts w:asciiTheme="minorHAnsi" w:hAnsiTheme="minorHAnsi" w:cstheme="minorHAnsi"/>
                <w:sz w:val="20"/>
                <w:szCs w:val="20"/>
              </w:rPr>
              <w:t>dosegljiv</w:t>
            </w:r>
            <w:r w:rsidR="00CD6BDF">
              <w:rPr>
                <w:rFonts w:asciiTheme="minorHAnsi" w:hAnsiTheme="minorHAnsi" w:cstheme="minorHAnsi"/>
                <w:sz w:val="20"/>
                <w:szCs w:val="20"/>
              </w:rPr>
              <w:t xml:space="preserve">im </w:t>
            </w:r>
            <w:r w:rsidRPr="002E48C8">
              <w:rPr>
                <w:rFonts w:asciiTheme="minorHAnsi" w:hAnsiTheme="minorHAnsi" w:cstheme="minorHAnsi"/>
                <w:sz w:val="20"/>
                <w:szCs w:val="20"/>
              </w:rPr>
              <w:t>na spletnem naslovu</w:t>
            </w:r>
            <w:r w:rsidR="00F92F30" w:rsidRPr="002E48C8">
              <w:rPr>
                <w:rFonts w:asciiTheme="minorHAnsi" w:hAnsiTheme="minorHAnsi" w:cstheme="minorHAnsi"/>
                <w:sz w:val="20"/>
                <w:szCs w:val="20"/>
              </w:rPr>
              <w:t xml:space="preserve">: </w:t>
            </w:r>
            <w:hyperlink r:id="rId12" w:history="1">
              <w:r w:rsidR="00F92F30" w:rsidRPr="002E48C8">
                <w:rPr>
                  <w:rStyle w:val="Hiperpovezava"/>
                  <w:rFonts w:asciiTheme="minorHAnsi" w:hAnsiTheme="minorHAnsi" w:cstheme="minorHAnsi"/>
                  <w:sz w:val="20"/>
                  <w:szCs w:val="20"/>
                </w:rPr>
                <w:t>https://evropskasredstva.si/app/uploads/2024/02/Strategija-S5_verzija_1_1.pdf</w:t>
              </w:r>
            </w:hyperlink>
            <w:r w:rsidRPr="002E48C8">
              <w:rPr>
                <w:rFonts w:asciiTheme="minorHAnsi" w:hAnsiTheme="minorHAnsi" w:cstheme="minorHAnsi"/>
                <w:sz w:val="20"/>
                <w:szCs w:val="20"/>
              </w:rPr>
              <w:t>.</w:t>
            </w:r>
          </w:p>
          <w:p w14:paraId="2ED95514" w14:textId="77777777" w:rsidR="0019194F" w:rsidRPr="002E48C8" w:rsidRDefault="0019194F" w:rsidP="002E48C8">
            <w:pPr>
              <w:pStyle w:val="Glava"/>
              <w:spacing w:line="276" w:lineRule="auto"/>
              <w:jc w:val="both"/>
              <w:rPr>
                <w:rFonts w:asciiTheme="minorHAnsi" w:hAnsiTheme="minorHAnsi" w:cstheme="minorHAnsi"/>
                <w:sz w:val="20"/>
                <w:szCs w:val="20"/>
              </w:rPr>
            </w:pPr>
          </w:p>
        </w:tc>
      </w:tr>
    </w:tbl>
    <w:p w14:paraId="79C0F972" w14:textId="3A760627" w:rsidR="0019194F" w:rsidRPr="00E4559A" w:rsidRDefault="00E4559A" w:rsidP="00E4559A">
      <w:pPr>
        <w:spacing w:before="240" w:after="240" w:line="276" w:lineRule="auto"/>
        <w:jc w:val="both"/>
        <w:rPr>
          <w:rFonts w:asciiTheme="minorHAnsi" w:hAnsiTheme="minorHAnsi" w:cstheme="minorHAnsi"/>
          <w:b/>
          <w:sz w:val="20"/>
          <w:szCs w:val="20"/>
        </w:rPr>
      </w:pPr>
      <w:bookmarkStart w:id="17" w:name="_Toc187752744"/>
      <w:bookmarkStart w:id="18" w:name="_Toc187756290"/>
      <w:r>
        <w:rPr>
          <w:rFonts w:asciiTheme="minorHAnsi" w:hAnsiTheme="minorHAnsi" w:cstheme="minorHAnsi"/>
          <w:b/>
          <w:sz w:val="20"/>
          <w:szCs w:val="20"/>
        </w:rPr>
        <w:lastRenderedPageBreak/>
        <w:t>Področja</w:t>
      </w:r>
      <w:r w:rsidR="0019194F" w:rsidRPr="00842484">
        <w:rPr>
          <w:rFonts w:asciiTheme="minorHAnsi" w:hAnsiTheme="minorHAnsi" w:cstheme="minorHAnsi"/>
          <w:b/>
          <w:sz w:val="20"/>
          <w:szCs w:val="20"/>
        </w:rPr>
        <w:t xml:space="preserve"> industrijskega ekosistema</w:t>
      </w:r>
      <w:bookmarkEnd w:id="17"/>
      <w:bookmarkEnd w:id="18"/>
      <w:r>
        <w:rPr>
          <w:rFonts w:asciiTheme="minorHAnsi" w:hAnsiTheme="minorHAnsi" w:cstheme="minorHAnsi"/>
          <w:b/>
          <w:sz w:val="20"/>
          <w:szCs w:val="20"/>
        </w:rPr>
        <w:t xml:space="preserve"> - </w:t>
      </w:r>
      <w:r>
        <w:rPr>
          <w:rFonts w:asciiTheme="minorHAnsi" w:hAnsiTheme="minorHAnsi" w:cstheme="minorHAnsi"/>
          <w:noProof/>
          <w:sz w:val="20"/>
          <w:szCs w:val="20"/>
          <w:lang w:eastAsia="en-US"/>
        </w:rPr>
        <w:t>p</w:t>
      </w:r>
      <w:r w:rsidR="0019194F" w:rsidRPr="002E48C8">
        <w:rPr>
          <w:rFonts w:asciiTheme="minorHAnsi" w:hAnsiTheme="minorHAnsi" w:cstheme="minorHAnsi"/>
          <w:noProof/>
          <w:sz w:val="20"/>
          <w:szCs w:val="20"/>
          <w:lang w:eastAsia="en-US"/>
        </w:rPr>
        <w:t xml:space="preserve">rijavitelji bodo morali v svoji prijavi jasno navesti in utemeljiti tudi umeščenost </w:t>
      </w:r>
      <w:r w:rsidR="006675AB">
        <w:rPr>
          <w:rFonts w:asciiTheme="minorHAnsi" w:hAnsiTheme="minorHAnsi" w:cstheme="minorHAnsi"/>
          <w:noProof/>
          <w:sz w:val="20"/>
          <w:szCs w:val="20"/>
          <w:lang w:eastAsia="en-US"/>
        </w:rPr>
        <w:t>projekta</w:t>
      </w:r>
      <w:r w:rsidR="0019194F" w:rsidRPr="002E48C8">
        <w:rPr>
          <w:rFonts w:asciiTheme="minorHAnsi" w:hAnsiTheme="minorHAnsi" w:cstheme="minorHAnsi"/>
          <w:noProof/>
          <w:sz w:val="20"/>
          <w:szCs w:val="20"/>
          <w:lang w:eastAsia="en-US"/>
        </w:rPr>
        <w:t xml:space="preserve"> v eno (1) področje industrijskega ekosistema. </w:t>
      </w:r>
    </w:p>
    <w:p w14:paraId="1F87CA49" w14:textId="5CD6EBEB" w:rsidR="00D7431A" w:rsidRPr="002E48C8" w:rsidRDefault="0019194F" w:rsidP="002E48C8">
      <w:p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Kakovost utemeljitve in umestitev </w:t>
      </w:r>
      <w:r w:rsidR="006675AB">
        <w:rPr>
          <w:rFonts w:asciiTheme="minorHAnsi" w:hAnsiTheme="minorHAnsi" w:cstheme="minorHAnsi"/>
          <w:noProof/>
          <w:sz w:val="20"/>
          <w:szCs w:val="20"/>
          <w:lang w:eastAsia="en-US"/>
        </w:rPr>
        <w:t>projekta</w:t>
      </w:r>
      <w:r w:rsidRPr="002E48C8">
        <w:rPr>
          <w:rFonts w:asciiTheme="minorHAnsi" w:hAnsiTheme="minorHAnsi" w:cstheme="minorHAnsi"/>
          <w:noProof/>
          <w:sz w:val="20"/>
          <w:szCs w:val="20"/>
          <w:lang w:eastAsia="en-US"/>
        </w:rPr>
        <w:t xml:space="preserve"> v področje industrijskega ekosistema </w:t>
      </w:r>
      <w:r w:rsidRPr="00E4559A">
        <w:rPr>
          <w:rFonts w:asciiTheme="minorHAnsi" w:hAnsiTheme="minorHAnsi" w:cstheme="minorHAnsi"/>
          <w:b/>
          <w:bCs/>
          <w:noProof/>
          <w:sz w:val="20"/>
          <w:szCs w:val="20"/>
          <w:lang w:eastAsia="en-US"/>
        </w:rPr>
        <w:t>ni predmet ocenjevanja</w:t>
      </w:r>
      <w:r w:rsidRPr="002E48C8">
        <w:rPr>
          <w:rFonts w:asciiTheme="minorHAnsi" w:hAnsiTheme="minorHAnsi" w:cstheme="minorHAnsi"/>
          <w:noProof/>
          <w:sz w:val="20"/>
          <w:szCs w:val="20"/>
          <w:lang w:eastAsia="en-US"/>
        </w:rPr>
        <w:t>, ampak zgolj podlaga za izvedbo ocenjevanja</w:t>
      </w:r>
      <w:r w:rsidR="00E4559A">
        <w:rPr>
          <w:rFonts w:asciiTheme="minorHAnsi" w:hAnsiTheme="minorHAnsi" w:cstheme="minorHAnsi"/>
          <w:noProof/>
          <w:sz w:val="20"/>
          <w:szCs w:val="20"/>
          <w:lang w:eastAsia="en-US"/>
        </w:rPr>
        <w:t xml:space="preserve"> (dodelitev projekta ustrezno kompetentnim recenzentom).</w:t>
      </w:r>
    </w:p>
    <w:tbl>
      <w:tblPr>
        <w:tblStyle w:val="Tabelamrea"/>
        <w:tblW w:w="0" w:type="auto"/>
        <w:shd w:val="clear" w:color="auto" w:fill="F2F2F2" w:themeFill="background1" w:themeFillShade="F2"/>
        <w:tblLook w:val="04A0" w:firstRow="1" w:lastRow="0" w:firstColumn="1" w:lastColumn="0" w:noHBand="0" w:noVBand="1"/>
      </w:tblPr>
      <w:tblGrid>
        <w:gridCol w:w="9062"/>
      </w:tblGrid>
      <w:tr w:rsidR="0019194F" w:rsidRPr="002E48C8" w14:paraId="2992C88A" w14:textId="77777777" w:rsidTr="00401ECC">
        <w:tc>
          <w:tcPr>
            <w:tcW w:w="9062" w:type="dxa"/>
            <w:shd w:val="clear" w:color="auto" w:fill="F2F2F2" w:themeFill="background1" w:themeFillShade="F2"/>
          </w:tcPr>
          <w:p w14:paraId="09B68564" w14:textId="1A19E987" w:rsidR="004D7BD8" w:rsidRDefault="0019194F" w:rsidP="002E48C8">
            <w:pPr>
              <w:pStyle w:val="Glava"/>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Od izbire prijavitelja je odvisno, </w:t>
            </w:r>
            <w:r w:rsidR="00B2726D">
              <w:rPr>
                <w:rFonts w:asciiTheme="minorHAnsi" w:hAnsiTheme="minorHAnsi" w:cstheme="minorHAnsi"/>
                <w:sz w:val="20"/>
                <w:szCs w:val="20"/>
              </w:rPr>
              <w:t xml:space="preserve">iz katerega področja industrijskih ekosistemov </w:t>
            </w:r>
            <w:r w:rsidR="000723B7">
              <w:rPr>
                <w:rFonts w:asciiTheme="minorHAnsi" w:hAnsiTheme="minorHAnsi" w:cstheme="minorHAnsi"/>
                <w:sz w:val="20"/>
                <w:szCs w:val="20"/>
              </w:rPr>
              <w:t>je</w:t>
            </w:r>
            <w:r w:rsidR="00B2726D">
              <w:rPr>
                <w:rFonts w:asciiTheme="minorHAnsi" w:hAnsiTheme="minorHAnsi" w:cstheme="minorHAnsi"/>
                <w:sz w:val="20"/>
                <w:szCs w:val="20"/>
              </w:rPr>
              <w:t xml:space="preserve"> strokovnjak, ki </w:t>
            </w:r>
            <w:r w:rsidRPr="002E48C8">
              <w:rPr>
                <w:rFonts w:asciiTheme="minorHAnsi" w:hAnsiTheme="minorHAnsi" w:cstheme="minorHAnsi"/>
                <w:sz w:val="20"/>
                <w:szCs w:val="20"/>
              </w:rPr>
              <w:t>ocenj</w:t>
            </w:r>
            <w:r w:rsidR="000723B7">
              <w:rPr>
                <w:rFonts w:asciiTheme="minorHAnsi" w:hAnsiTheme="minorHAnsi" w:cstheme="minorHAnsi"/>
                <w:sz w:val="20"/>
                <w:szCs w:val="20"/>
              </w:rPr>
              <w:t>uje</w:t>
            </w:r>
            <w:r w:rsidRPr="002E48C8">
              <w:rPr>
                <w:rFonts w:asciiTheme="minorHAnsi" w:hAnsiTheme="minorHAnsi" w:cstheme="minorHAnsi"/>
                <w:sz w:val="20"/>
                <w:szCs w:val="20"/>
              </w:rPr>
              <w:t xml:space="preserve"> prijavo. </w:t>
            </w:r>
          </w:p>
          <w:p w14:paraId="0AF0976A" w14:textId="77777777" w:rsidR="00C10EEA" w:rsidRPr="002E48C8" w:rsidRDefault="00C10EEA" w:rsidP="002E48C8">
            <w:pPr>
              <w:pStyle w:val="Glava"/>
              <w:spacing w:line="276" w:lineRule="auto"/>
              <w:jc w:val="both"/>
              <w:rPr>
                <w:rFonts w:asciiTheme="minorHAnsi" w:hAnsiTheme="minorHAnsi" w:cstheme="minorHAnsi"/>
                <w:sz w:val="20"/>
                <w:szCs w:val="20"/>
              </w:rPr>
            </w:pPr>
          </w:p>
          <w:p w14:paraId="09513A22" w14:textId="0CFBAA7C" w:rsidR="00217473" w:rsidRPr="002E48C8" w:rsidRDefault="004D7BD8" w:rsidP="002E48C8">
            <w:pPr>
              <w:pStyle w:val="Glava"/>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14 industrijskih ekosistemov</w:t>
            </w:r>
            <w:r w:rsidR="00217473" w:rsidRPr="002E48C8">
              <w:rPr>
                <w:rStyle w:val="Sprotnaopomba-sklic"/>
                <w:rFonts w:asciiTheme="minorHAnsi" w:hAnsiTheme="minorHAnsi" w:cstheme="minorHAnsi"/>
                <w:sz w:val="20"/>
                <w:szCs w:val="20"/>
              </w:rPr>
              <w:footnoteReference w:id="8"/>
            </w:r>
            <w:r w:rsidRPr="002E48C8">
              <w:rPr>
                <w:rFonts w:asciiTheme="minorHAnsi" w:hAnsiTheme="minorHAnsi" w:cstheme="minorHAnsi"/>
                <w:sz w:val="20"/>
                <w:szCs w:val="20"/>
              </w:rPr>
              <w:t xml:space="preserve">: </w:t>
            </w:r>
          </w:p>
          <w:p w14:paraId="7365F4FA" w14:textId="77777777"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letalsko-vesoljska in obrambna industrija, </w:t>
            </w:r>
          </w:p>
          <w:p w14:paraId="629E80AB" w14:textId="77777777"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agroživilski sektor, </w:t>
            </w:r>
          </w:p>
          <w:p w14:paraId="2647082A" w14:textId="77777777"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gradbeništvo, </w:t>
            </w:r>
          </w:p>
          <w:p w14:paraId="1C23B027" w14:textId="77777777"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kulturni in ustvarjalni sektorji, </w:t>
            </w:r>
          </w:p>
          <w:p w14:paraId="47CA867F" w14:textId="40AA630C"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digitalna</w:t>
            </w:r>
            <w:r w:rsidR="00217473" w:rsidRPr="002E48C8">
              <w:rPr>
                <w:rFonts w:asciiTheme="minorHAnsi" w:hAnsiTheme="minorHAnsi" w:cstheme="minorHAnsi"/>
                <w:sz w:val="20"/>
                <w:szCs w:val="20"/>
              </w:rPr>
              <w:t xml:space="preserve"> industrija</w:t>
            </w:r>
            <w:r w:rsidRPr="002E48C8">
              <w:rPr>
                <w:rFonts w:asciiTheme="minorHAnsi" w:hAnsiTheme="minorHAnsi" w:cstheme="minorHAnsi"/>
                <w:sz w:val="20"/>
                <w:szCs w:val="20"/>
              </w:rPr>
              <w:t xml:space="preserve">, </w:t>
            </w:r>
          </w:p>
          <w:p w14:paraId="1034E371" w14:textId="27341C17"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elektronska</w:t>
            </w:r>
            <w:r w:rsidR="00217473" w:rsidRPr="002E48C8">
              <w:rPr>
                <w:rFonts w:asciiTheme="minorHAnsi" w:hAnsiTheme="minorHAnsi" w:cstheme="minorHAnsi"/>
                <w:sz w:val="20"/>
                <w:szCs w:val="20"/>
              </w:rPr>
              <w:t xml:space="preserve"> industrija</w:t>
            </w:r>
            <w:r w:rsidRPr="002E48C8">
              <w:rPr>
                <w:rFonts w:asciiTheme="minorHAnsi" w:hAnsiTheme="minorHAnsi" w:cstheme="minorHAnsi"/>
                <w:sz w:val="20"/>
                <w:szCs w:val="20"/>
              </w:rPr>
              <w:t xml:space="preserve">, </w:t>
            </w:r>
          </w:p>
          <w:p w14:paraId="24B42B85" w14:textId="3F969DEA"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energetsko intenzivna industrija, </w:t>
            </w:r>
          </w:p>
          <w:p w14:paraId="383D3C20" w14:textId="77777777"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energija iz obnovljivih virov, </w:t>
            </w:r>
          </w:p>
          <w:p w14:paraId="2FE73998" w14:textId="77777777"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zdravstvo, </w:t>
            </w:r>
          </w:p>
          <w:p w14:paraId="17E3A201" w14:textId="77777777"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mobilnost – promet – avtomobilska industrija, </w:t>
            </w:r>
          </w:p>
          <w:p w14:paraId="093EE44B" w14:textId="77777777"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lokalno, socialno gospodarstvo in civilna varnost, </w:t>
            </w:r>
          </w:p>
          <w:p w14:paraId="6650309A" w14:textId="77777777"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prodaja na drobno, </w:t>
            </w:r>
          </w:p>
          <w:p w14:paraId="4D637C8D" w14:textId="54A0AB31" w:rsidR="00217473"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tekstilna industrija</w:t>
            </w:r>
            <w:r w:rsidR="00217473" w:rsidRPr="002E48C8">
              <w:rPr>
                <w:rFonts w:asciiTheme="minorHAnsi" w:hAnsiTheme="minorHAnsi" w:cstheme="minorHAnsi"/>
                <w:sz w:val="20"/>
                <w:szCs w:val="20"/>
              </w:rPr>
              <w:t>,</w:t>
            </w:r>
          </w:p>
          <w:p w14:paraId="635406B9" w14:textId="4CC8C612" w:rsidR="004D7BD8" w:rsidRPr="002E48C8" w:rsidRDefault="004D7BD8" w:rsidP="00316B34">
            <w:pPr>
              <w:pStyle w:val="Glava"/>
              <w:numPr>
                <w:ilvl w:val="0"/>
                <w:numId w:val="5"/>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turizem.</w:t>
            </w:r>
          </w:p>
        </w:tc>
      </w:tr>
    </w:tbl>
    <w:p w14:paraId="7B865E32" w14:textId="677B8C38" w:rsidR="00597630" w:rsidRPr="00AE44CB" w:rsidRDefault="00E4559A" w:rsidP="00AE44CB">
      <w:pPr>
        <w:spacing w:before="240" w:after="240" w:line="276" w:lineRule="auto"/>
        <w:jc w:val="both"/>
        <w:rPr>
          <w:rFonts w:asciiTheme="minorHAnsi" w:hAnsiTheme="minorHAnsi" w:cstheme="minorHAnsi"/>
          <w:b/>
          <w:sz w:val="20"/>
          <w:szCs w:val="20"/>
        </w:rPr>
      </w:pPr>
      <w:bookmarkStart w:id="19" w:name="_Toc187752745"/>
      <w:bookmarkStart w:id="20" w:name="_Toc187756291"/>
      <w:r>
        <w:rPr>
          <w:rFonts w:asciiTheme="minorHAnsi" w:hAnsiTheme="minorHAnsi" w:cstheme="minorHAnsi"/>
          <w:b/>
          <w:sz w:val="20"/>
          <w:szCs w:val="20"/>
        </w:rPr>
        <w:t>Lestvica</w:t>
      </w:r>
      <w:r w:rsidR="00597630" w:rsidRPr="008071FA">
        <w:rPr>
          <w:rFonts w:asciiTheme="minorHAnsi" w:hAnsiTheme="minorHAnsi" w:cstheme="minorHAnsi"/>
          <w:b/>
          <w:sz w:val="20"/>
          <w:szCs w:val="20"/>
        </w:rPr>
        <w:t xml:space="preserve"> tehnološke razvitosti</w:t>
      </w:r>
      <w:bookmarkEnd w:id="19"/>
      <w:bookmarkEnd w:id="20"/>
      <w:r>
        <w:rPr>
          <w:rFonts w:asciiTheme="minorHAnsi" w:hAnsiTheme="minorHAnsi" w:cstheme="minorHAnsi"/>
          <w:b/>
          <w:sz w:val="20"/>
          <w:szCs w:val="20"/>
        </w:rPr>
        <w:t xml:space="preserve"> </w:t>
      </w:r>
      <w:r w:rsidR="007A481A">
        <w:rPr>
          <w:rFonts w:asciiTheme="minorHAnsi" w:hAnsiTheme="minorHAnsi" w:cstheme="minorHAnsi"/>
          <w:b/>
          <w:sz w:val="20"/>
          <w:szCs w:val="20"/>
        </w:rPr>
        <w:t xml:space="preserve">(TRL) </w:t>
      </w:r>
      <w:r w:rsidR="005C3928" w:rsidRPr="008071FA">
        <w:rPr>
          <w:rFonts w:asciiTheme="minorHAnsi" w:hAnsiTheme="minorHAnsi" w:cstheme="minorHAnsi"/>
          <w:sz w:val="20"/>
          <w:szCs w:val="20"/>
        </w:rPr>
        <w:t xml:space="preserve">se uporablja za spremljanje razvoja od ideje do trga. </w:t>
      </w:r>
      <w:r w:rsidR="00597630" w:rsidRPr="00D548FB">
        <w:rPr>
          <w:rFonts w:asciiTheme="minorHAnsi" w:eastAsiaTheme="minorEastAsia" w:hAnsiTheme="minorHAnsi" w:cstheme="minorBidi"/>
          <w:sz w:val="20"/>
          <w:szCs w:val="20"/>
          <w:lang w:eastAsia="en-US"/>
        </w:rPr>
        <w:t xml:space="preserve">Konzorcij mora v prijavi </w:t>
      </w:r>
      <w:r w:rsidR="00D548FB" w:rsidRPr="00401ECC">
        <w:rPr>
          <w:rFonts w:asciiTheme="minorHAnsi" w:eastAsiaTheme="minorEastAsia" w:hAnsiTheme="minorHAnsi" w:cstheme="minorBidi"/>
          <w:sz w:val="20"/>
          <w:szCs w:val="20"/>
          <w:lang w:eastAsia="en-US"/>
        </w:rPr>
        <w:t xml:space="preserve">projekta </w:t>
      </w:r>
      <w:r w:rsidR="00597630" w:rsidRPr="00D548FB">
        <w:rPr>
          <w:rFonts w:asciiTheme="minorHAnsi" w:eastAsiaTheme="minorEastAsia" w:hAnsiTheme="minorHAnsi" w:cstheme="minorBidi"/>
          <w:sz w:val="20"/>
          <w:szCs w:val="20"/>
          <w:lang w:eastAsia="en-US"/>
        </w:rPr>
        <w:t xml:space="preserve">na javni </w:t>
      </w:r>
      <w:r w:rsidR="00D548FB" w:rsidRPr="00401ECC">
        <w:rPr>
          <w:rFonts w:asciiTheme="minorHAnsi" w:eastAsiaTheme="minorEastAsia" w:hAnsiTheme="minorHAnsi" w:cstheme="minorBidi"/>
          <w:sz w:val="20"/>
          <w:szCs w:val="20"/>
          <w:lang w:eastAsia="en-US"/>
        </w:rPr>
        <w:t>poziv</w:t>
      </w:r>
      <w:r w:rsidR="00597630" w:rsidRPr="00D548FB">
        <w:rPr>
          <w:rFonts w:asciiTheme="minorHAnsi" w:eastAsiaTheme="minorEastAsia" w:hAnsiTheme="minorHAnsi" w:cstheme="minorBidi"/>
          <w:sz w:val="20"/>
          <w:szCs w:val="20"/>
          <w:lang w:eastAsia="en-US"/>
        </w:rPr>
        <w:t xml:space="preserve"> jasno in realno prikazati vse potrebne raziskovalno</w:t>
      </w:r>
      <w:r w:rsidR="003E40DC">
        <w:rPr>
          <w:rFonts w:asciiTheme="minorHAnsi" w:eastAsiaTheme="minorEastAsia" w:hAnsiTheme="minorHAnsi" w:cstheme="minorBidi"/>
          <w:sz w:val="20"/>
          <w:szCs w:val="20"/>
          <w:lang w:eastAsia="en-US"/>
        </w:rPr>
        <w:t>-</w:t>
      </w:r>
      <w:r w:rsidR="00597630" w:rsidRPr="00D548FB">
        <w:rPr>
          <w:rFonts w:asciiTheme="minorHAnsi" w:eastAsiaTheme="minorEastAsia" w:hAnsiTheme="minorHAnsi" w:cstheme="minorBidi"/>
          <w:sz w:val="20"/>
          <w:szCs w:val="20"/>
          <w:lang w:eastAsia="en-US"/>
        </w:rPr>
        <w:t xml:space="preserve">razvojne faze, vključno s končnim izdelkom, procesom ali storitvijo na ravni TRL </w:t>
      </w:r>
      <w:r w:rsidR="00D548FB" w:rsidRPr="00401ECC">
        <w:rPr>
          <w:rFonts w:asciiTheme="minorHAnsi" w:eastAsiaTheme="minorEastAsia" w:hAnsiTheme="minorHAnsi" w:cstheme="minorBidi"/>
          <w:sz w:val="20"/>
          <w:szCs w:val="20"/>
          <w:lang w:eastAsia="en-US"/>
        </w:rPr>
        <w:t>4</w:t>
      </w:r>
      <w:r w:rsidR="00D548FB" w:rsidRPr="00D548FB">
        <w:rPr>
          <w:rFonts w:asciiTheme="minorHAnsi" w:eastAsiaTheme="minorEastAsia" w:hAnsiTheme="minorHAnsi" w:cstheme="minorBidi"/>
          <w:sz w:val="20"/>
          <w:szCs w:val="20"/>
          <w:lang w:eastAsia="en-US"/>
        </w:rPr>
        <w:t xml:space="preserve"> </w:t>
      </w:r>
      <w:r w:rsidR="00597630" w:rsidRPr="00D548FB">
        <w:rPr>
          <w:rFonts w:asciiTheme="minorHAnsi" w:eastAsiaTheme="minorEastAsia" w:hAnsiTheme="minorHAnsi" w:cstheme="minorBidi"/>
          <w:sz w:val="20"/>
          <w:szCs w:val="20"/>
          <w:lang w:eastAsia="en-US"/>
        </w:rPr>
        <w:t>kot tudi</w:t>
      </w:r>
      <w:r w:rsidR="00597630" w:rsidRPr="00D548FB">
        <w:rPr>
          <w:rFonts w:asciiTheme="minorHAnsi" w:eastAsiaTheme="minorEastAsia" w:hAnsiTheme="minorHAnsi" w:cstheme="minorBidi"/>
          <w:color w:val="000000" w:themeColor="text1"/>
          <w:sz w:val="20"/>
          <w:szCs w:val="20"/>
          <w:lang w:eastAsia="en-US"/>
        </w:rPr>
        <w:t xml:space="preserve"> prikazati akcijski načrt </w:t>
      </w:r>
      <w:r w:rsidR="00D548FB" w:rsidRPr="00D548FB">
        <w:rPr>
          <w:rFonts w:asciiTheme="minorHAnsi" w:eastAsiaTheme="minorEastAsia" w:hAnsiTheme="minorHAnsi" w:cstheme="minorBidi"/>
          <w:color w:val="000000" w:themeColor="text1"/>
          <w:sz w:val="20"/>
          <w:szCs w:val="20"/>
          <w:lang w:eastAsia="en-US"/>
        </w:rPr>
        <w:t>nadaljnjega razvoja rezultatov po lestvici tehnološke pripravljenosti</w:t>
      </w:r>
      <w:r w:rsidR="00DE29CE">
        <w:rPr>
          <w:rFonts w:asciiTheme="minorHAnsi" w:eastAsiaTheme="minorEastAsia" w:hAnsiTheme="minorHAnsi" w:cstheme="minorBidi"/>
          <w:color w:val="000000" w:themeColor="text1"/>
          <w:sz w:val="20"/>
          <w:szCs w:val="20"/>
          <w:lang w:eastAsia="en-US"/>
        </w:rPr>
        <w:t xml:space="preserve">, </w:t>
      </w:r>
      <w:r w:rsidR="00DE29CE" w:rsidRPr="00401ECC">
        <w:rPr>
          <w:rFonts w:asciiTheme="minorHAnsi" w:hAnsiTheme="minorHAnsi" w:cstheme="minorHAnsi"/>
          <w:sz w:val="20"/>
          <w:szCs w:val="20"/>
        </w:rPr>
        <w:t>prehod iz laboratorijskega okolja v realno okolje, kar je ključno za aktivno spodbujanje prehoda raziskovalnih rezultatov v praktično rabo.</w:t>
      </w:r>
      <w:r w:rsidR="00D548FB" w:rsidRPr="00D548FB">
        <w:t xml:space="preserve"> </w:t>
      </w:r>
    </w:p>
    <w:p w14:paraId="6CD89A19" w14:textId="041A4BD3" w:rsidR="00597630" w:rsidRPr="002E48C8" w:rsidRDefault="00597630" w:rsidP="002E48C8">
      <w:pPr>
        <w:spacing w:line="276" w:lineRule="auto"/>
        <w:contextualSpacing/>
        <w:jc w:val="both"/>
        <w:rPr>
          <w:rFonts w:asciiTheme="minorHAnsi" w:eastAsiaTheme="minorEastAsia" w:hAnsiTheme="minorHAnsi" w:cstheme="minorHAnsi"/>
          <w:sz w:val="20"/>
          <w:szCs w:val="20"/>
          <w:lang w:eastAsia="en-US"/>
        </w:rPr>
      </w:pPr>
      <w:r w:rsidRPr="002E48C8">
        <w:rPr>
          <w:rFonts w:asciiTheme="minorHAnsi" w:hAnsiTheme="minorHAnsi" w:cstheme="minorHAnsi"/>
          <w:color w:val="000000" w:themeColor="text1"/>
          <w:sz w:val="20"/>
          <w:szCs w:val="20"/>
        </w:rPr>
        <w:t xml:space="preserve">Predmet javnega </w:t>
      </w:r>
      <w:r w:rsidR="003619BB">
        <w:rPr>
          <w:rFonts w:asciiTheme="minorHAnsi" w:hAnsiTheme="minorHAnsi" w:cstheme="minorHAnsi"/>
          <w:color w:val="000000" w:themeColor="text1"/>
          <w:sz w:val="20"/>
          <w:szCs w:val="20"/>
        </w:rPr>
        <w:t>poziva</w:t>
      </w:r>
      <w:r w:rsidR="003619BB" w:rsidRPr="002E48C8">
        <w:rPr>
          <w:rFonts w:asciiTheme="minorHAnsi" w:hAnsiTheme="minorHAnsi" w:cstheme="minorHAnsi"/>
          <w:color w:val="000000" w:themeColor="text1"/>
          <w:sz w:val="20"/>
          <w:szCs w:val="20"/>
        </w:rPr>
        <w:t xml:space="preserve"> </w:t>
      </w:r>
      <w:r w:rsidRPr="002E48C8">
        <w:rPr>
          <w:rFonts w:asciiTheme="minorHAnsi" w:hAnsiTheme="minorHAnsi" w:cstheme="minorHAnsi"/>
          <w:color w:val="000000" w:themeColor="text1"/>
          <w:sz w:val="20"/>
          <w:szCs w:val="20"/>
        </w:rPr>
        <w:t xml:space="preserve">je sofinanciranje </w:t>
      </w:r>
      <w:r w:rsidR="003619BB">
        <w:rPr>
          <w:rFonts w:asciiTheme="minorHAnsi" w:hAnsiTheme="minorHAnsi" w:cstheme="minorHAnsi"/>
          <w:color w:val="000000" w:themeColor="text1"/>
          <w:sz w:val="20"/>
          <w:szCs w:val="20"/>
        </w:rPr>
        <w:t>projektov</w:t>
      </w:r>
      <w:r w:rsidRPr="002E48C8">
        <w:rPr>
          <w:rFonts w:asciiTheme="minorHAnsi" w:hAnsiTheme="minorHAnsi" w:cstheme="minorHAnsi"/>
          <w:color w:val="000000" w:themeColor="text1"/>
          <w:sz w:val="20"/>
          <w:szCs w:val="20"/>
        </w:rPr>
        <w:t>, ki vključujejo izvajanje aktivnosti na nivoju</w:t>
      </w:r>
      <w:r w:rsidRPr="002E48C8">
        <w:rPr>
          <w:rFonts w:asciiTheme="minorHAnsi" w:hAnsiTheme="minorHAnsi" w:cstheme="minorHAnsi"/>
          <w:b/>
          <w:bCs/>
          <w:color w:val="000000" w:themeColor="text1"/>
          <w:sz w:val="20"/>
          <w:szCs w:val="20"/>
        </w:rPr>
        <w:t xml:space="preserve"> industrijskih raziskav</w:t>
      </w:r>
      <w:r w:rsidRPr="002E48C8">
        <w:rPr>
          <w:rFonts w:asciiTheme="minorHAnsi" w:hAnsiTheme="minorHAnsi" w:cstheme="minorHAnsi"/>
          <w:color w:val="000000" w:themeColor="text1"/>
          <w:sz w:val="20"/>
          <w:szCs w:val="20"/>
        </w:rPr>
        <w:t xml:space="preserve">, kot jih opredeljuje </w:t>
      </w:r>
      <w:r w:rsidRPr="002E48C8">
        <w:rPr>
          <w:rFonts w:asciiTheme="minorHAnsi" w:eastAsiaTheme="minorEastAsia" w:hAnsiTheme="minorHAnsi" w:cstheme="minorHAnsi"/>
          <w:sz w:val="20"/>
          <w:szCs w:val="20"/>
          <w:lang w:eastAsia="en-US"/>
        </w:rPr>
        <w:t>Uredba komisije (EU) 2023/1315 z dne 23. junija</w:t>
      </w:r>
      <w:r w:rsidR="004A3914" w:rsidRPr="002E48C8">
        <w:rPr>
          <w:rFonts w:asciiTheme="minorHAnsi" w:eastAsiaTheme="minorEastAsia" w:hAnsiTheme="minorHAnsi" w:cstheme="minorHAnsi"/>
          <w:sz w:val="20"/>
          <w:szCs w:val="20"/>
          <w:lang w:eastAsia="en-US"/>
        </w:rPr>
        <w:t xml:space="preserve"> 2023</w:t>
      </w:r>
      <w:r w:rsidR="00392918">
        <w:rPr>
          <w:rFonts w:asciiTheme="minorHAnsi" w:eastAsiaTheme="minorEastAsia" w:hAnsiTheme="minorHAnsi" w:cstheme="minorHAnsi"/>
          <w:sz w:val="20"/>
          <w:szCs w:val="20"/>
          <w:lang w:eastAsia="en-US"/>
        </w:rPr>
        <w:t>.</w:t>
      </w:r>
    </w:p>
    <w:p w14:paraId="4C9CADB0" w14:textId="77777777" w:rsidR="00597630" w:rsidRPr="002E48C8" w:rsidRDefault="00597630" w:rsidP="002E48C8">
      <w:pPr>
        <w:spacing w:line="276" w:lineRule="auto"/>
        <w:contextualSpacing/>
        <w:jc w:val="both"/>
        <w:rPr>
          <w:rFonts w:asciiTheme="minorHAnsi" w:eastAsiaTheme="minorHAnsi" w:hAnsiTheme="minorHAnsi" w:cstheme="minorHAnsi"/>
          <w:sz w:val="20"/>
          <w:szCs w:val="20"/>
          <w:lang w:eastAsia="en-US"/>
        </w:rPr>
      </w:pPr>
    </w:p>
    <w:p w14:paraId="31C0157A" w14:textId="2524D31F" w:rsidR="00597630" w:rsidRPr="002E48C8" w:rsidRDefault="00392918" w:rsidP="00392918">
      <w:pPr>
        <w:widowControl w:val="0"/>
        <w:autoSpaceDE w:val="0"/>
        <w:autoSpaceDN w:val="0"/>
        <w:spacing w:after="160" w:line="276" w:lineRule="auto"/>
        <w:jc w:val="both"/>
        <w:rPr>
          <w:rFonts w:asciiTheme="minorHAnsi" w:hAnsiTheme="minorHAnsi" w:cstheme="minorHAnsi"/>
          <w:sz w:val="20"/>
          <w:szCs w:val="20"/>
        </w:rPr>
      </w:pPr>
      <w:r>
        <w:rPr>
          <w:rFonts w:asciiTheme="minorHAnsi" w:hAnsiTheme="minorHAnsi" w:cstheme="minorHAnsi"/>
          <w:b/>
          <w:bCs/>
          <w:sz w:val="20"/>
          <w:szCs w:val="20"/>
        </w:rPr>
        <w:t>I</w:t>
      </w:r>
      <w:r w:rsidR="00597630" w:rsidRPr="002E48C8">
        <w:rPr>
          <w:rFonts w:asciiTheme="minorHAnsi" w:hAnsiTheme="minorHAnsi" w:cstheme="minorHAnsi"/>
          <w:b/>
          <w:bCs/>
          <w:sz w:val="20"/>
          <w:szCs w:val="20"/>
        </w:rPr>
        <w:t>ndustrijska raziskava</w:t>
      </w:r>
      <w:r w:rsidR="00597630" w:rsidRPr="002E48C8">
        <w:rPr>
          <w:rFonts w:asciiTheme="minorHAnsi" w:hAnsiTheme="minorHAnsi" w:cstheme="minorHAnsi"/>
          <w:b/>
          <w:bCs/>
          <w:sz w:val="20"/>
          <w:szCs w:val="20"/>
          <w:vertAlign w:val="superscript"/>
        </w:rPr>
        <w:footnoteReference w:id="9"/>
      </w:r>
      <w:r w:rsidR="00597630" w:rsidRPr="002E48C8">
        <w:rPr>
          <w:rFonts w:asciiTheme="minorHAnsi" w:hAnsiTheme="minorHAnsi" w:cstheme="minorHAnsi"/>
          <w:sz w:val="20"/>
          <w:szCs w:val="20"/>
        </w:rPr>
        <w:t xml:space="preserve"> pomeni načrtovano raziskavo ali kritično preiskavo, katere namen je pridobivanje novega znanja in spretnosti za razvoj novih proizvodov, procesov ali storitev ali za znatno izboljšanje obstoječih proizvodov, procesov ali storitev, vključno z digitalnimi, na katerem koli področju ali v kateri koli tehnologiji, </w:t>
      </w:r>
      <w:r w:rsidR="00597630" w:rsidRPr="002E48C8">
        <w:rPr>
          <w:rFonts w:asciiTheme="minorHAnsi" w:hAnsiTheme="minorHAnsi" w:cstheme="minorHAnsi"/>
          <w:sz w:val="20"/>
          <w:szCs w:val="20"/>
        </w:rPr>
        <w:lastRenderedPageBreak/>
        <w:t xml:space="preserve">industriji ali sektorju (med drugim vključno z digitalnimi industrijami in tehnologijami, kot so </w:t>
      </w:r>
      <w:proofErr w:type="spellStart"/>
      <w:r w:rsidR="00597630" w:rsidRPr="002E48C8">
        <w:rPr>
          <w:rFonts w:asciiTheme="minorHAnsi" w:hAnsiTheme="minorHAnsi" w:cstheme="minorHAnsi"/>
          <w:sz w:val="20"/>
          <w:szCs w:val="20"/>
        </w:rPr>
        <w:t>superračunalništvo</w:t>
      </w:r>
      <w:proofErr w:type="spellEnd"/>
      <w:r w:rsidR="00597630" w:rsidRPr="002E48C8">
        <w:rPr>
          <w:rFonts w:asciiTheme="minorHAnsi" w:hAnsiTheme="minorHAnsi" w:cstheme="minorHAnsi"/>
          <w:sz w:val="20"/>
          <w:szCs w:val="20"/>
        </w:rPr>
        <w:t xml:space="preserve">, kvantne tehnologije, tehnologije blokovnih verig, umetna inteligenca, kibernetska varnost, </w:t>
      </w:r>
      <w:proofErr w:type="spellStart"/>
      <w:r w:rsidR="00597630" w:rsidRPr="002E48C8">
        <w:rPr>
          <w:rFonts w:asciiTheme="minorHAnsi" w:hAnsiTheme="minorHAnsi" w:cstheme="minorHAnsi"/>
          <w:sz w:val="20"/>
          <w:szCs w:val="20"/>
        </w:rPr>
        <w:t>velepodatki</w:t>
      </w:r>
      <w:proofErr w:type="spellEnd"/>
      <w:r w:rsidR="00597630" w:rsidRPr="002E48C8">
        <w:rPr>
          <w:rFonts w:asciiTheme="minorHAnsi" w:hAnsiTheme="minorHAnsi" w:cstheme="minorHAnsi"/>
          <w:sz w:val="20"/>
          <w:szCs w:val="20"/>
        </w:rPr>
        <w:t xml:space="preserve"> in tehnologije v oblaku). </w:t>
      </w:r>
    </w:p>
    <w:p w14:paraId="3104A94F" w14:textId="77777777" w:rsidR="00597630" w:rsidRPr="002E48C8" w:rsidRDefault="00597630" w:rsidP="00392918">
      <w:p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Industrijska raziskava vključuje oblikovanje komponent kompleksnih sistemov in lahko zajema izdelavo prototipov v laboratorijskem okolju ali okolju s simuliranimi vmesniki obstoječih sistemov ter pilotnih linij, kadar je to potrebno za industrijske raziskave, zlasti za vrednotenje generične tehnologije.</w:t>
      </w:r>
    </w:p>
    <w:p w14:paraId="729AE3DD" w14:textId="77777777" w:rsidR="00597630" w:rsidRPr="002E48C8" w:rsidRDefault="00597630" w:rsidP="002E48C8">
      <w:pPr>
        <w:spacing w:line="276" w:lineRule="auto"/>
        <w:contextualSpacing/>
        <w:jc w:val="both"/>
        <w:rPr>
          <w:rFonts w:asciiTheme="minorHAnsi" w:eastAsiaTheme="minorHAnsi" w:hAnsiTheme="minorHAnsi" w:cstheme="minorHAnsi"/>
          <w:b/>
          <w:bCs/>
          <w:sz w:val="20"/>
          <w:szCs w:val="20"/>
          <w:u w:val="single"/>
          <w:lang w:eastAsia="en-US"/>
        </w:rPr>
      </w:pPr>
    </w:p>
    <w:p w14:paraId="3B24933E" w14:textId="07D6F45D" w:rsidR="00597630" w:rsidRPr="002E48C8" w:rsidRDefault="00597630" w:rsidP="002E48C8">
      <w:pPr>
        <w:autoSpaceDE w:val="0"/>
        <w:autoSpaceDN w:val="0"/>
        <w:adjustRightInd w:val="0"/>
        <w:spacing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 xml:space="preserve">V skladu z </w:t>
      </w:r>
      <w:r w:rsidRPr="006B279E">
        <w:rPr>
          <w:rFonts w:asciiTheme="minorHAnsi" w:hAnsiTheme="minorHAnsi" w:cstheme="minorHAnsi"/>
          <w:color w:val="000000"/>
          <w:sz w:val="20"/>
          <w:szCs w:val="20"/>
        </w:rPr>
        <w:t xml:space="preserve">Okvirom </w:t>
      </w:r>
      <w:r w:rsidR="00C93BD7" w:rsidRPr="006B279E">
        <w:rPr>
          <w:rFonts w:asciiTheme="minorHAnsi" w:hAnsiTheme="minorHAnsi" w:cstheme="minorHAnsi"/>
          <w:color w:val="000000"/>
          <w:sz w:val="20"/>
          <w:szCs w:val="20"/>
        </w:rPr>
        <w:t xml:space="preserve">za DP za </w:t>
      </w:r>
      <w:r w:rsidRPr="006B279E">
        <w:rPr>
          <w:rFonts w:asciiTheme="minorHAnsi" w:hAnsiTheme="minorHAnsi" w:cstheme="minorHAnsi"/>
          <w:color w:val="000000"/>
          <w:sz w:val="20"/>
          <w:szCs w:val="20"/>
        </w:rPr>
        <w:t>RRI</w:t>
      </w:r>
      <w:r w:rsidRPr="002E48C8">
        <w:rPr>
          <w:rFonts w:asciiTheme="minorHAnsi" w:hAnsiTheme="minorHAnsi" w:cstheme="minorHAnsi"/>
          <w:color w:val="000000"/>
          <w:sz w:val="20"/>
          <w:szCs w:val="20"/>
        </w:rPr>
        <w:t>, točka 79</w:t>
      </w:r>
      <w:r w:rsidR="00D93F3E" w:rsidRPr="002E48C8">
        <w:rPr>
          <w:rFonts w:asciiTheme="minorHAnsi" w:hAnsiTheme="minorHAnsi" w:cstheme="minorHAnsi"/>
          <w:color w:val="000000"/>
          <w:sz w:val="20"/>
          <w:szCs w:val="20"/>
          <w:vertAlign w:val="superscript"/>
        </w:rPr>
        <w:footnoteReference w:id="10"/>
      </w:r>
      <w:r w:rsidRPr="002E48C8">
        <w:rPr>
          <w:rFonts w:asciiTheme="minorHAnsi" w:hAnsiTheme="minorHAnsi" w:cstheme="minorHAnsi"/>
          <w:color w:val="000000"/>
          <w:sz w:val="20"/>
          <w:szCs w:val="20"/>
        </w:rPr>
        <w:t xml:space="preserve">, se pri razvrščanju različnih dejavnosti glede na ustrezno kategorijo Komisija sklicuje na lastno prakso ter na posebne primere in pojasnila iz priročnika </w:t>
      </w:r>
      <w:proofErr w:type="spellStart"/>
      <w:r w:rsidRPr="002E48C8">
        <w:rPr>
          <w:rFonts w:asciiTheme="minorHAnsi" w:hAnsiTheme="minorHAnsi" w:cstheme="minorHAnsi"/>
          <w:color w:val="000000"/>
          <w:sz w:val="20"/>
          <w:szCs w:val="20"/>
        </w:rPr>
        <w:t>Frascati</w:t>
      </w:r>
      <w:proofErr w:type="spellEnd"/>
      <w:r w:rsidRPr="002E48C8">
        <w:rPr>
          <w:rStyle w:val="Sprotnaopomba-sklic"/>
          <w:rFonts w:asciiTheme="minorHAnsi" w:hAnsiTheme="minorHAnsi" w:cstheme="minorHAnsi"/>
          <w:color w:val="000000"/>
          <w:sz w:val="20"/>
          <w:szCs w:val="20"/>
        </w:rPr>
        <w:footnoteReference w:id="11"/>
      </w:r>
      <w:r w:rsidRPr="002E48C8">
        <w:rPr>
          <w:rFonts w:asciiTheme="minorHAnsi" w:hAnsiTheme="minorHAnsi" w:cstheme="minorHAnsi"/>
          <w:color w:val="000000"/>
          <w:sz w:val="20"/>
          <w:szCs w:val="20"/>
        </w:rPr>
        <w:t xml:space="preserve"> organizacije OECD "</w:t>
      </w:r>
      <w:proofErr w:type="spellStart"/>
      <w:r w:rsidRPr="00DF455D">
        <w:rPr>
          <w:rFonts w:asciiTheme="minorHAnsi" w:hAnsiTheme="minorHAnsi" w:cstheme="minorHAnsi"/>
          <w:color w:val="000000"/>
          <w:sz w:val="20"/>
          <w:szCs w:val="20"/>
        </w:rPr>
        <w:t>Measurement</w:t>
      </w:r>
      <w:proofErr w:type="spellEnd"/>
      <w:r w:rsidRPr="00DF455D">
        <w:rPr>
          <w:rFonts w:asciiTheme="minorHAnsi" w:hAnsiTheme="minorHAnsi" w:cstheme="minorHAnsi"/>
          <w:color w:val="000000"/>
          <w:sz w:val="20"/>
          <w:szCs w:val="20"/>
        </w:rPr>
        <w:t xml:space="preserve"> </w:t>
      </w:r>
      <w:proofErr w:type="spellStart"/>
      <w:r w:rsidRPr="00DF455D">
        <w:rPr>
          <w:rFonts w:asciiTheme="minorHAnsi" w:hAnsiTheme="minorHAnsi" w:cstheme="minorHAnsi"/>
          <w:color w:val="000000"/>
          <w:sz w:val="20"/>
          <w:szCs w:val="20"/>
        </w:rPr>
        <w:t>of</w:t>
      </w:r>
      <w:proofErr w:type="spellEnd"/>
      <w:r w:rsidRPr="00DF455D">
        <w:rPr>
          <w:rFonts w:asciiTheme="minorHAnsi" w:hAnsiTheme="minorHAnsi" w:cstheme="minorHAnsi"/>
          <w:color w:val="000000"/>
          <w:sz w:val="20"/>
          <w:szCs w:val="20"/>
        </w:rPr>
        <w:t xml:space="preserve"> </w:t>
      </w:r>
      <w:proofErr w:type="spellStart"/>
      <w:r w:rsidRPr="00DF455D">
        <w:rPr>
          <w:rFonts w:asciiTheme="minorHAnsi" w:hAnsiTheme="minorHAnsi" w:cstheme="minorHAnsi"/>
          <w:color w:val="000000"/>
          <w:sz w:val="20"/>
          <w:szCs w:val="20"/>
        </w:rPr>
        <w:t>Scientific</w:t>
      </w:r>
      <w:proofErr w:type="spellEnd"/>
      <w:r w:rsidRPr="00DF455D">
        <w:rPr>
          <w:rFonts w:asciiTheme="minorHAnsi" w:hAnsiTheme="minorHAnsi" w:cstheme="minorHAnsi"/>
          <w:color w:val="000000"/>
          <w:sz w:val="20"/>
          <w:szCs w:val="20"/>
        </w:rPr>
        <w:t xml:space="preserve"> </w:t>
      </w:r>
      <w:proofErr w:type="spellStart"/>
      <w:r w:rsidRPr="00DF455D">
        <w:rPr>
          <w:rFonts w:asciiTheme="minorHAnsi" w:hAnsiTheme="minorHAnsi" w:cstheme="minorHAnsi"/>
          <w:color w:val="000000"/>
          <w:sz w:val="20"/>
          <w:szCs w:val="20"/>
        </w:rPr>
        <w:t>and</w:t>
      </w:r>
      <w:proofErr w:type="spellEnd"/>
      <w:r w:rsidRPr="00DF455D">
        <w:rPr>
          <w:rFonts w:asciiTheme="minorHAnsi" w:hAnsiTheme="minorHAnsi" w:cstheme="minorHAnsi"/>
          <w:color w:val="000000"/>
          <w:sz w:val="20"/>
          <w:szCs w:val="20"/>
        </w:rPr>
        <w:t xml:space="preserve"> </w:t>
      </w:r>
      <w:proofErr w:type="spellStart"/>
      <w:r w:rsidRPr="00DF455D">
        <w:rPr>
          <w:rFonts w:asciiTheme="minorHAnsi" w:hAnsiTheme="minorHAnsi" w:cstheme="minorHAnsi"/>
          <w:color w:val="000000"/>
          <w:sz w:val="20"/>
          <w:szCs w:val="20"/>
        </w:rPr>
        <w:t>Technological</w:t>
      </w:r>
      <w:proofErr w:type="spellEnd"/>
      <w:r w:rsidRPr="00DF455D">
        <w:rPr>
          <w:rFonts w:asciiTheme="minorHAnsi" w:hAnsiTheme="minorHAnsi" w:cstheme="minorHAnsi"/>
          <w:color w:val="000000"/>
          <w:sz w:val="20"/>
          <w:szCs w:val="20"/>
        </w:rPr>
        <w:t xml:space="preserve"> </w:t>
      </w:r>
      <w:proofErr w:type="spellStart"/>
      <w:r w:rsidRPr="00DF455D">
        <w:rPr>
          <w:rFonts w:asciiTheme="minorHAnsi" w:hAnsiTheme="minorHAnsi" w:cstheme="minorHAnsi"/>
          <w:color w:val="000000"/>
          <w:sz w:val="20"/>
          <w:szCs w:val="20"/>
        </w:rPr>
        <w:t>Activities</w:t>
      </w:r>
      <w:proofErr w:type="spellEnd"/>
      <w:r w:rsidRPr="00DF455D">
        <w:rPr>
          <w:rFonts w:asciiTheme="minorHAnsi" w:hAnsiTheme="minorHAnsi" w:cstheme="minorHAnsi"/>
          <w:color w:val="000000"/>
          <w:sz w:val="20"/>
          <w:szCs w:val="20"/>
        </w:rPr>
        <w:t xml:space="preserve">, </w:t>
      </w:r>
      <w:proofErr w:type="spellStart"/>
      <w:r w:rsidRPr="00DF455D">
        <w:rPr>
          <w:rFonts w:asciiTheme="minorHAnsi" w:hAnsiTheme="minorHAnsi" w:cstheme="minorHAnsi"/>
          <w:color w:val="000000"/>
          <w:sz w:val="20"/>
          <w:szCs w:val="20"/>
        </w:rPr>
        <w:t>Proposed</w:t>
      </w:r>
      <w:proofErr w:type="spellEnd"/>
      <w:r w:rsidRPr="00DF455D">
        <w:rPr>
          <w:rFonts w:asciiTheme="minorHAnsi" w:hAnsiTheme="minorHAnsi" w:cstheme="minorHAnsi"/>
          <w:color w:val="000000"/>
          <w:sz w:val="20"/>
          <w:szCs w:val="20"/>
        </w:rPr>
        <w:t xml:space="preserve"> Standard </w:t>
      </w:r>
      <w:proofErr w:type="spellStart"/>
      <w:r w:rsidRPr="00DF455D">
        <w:rPr>
          <w:rFonts w:asciiTheme="minorHAnsi" w:hAnsiTheme="minorHAnsi" w:cstheme="minorHAnsi"/>
          <w:color w:val="000000"/>
          <w:sz w:val="20"/>
          <w:szCs w:val="20"/>
        </w:rPr>
        <w:t>Practice</w:t>
      </w:r>
      <w:proofErr w:type="spellEnd"/>
      <w:r w:rsidRPr="00DF455D">
        <w:rPr>
          <w:rFonts w:asciiTheme="minorHAnsi" w:hAnsiTheme="minorHAnsi" w:cstheme="minorHAnsi"/>
          <w:color w:val="000000"/>
          <w:sz w:val="20"/>
          <w:szCs w:val="20"/>
        </w:rPr>
        <w:t xml:space="preserve"> </w:t>
      </w:r>
      <w:proofErr w:type="spellStart"/>
      <w:r w:rsidRPr="00DF455D">
        <w:rPr>
          <w:rFonts w:asciiTheme="minorHAnsi" w:hAnsiTheme="minorHAnsi" w:cstheme="minorHAnsi"/>
          <w:color w:val="000000"/>
          <w:sz w:val="20"/>
          <w:szCs w:val="20"/>
        </w:rPr>
        <w:t>for</w:t>
      </w:r>
      <w:proofErr w:type="spellEnd"/>
      <w:r w:rsidRPr="00DF455D">
        <w:rPr>
          <w:rFonts w:asciiTheme="minorHAnsi" w:hAnsiTheme="minorHAnsi" w:cstheme="minorHAnsi"/>
          <w:color w:val="000000"/>
          <w:sz w:val="20"/>
          <w:szCs w:val="20"/>
        </w:rPr>
        <w:t xml:space="preserve"> </w:t>
      </w:r>
      <w:proofErr w:type="spellStart"/>
      <w:r w:rsidRPr="00DF455D">
        <w:rPr>
          <w:rFonts w:asciiTheme="minorHAnsi" w:hAnsiTheme="minorHAnsi" w:cstheme="minorHAnsi"/>
          <w:color w:val="000000"/>
          <w:sz w:val="20"/>
          <w:szCs w:val="20"/>
        </w:rPr>
        <w:t>Surveys</w:t>
      </w:r>
      <w:proofErr w:type="spellEnd"/>
      <w:r w:rsidRPr="00DF455D">
        <w:rPr>
          <w:rFonts w:asciiTheme="minorHAnsi" w:hAnsiTheme="minorHAnsi" w:cstheme="minorHAnsi"/>
          <w:color w:val="000000"/>
          <w:sz w:val="20"/>
          <w:szCs w:val="20"/>
        </w:rPr>
        <w:t xml:space="preserve"> on </w:t>
      </w:r>
      <w:proofErr w:type="spellStart"/>
      <w:r w:rsidRPr="00DF455D">
        <w:rPr>
          <w:rFonts w:asciiTheme="minorHAnsi" w:hAnsiTheme="minorHAnsi" w:cstheme="minorHAnsi"/>
          <w:color w:val="000000"/>
          <w:sz w:val="20"/>
          <w:szCs w:val="20"/>
        </w:rPr>
        <w:t>Research</w:t>
      </w:r>
      <w:proofErr w:type="spellEnd"/>
      <w:r w:rsidRPr="00DF455D">
        <w:rPr>
          <w:rFonts w:asciiTheme="minorHAnsi" w:hAnsiTheme="minorHAnsi" w:cstheme="minorHAnsi"/>
          <w:color w:val="000000"/>
          <w:sz w:val="20"/>
          <w:szCs w:val="20"/>
        </w:rPr>
        <w:t xml:space="preserve"> </w:t>
      </w:r>
      <w:proofErr w:type="spellStart"/>
      <w:r w:rsidRPr="00DF455D">
        <w:rPr>
          <w:rFonts w:asciiTheme="minorHAnsi" w:hAnsiTheme="minorHAnsi" w:cstheme="minorHAnsi"/>
          <w:color w:val="000000"/>
          <w:sz w:val="20"/>
          <w:szCs w:val="20"/>
        </w:rPr>
        <w:t>and</w:t>
      </w:r>
      <w:proofErr w:type="spellEnd"/>
      <w:r w:rsidRPr="00DF455D">
        <w:rPr>
          <w:rFonts w:asciiTheme="minorHAnsi" w:hAnsiTheme="minorHAnsi" w:cstheme="minorHAnsi"/>
          <w:color w:val="000000"/>
          <w:sz w:val="20"/>
          <w:szCs w:val="20"/>
        </w:rPr>
        <w:t xml:space="preserve"> </w:t>
      </w:r>
      <w:proofErr w:type="spellStart"/>
      <w:r w:rsidRPr="00DF455D">
        <w:rPr>
          <w:rFonts w:asciiTheme="minorHAnsi" w:hAnsiTheme="minorHAnsi" w:cstheme="minorHAnsi"/>
          <w:color w:val="000000"/>
          <w:sz w:val="20"/>
          <w:szCs w:val="20"/>
        </w:rPr>
        <w:t>Experimental</w:t>
      </w:r>
      <w:proofErr w:type="spellEnd"/>
      <w:r w:rsidRPr="00DF455D">
        <w:rPr>
          <w:rFonts w:asciiTheme="minorHAnsi" w:hAnsiTheme="minorHAnsi" w:cstheme="minorHAnsi"/>
          <w:color w:val="000000"/>
          <w:sz w:val="20"/>
          <w:szCs w:val="20"/>
        </w:rPr>
        <w:t xml:space="preserve"> </w:t>
      </w:r>
      <w:proofErr w:type="spellStart"/>
      <w:r w:rsidRPr="00DF455D">
        <w:rPr>
          <w:rFonts w:asciiTheme="minorHAnsi" w:hAnsiTheme="minorHAnsi" w:cstheme="minorHAnsi"/>
          <w:color w:val="000000"/>
          <w:sz w:val="20"/>
          <w:szCs w:val="20"/>
        </w:rPr>
        <w:t>Development</w:t>
      </w:r>
      <w:proofErr w:type="spellEnd"/>
      <w:r w:rsidRPr="002E48C8">
        <w:rPr>
          <w:rFonts w:asciiTheme="minorHAnsi" w:hAnsiTheme="minorHAnsi" w:cstheme="minorHAnsi"/>
          <w:color w:val="000000"/>
          <w:sz w:val="20"/>
          <w:szCs w:val="20"/>
        </w:rPr>
        <w:t xml:space="preserve">“ (Meritve znanstvenih in tehnoloških dejavnosti, predlagana standardna metoda za ankete o raziskavah in eksperimentalnem razvoju). V praksi velja, razen če se dokaže, da bi bilo treba v posameznih primerih uporabljati drugačno lestvico, da različne kategorije </w:t>
      </w:r>
      <w:r w:rsidR="003619BB">
        <w:rPr>
          <w:rFonts w:asciiTheme="minorHAnsi" w:hAnsiTheme="minorHAnsi" w:cstheme="minorHAnsi"/>
          <w:color w:val="000000"/>
          <w:sz w:val="20"/>
          <w:szCs w:val="20"/>
        </w:rPr>
        <w:t>projektov</w:t>
      </w:r>
      <w:r w:rsidR="003619BB" w:rsidRPr="002E48C8">
        <w:rPr>
          <w:rFonts w:asciiTheme="minorHAnsi" w:hAnsiTheme="minorHAnsi" w:cstheme="minorHAnsi"/>
          <w:color w:val="000000"/>
          <w:sz w:val="20"/>
          <w:szCs w:val="20"/>
        </w:rPr>
        <w:t xml:space="preserve"> </w:t>
      </w:r>
      <w:r w:rsidRPr="002E48C8">
        <w:rPr>
          <w:rFonts w:asciiTheme="minorHAnsi" w:hAnsiTheme="minorHAnsi" w:cstheme="minorHAnsi"/>
          <w:color w:val="000000"/>
          <w:sz w:val="20"/>
          <w:szCs w:val="20"/>
        </w:rPr>
        <w:t xml:space="preserve">ustrezajo ravnem 1 (temeljne raziskave), 2–4 (industrijske raziskave) in 5–8 (eksperimentalni razvoj) tehnološke pripravljenosti. </w:t>
      </w:r>
    </w:p>
    <w:p w14:paraId="0531720A" w14:textId="77777777" w:rsidR="00597630" w:rsidRPr="002E48C8" w:rsidRDefault="00597630" w:rsidP="002E48C8">
      <w:pPr>
        <w:spacing w:line="276" w:lineRule="auto"/>
        <w:jc w:val="both"/>
        <w:rPr>
          <w:rFonts w:asciiTheme="minorHAnsi" w:eastAsiaTheme="minorHAnsi" w:hAnsiTheme="minorHAnsi" w:cstheme="minorHAnsi"/>
          <w:sz w:val="20"/>
          <w:szCs w:val="20"/>
          <w:lang w:eastAsia="en-US"/>
        </w:rPr>
      </w:pPr>
    </w:p>
    <w:tbl>
      <w:tblPr>
        <w:tblStyle w:val="Tabelamrea3"/>
        <w:tblW w:w="9067" w:type="dxa"/>
        <w:tblLook w:val="04A0" w:firstRow="1" w:lastRow="0" w:firstColumn="1" w:lastColumn="0" w:noHBand="0" w:noVBand="1"/>
      </w:tblPr>
      <w:tblGrid>
        <w:gridCol w:w="1689"/>
        <w:gridCol w:w="1142"/>
        <w:gridCol w:w="6236"/>
      </w:tblGrid>
      <w:tr w:rsidR="00597630" w:rsidRPr="002E48C8" w14:paraId="5E9D25E7" w14:textId="77777777" w:rsidTr="4E038DBF">
        <w:trPr>
          <w:trHeight w:val="300"/>
        </w:trPr>
        <w:tc>
          <w:tcPr>
            <w:tcW w:w="1689" w:type="dxa"/>
            <w:shd w:val="clear" w:color="auto" w:fill="F2F2F2" w:themeFill="background1" w:themeFillShade="F2"/>
          </w:tcPr>
          <w:p w14:paraId="54F0AC2B" w14:textId="77777777" w:rsidR="00597630" w:rsidRPr="002E48C8" w:rsidRDefault="00597630" w:rsidP="002E48C8">
            <w:pPr>
              <w:widowControl w:val="0"/>
              <w:tabs>
                <w:tab w:val="left" w:pos="1194"/>
              </w:tabs>
              <w:autoSpaceDE w:val="0"/>
              <w:autoSpaceDN w:val="0"/>
              <w:spacing w:line="276" w:lineRule="auto"/>
              <w:ind w:right="116"/>
              <w:contextualSpacing/>
              <w:rPr>
                <w:rFonts w:asciiTheme="minorHAnsi" w:eastAsia="Microsoft Sans Serif" w:hAnsiTheme="minorHAnsi" w:cstheme="minorHAnsi"/>
                <w:sz w:val="20"/>
                <w:szCs w:val="20"/>
                <w:lang w:eastAsia="en-US"/>
              </w:rPr>
            </w:pPr>
          </w:p>
        </w:tc>
        <w:tc>
          <w:tcPr>
            <w:tcW w:w="1142" w:type="dxa"/>
            <w:shd w:val="clear" w:color="auto" w:fill="F2F2F2" w:themeFill="background1" w:themeFillShade="F2"/>
          </w:tcPr>
          <w:p w14:paraId="3009D2DA" w14:textId="77777777" w:rsidR="00597630" w:rsidRPr="002E48C8" w:rsidRDefault="00597630" w:rsidP="002E48C8">
            <w:pPr>
              <w:widowControl w:val="0"/>
              <w:tabs>
                <w:tab w:val="left" w:pos="1194"/>
              </w:tabs>
              <w:autoSpaceDE w:val="0"/>
              <w:autoSpaceDN w:val="0"/>
              <w:spacing w:line="276" w:lineRule="auto"/>
              <w:ind w:right="116"/>
              <w:contextualSpacing/>
              <w:rPr>
                <w:rFonts w:asciiTheme="minorHAnsi" w:eastAsia="Microsoft Sans Serif" w:hAnsiTheme="minorHAnsi" w:cstheme="minorHAnsi"/>
                <w:sz w:val="20"/>
                <w:szCs w:val="20"/>
                <w:lang w:eastAsia="en-US"/>
              </w:rPr>
            </w:pPr>
            <w:r w:rsidRPr="002E48C8">
              <w:rPr>
                <w:rFonts w:asciiTheme="minorHAnsi" w:eastAsia="Microsoft Sans Serif" w:hAnsiTheme="minorHAnsi" w:cstheme="minorHAnsi"/>
                <w:sz w:val="20"/>
                <w:szCs w:val="20"/>
                <w:lang w:eastAsia="en-US"/>
              </w:rPr>
              <w:t>TRL stopnja</w:t>
            </w:r>
          </w:p>
        </w:tc>
        <w:tc>
          <w:tcPr>
            <w:tcW w:w="6236" w:type="dxa"/>
            <w:shd w:val="clear" w:color="auto" w:fill="F2F2F2" w:themeFill="background1" w:themeFillShade="F2"/>
          </w:tcPr>
          <w:p w14:paraId="03EAB7E3" w14:textId="325F7E32" w:rsidR="00597630" w:rsidRPr="002E48C8" w:rsidRDefault="00597630" w:rsidP="002E48C8">
            <w:pPr>
              <w:widowControl w:val="0"/>
              <w:tabs>
                <w:tab w:val="left" w:pos="1194"/>
              </w:tabs>
              <w:autoSpaceDE w:val="0"/>
              <w:autoSpaceDN w:val="0"/>
              <w:spacing w:line="276" w:lineRule="auto"/>
              <w:ind w:right="116"/>
              <w:contextualSpacing/>
              <w:rPr>
                <w:rFonts w:asciiTheme="minorHAnsi" w:eastAsia="Microsoft Sans Serif" w:hAnsiTheme="minorHAnsi" w:cstheme="minorHAnsi"/>
                <w:sz w:val="20"/>
                <w:szCs w:val="20"/>
                <w:lang w:eastAsia="en-US"/>
              </w:rPr>
            </w:pPr>
            <w:r w:rsidRPr="002E48C8">
              <w:rPr>
                <w:rFonts w:asciiTheme="minorHAnsi" w:eastAsia="Microsoft Sans Serif" w:hAnsiTheme="minorHAnsi" w:cstheme="minorHAnsi"/>
                <w:sz w:val="20"/>
                <w:szCs w:val="20"/>
                <w:lang w:eastAsia="en-US"/>
              </w:rPr>
              <w:t>Pojasnilo TRL stopnje</w:t>
            </w:r>
            <w:r w:rsidR="00BA47B9" w:rsidRPr="002E48C8">
              <w:rPr>
                <w:rStyle w:val="Sprotnaopomba-sklic"/>
                <w:rFonts w:asciiTheme="minorHAnsi" w:eastAsia="Microsoft Sans Serif" w:hAnsiTheme="minorHAnsi" w:cstheme="minorHAnsi"/>
                <w:sz w:val="20"/>
                <w:szCs w:val="20"/>
                <w:lang w:eastAsia="en-US"/>
              </w:rPr>
              <w:footnoteReference w:id="12"/>
            </w:r>
          </w:p>
        </w:tc>
      </w:tr>
      <w:tr w:rsidR="00597630" w:rsidRPr="002E48C8" w14:paraId="74C9AF5E" w14:textId="77777777" w:rsidTr="00813E61">
        <w:trPr>
          <w:trHeight w:val="645"/>
        </w:trPr>
        <w:tc>
          <w:tcPr>
            <w:tcW w:w="1689" w:type="dxa"/>
            <w:vMerge w:val="restart"/>
          </w:tcPr>
          <w:p w14:paraId="4DC3EFBA" w14:textId="77777777" w:rsidR="00597630" w:rsidRPr="002E48C8" w:rsidRDefault="00597630" w:rsidP="002E48C8">
            <w:pPr>
              <w:widowControl w:val="0"/>
              <w:tabs>
                <w:tab w:val="left" w:pos="1194"/>
              </w:tabs>
              <w:autoSpaceDE w:val="0"/>
              <w:autoSpaceDN w:val="0"/>
              <w:spacing w:line="276" w:lineRule="auto"/>
              <w:ind w:right="116"/>
              <w:contextualSpacing/>
              <w:rPr>
                <w:rFonts w:asciiTheme="minorHAnsi" w:eastAsia="Microsoft Sans Serif" w:hAnsiTheme="minorHAnsi" w:cstheme="minorHAnsi"/>
                <w:sz w:val="20"/>
                <w:szCs w:val="20"/>
                <w:lang w:eastAsia="en-US"/>
              </w:rPr>
            </w:pPr>
          </w:p>
          <w:p w14:paraId="70D0801E" w14:textId="77777777" w:rsidR="00597630" w:rsidRPr="002E48C8" w:rsidRDefault="00597630" w:rsidP="002E48C8">
            <w:pPr>
              <w:widowControl w:val="0"/>
              <w:tabs>
                <w:tab w:val="left" w:pos="1194"/>
              </w:tabs>
              <w:autoSpaceDE w:val="0"/>
              <w:autoSpaceDN w:val="0"/>
              <w:spacing w:line="276" w:lineRule="auto"/>
              <w:ind w:right="116"/>
              <w:contextualSpacing/>
              <w:rPr>
                <w:rFonts w:asciiTheme="minorHAnsi" w:eastAsia="Microsoft Sans Serif" w:hAnsiTheme="minorHAnsi" w:cstheme="minorHAnsi"/>
                <w:sz w:val="20"/>
                <w:szCs w:val="20"/>
                <w:lang w:eastAsia="en-US"/>
              </w:rPr>
            </w:pPr>
          </w:p>
          <w:p w14:paraId="09CFFF08" w14:textId="77777777" w:rsidR="00597630" w:rsidRPr="002E48C8" w:rsidRDefault="00597630" w:rsidP="002E48C8">
            <w:pPr>
              <w:widowControl w:val="0"/>
              <w:tabs>
                <w:tab w:val="left" w:pos="1194"/>
              </w:tabs>
              <w:autoSpaceDE w:val="0"/>
              <w:autoSpaceDN w:val="0"/>
              <w:spacing w:line="276" w:lineRule="auto"/>
              <w:ind w:right="116"/>
              <w:contextualSpacing/>
              <w:rPr>
                <w:rFonts w:asciiTheme="minorHAnsi" w:eastAsia="Microsoft Sans Serif" w:hAnsiTheme="minorHAnsi" w:cstheme="minorHAnsi"/>
                <w:sz w:val="20"/>
                <w:szCs w:val="20"/>
                <w:lang w:eastAsia="en-US"/>
              </w:rPr>
            </w:pPr>
            <w:r w:rsidRPr="002E48C8">
              <w:rPr>
                <w:rFonts w:asciiTheme="minorHAnsi" w:eastAsia="Microsoft Sans Serif" w:hAnsiTheme="minorHAnsi" w:cstheme="minorHAnsi"/>
                <w:sz w:val="20"/>
                <w:szCs w:val="20"/>
                <w:lang w:eastAsia="en-US"/>
              </w:rPr>
              <w:t>Industrijska raziskava</w:t>
            </w:r>
          </w:p>
          <w:p w14:paraId="0B777A66" w14:textId="77777777" w:rsidR="00597630" w:rsidRPr="002E48C8" w:rsidRDefault="00597630" w:rsidP="002E48C8">
            <w:pPr>
              <w:widowControl w:val="0"/>
              <w:tabs>
                <w:tab w:val="left" w:pos="1194"/>
              </w:tabs>
              <w:autoSpaceDE w:val="0"/>
              <w:autoSpaceDN w:val="0"/>
              <w:spacing w:line="276" w:lineRule="auto"/>
              <w:ind w:right="116"/>
              <w:contextualSpacing/>
              <w:rPr>
                <w:rFonts w:asciiTheme="minorHAnsi" w:eastAsia="Microsoft Sans Serif" w:hAnsiTheme="minorHAnsi" w:cstheme="minorHAnsi"/>
                <w:sz w:val="20"/>
                <w:szCs w:val="20"/>
                <w:lang w:eastAsia="en-US"/>
              </w:rPr>
            </w:pPr>
          </w:p>
        </w:tc>
        <w:tc>
          <w:tcPr>
            <w:tcW w:w="1142" w:type="dxa"/>
            <w:vAlign w:val="center"/>
          </w:tcPr>
          <w:p w14:paraId="5A380AAF" w14:textId="7A5FFEC1" w:rsidR="00597630" w:rsidRPr="002E48C8" w:rsidRDefault="0830CB28" w:rsidP="4E038DBF">
            <w:pPr>
              <w:widowControl w:val="0"/>
              <w:tabs>
                <w:tab w:val="left" w:pos="1194"/>
              </w:tabs>
              <w:autoSpaceDE w:val="0"/>
              <w:autoSpaceDN w:val="0"/>
              <w:spacing w:line="276" w:lineRule="auto"/>
              <w:ind w:right="116"/>
              <w:contextualSpacing/>
              <w:rPr>
                <w:rFonts w:asciiTheme="minorHAnsi" w:eastAsia="Microsoft Sans Serif" w:hAnsiTheme="minorHAnsi" w:cstheme="minorBidi"/>
                <w:sz w:val="20"/>
                <w:szCs w:val="20"/>
                <w:lang w:eastAsia="en-US"/>
              </w:rPr>
            </w:pPr>
            <w:r w:rsidRPr="4E038DBF">
              <w:rPr>
                <w:rFonts w:asciiTheme="minorHAnsi" w:eastAsia="Microsoft Sans Serif" w:hAnsiTheme="minorHAnsi" w:cstheme="minorBidi"/>
                <w:sz w:val="20"/>
                <w:szCs w:val="20"/>
                <w:lang w:eastAsia="en-US"/>
              </w:rPr>
              <w:t>TRL 3</w:t>
            </w:r>
          </w:p>
        </w:tc>
        <w:tc>
          <w:tcPr>
            <w:tcW w:w="6236" w:type="dxa"/>
            <w:vAlign w:val="center"/>
          </w:tcPr>
          <w:p w14:paraId="32FED1F7" w14:textId="364C84BD" w:rsidR="00597630" w:rsidRPr="002E48C8" w:rsidRDefault="0830CB28" w:rsidP="4E038DBF">
            <w:pPr>
              <w:spacing w:line="276" w:lineRule="auto"/>
              <w:ind w:left="1"/>
              <w:contextualSpacing/>
              <w:rPr>
                <w:rFonts w:asciiTheme="minorHAnsi" w:eastAsiaTheme="minorEastAsia" w:hAnsiTheme="minorHAnsi" w:cstheme="minorBidi"/>
                <w:sz w:val="20"/>
                <w:szCs w:val="20"/>
                <w:lang w:eastAsia="en-US"/>
              </w:rPr>
            </w:pPr>
            <w:r w:rsidRPr="4E038DBF">
              <w:rPr>
                <w:rFonts w:asciiTheme="minorHAnsi" w:eastAsia="Arial" w:hAnsiTheme="minorHAnsi" w:cstheme="minorBidi"/>
                <w:sz w:val="20"/>
                <w:szCs w:val="20"/>
                <w:lang w:eastAsia="en-US"/>
              </w:rPr>
              <w:t>Eksperimentalna ali analitična potrditev koncepta.</w:t>
            </w:r>
          </w:p>
        </w:tc>
      </w:tr>
      <w:tr w:rsidR="00597630" w:rsidRPr="002E48C8" w14:paraId="21792016" w14:textId="77777777" w:rsidTr="4E038DBF">
        <w:trPr>
          <w:trHeight w:val="765"/>
        </w:trPr>
        <w:tc>
          <w:tcPr>
            <w:tcW w:w="1689" w:type="dxa"/>
            <w:vMerge/>
          </w:tcPr>
          <w:p w14:paraId="7859A3A7" w14:textId="77777777" w:rsidR="00597630" w:rsidRPr="002E48C8" w:rsidRDefault="00597630" w:rsidP="002E48C8">
            <w:pPr>
              <w:widowControl w:val="0"/>
              <w:tabs>
                <w:tab w:val="left" w:pos="1194"/>
              </w:tabs>
              <w:autoSpaceDE w:val="0"/>
              <w:autoSpaceDN w:val="0"/>
              <w:spacing w:line="276" w:lineRule="auto"/>
              <w:ind w:right="116"/>
              <w:contextualSpacing/>
              <w:rPr>
                <w:rFonts w:asciiTheme="minorHAnsi" w:eastAsia="Microsoft Sans Serif" w:hAnsiTheme="minorHAnsi" w:cstheme="minorHAnsi"/>
                <w:sz w:val="20"/>
                <w:szCs w:val="20"/>
                <w:lang w:eastAsia="en-US"/>
              </w:rPr>
            </w:pPr>
          </w:p>
        </w:tc>
        <w:tc>
          <w:tcPr>
            <w:tcW w:w="1142" w:type="dxa"/>
            <w:vAlign w:val="center"/>
          </w:tcPr>
          <w:p w14:paraId="7D0B54B5" w14:textId="3A5E9EC4" w:rsidR="00597630" w:rsidRPr="002E48C8" w:rsidRDefault="0830CB28" w:rsidP="4E038DBF">
            <w:pPr>
              <w:widowControl w:val="0"/>
              <w:tabs>
                <w:tab w:val="left" w:pos="1194"/>
              </w:tabs>
              <w:autoSpaceDE w:val="0"/>
              <w:autoSpaceDN w:val="0"/>
              <w:spacing w:line="276" w:lineRule="auto"/>
              <w:ind w:right="116"/>
              <w:contextualSpacing/>
              <w:rPr>
                <w:rFonts w:asciiTheme="minorHAnsi" w:eastAsia="Microsoft Sans Serif" w:hAnsiTheme="minorHAnsi" w:cstheme="minorBidi"/>
                <w:sz w:val="20"/>
                <w:szCs w:val="20"/>
                <w:lang w:eastAsia="en-US"/>
              </w:rPr>
            </w:pPr>
            <w:r w:rsidRPr="4E038DBF">
              <w:rPr>
                <w:rFonts w:asciiTheme="minorHAnsi" w:eastAsia="Microsoft Sans Serif" w:hAnsiTheme="minorHAnsi" w:cstheme="minorBidi"/>
                <w:sz w:val="20"/>
                <w:szCs w:val="20"/>
                <w:lang w:eastAsia="en-US"/>
              </w:rPr>
              <w:t>T</w:t>
            </w:r>
            <w:r w:rsidRPr="00813E61">
              <w:rPr>
                <w:rFonts w:asciiTheme="minorHAnsi" w:eastAsiaTheme="minorEastAsia" w:hAnsiTheme="minorHAnsi" w:cstheme="minorBidi"/>
                <w:sz w:val="20"/>
                <w:szCs w:val="20"/>
                <w:lang w:eastAsia="en-US"/>
              </w:rPr>
              <w:t>RL 4</w:t>
            </w:r>
          </w:p>
        </w:tc>
        <w:tc>
          <w:tcPr>
            <w:tcW w:w="6236" w:type="dxa"/>
            <w:vAlign w:val="center"/>
          </w:tcPr>
          <w:p w14:paraId="36BD913A" w14:textId="308D047A" w:rsidR="00597630" w:rsidRPr="002E48C8" w:rsidRDefault="0830CB28" w:rsidP="4E038DBF">
            <w:pPr>
              <w:spacing w:line="276" w:lineRule="auto"/>
              <w:ind w:left="1" w:right="271"/>
              <w:contextualSpacing/>
              <w:rPr>
                <w:rFonts w:asciiTheme="minorHAnsi" w:eastAsiaTheme="minorEastAsia" w:hAnsiTheme="minorHAnsi" w:cstheme="minorBidi"/>
                <w:sz w:val="20"/>
                <w:szCs w:val="20"/>
                <w:lang w:eastAsia="en-US"/>
              </w:rPr>
            </w:pPr>
            <w:r w:rsidRPr="4E038DBF">
              <w:rPr>
                <w:rFonts w:asciiTheme="minorHAnsi" w:eastAsia="Arial" w:hAnsiTheme="minorHAnsi" w:cstheme="minorBidi"/>
                <w:sz w:val="20"/>
                <w:szCs w:val="20"/>
                <w:lang w:eastAsia="en-US"/>
              </w:rPr>
              <w:t>Potrditev tehnologije v laboratorijskem okolju.</w:t>
            </w:r>
          </w:p>
        </w:tc>
      </w:tr>
    </w:tbl>
    <w:p w14:paraId="1DBFFBCC" w14:textId="77777777" w:rsidR="00597630" w:rsidRPr="002E48C8" w:rsidRDefault="00597630" w:rsidP="002E48C8">
      <w:pPr>
        <w:autoSpaceDE w:val="0"/>
        <w:autoSpaceDN w:val="0"/>
        <w:adjustRightInd w:val="0"/>
        <w:spacing w:line="276" w:lineRule="auto"/>
        <w:jc w:val="both"/>
        <w:rPr>
          <w:rFonts w:asciiTheme="minorHAnsi" w:hAnsiTheme="minorHAnsi" w:cstheme="minorHAnsi"/>
          <w:color w:val="000000"/>
          <w:sz w:val="20"/>
          <w:szCs w:val="20"/>
        </w:rPr>
      </w:pPr>
    </w:p>
    <w:p w14:paraId="692B7123" w14:textId="1F93B0E6" w:rsidR="00597630" w:rsidRPr="002E48C8" w:rsidRDefault="00597630" w:rsidP="06DE7F46">
      <w:pPr>
        <w:autoSpaceDE w:val="0"/>
        <w:autoSpaceDN w:val="0"/>
        <w:adjustRightInd w:val="0"/>
        <w:spacing w:line="276" w:lineRule="auto"/>
        <w:jc w:val="both"/>
        <w:rPr>
          <w:rFonts w:asciiTheme="minorHAnsi" w:hAnsiTheme="minorHAnsi" w:cstheme="minorBidi"/>
          <w:color w:val="000000"/>
          <w:sz w:val="20"/>
          <w:szCs w:val="20"/>
        </w:rPr>
      </w:pPr>
      <w:r w:rsidRPr="06DE7F46">
        <w:rPr>
          <w:rFonts w:asciiTheme="minorHAnsi" w:hAnsiTheme="minorHAnsi" w:cstheme="minorBidi"/>
          <w:color w:val="000000" w:themeColor="text1"/>
          <w:sz w:val="20"/>
          <w:szCs w:val="20"/>
        </w:rPr>
        <w:t>Aktivnosti</w:t>
      </w:r>
      <w:r w:rsidR="424E19AF" w:rsidRPr="06DE7F46">
        <w:rPr>
          <w:rFonts w:asciiTheme="minorHAnsi" w:hAnsiTheme="minorHAnsi" w:cstheme="minorBidi"/>
          <w:color w:val="000000" w:themeColor="text1"/>
          <w:sz w:val="20"/>
          <w:szCs w:val="20"/>
        </w:rPr>
        <w:t>,</w:t>
      </w:r>
      <w:r w:rsidRPr="06DE7F46">
        <w:rPr>
          <w:rFonts w:asciiTheme="minorHAnsi" w:hAnsiTheme="minorHAnsi" w:cstheme="minorBidi"/>
          <w:color w:val="000000" w:themeColor="text1"/>
          <w:sz w:val="20"/>
          <w:szCs w:val="20"/>
        </w:rPr>
        <w:t xml:space="preserve"> upravičene do financiranja v tem javnem </w:t>
      </w:r>
      <w:r w:rsidR="003619BB" w:rsidRPr="06DE7F46">
        <w:rPr>
          <w:rFonts w:asciiTheme="minorHAnsi" w:hAnsiTheme="minorHAnsi" w:cstheme="minorBidi"/>
          <w:color w:val="000000" w:themeColor="text1"/>
          <w:sz w:val="20"/>
          <w:szCs w:val="20"/>
        </w:rPr>
        <w:t>pozivu</w:t>
      </w:r>
      <w:r w:rsidR="62688321" w:rsidRPr="06DE7F46">
        <w:rPr>
          <w:rFonts w:asciiTheme="minorHAnsi" w:hAnsiTheme="minorHAnsi" w:cstheme="minorBidi"/>
          <w:color w:val="000000" w:themeColor="text1"/>
          <w:sz w:val="20"/>
          <w:szCs w:val="20"/>
        </w:rPr>
        <w:t>,</w:t>
      </w:r>
      <w:r w:rsidR="003619BB" w:rsidRPr="06DE7F46">
        <w:rPr>
          <w:rFonts w:asciiTheme="minorHAnsi" w:hAnsiTheme="minorHAnsi" w:cstheme="minorBidi"/>
          <w:color w:val="000000" w:themeColor="text1"/>
          <w:sz w:val="20"/>
          <w:szCs w:val="20"/>
        </w:rPr>
        <w:t xml:space="preserve"> </w:t>
      </w:r>
      <w:r w:rsidRPr="06DE7F46">
        <w:rPr>
          <w:rFonts w:asciiTheme="minorHAnsi" w:hAnsiTheme="minorHAnsi" w:cstheme="minorBidi"/>
          <w:color w:val="000000" w:themeColor="text1"/>
          <w:sz w:val="20"/>
          <w:szCs w:val="20"/>
        </w:rPr>
        <w:t>so raziskovalno-razvojn</w:t>
      </w:r>
      <w:r w:rsidR="00AE44CB" w:rsidRPr="06DE7F46">
        <w:rPr>
          <w:rFonts w:asciiTheme="minorHAnsi" w:hAnsiTheme="minorHAnsi" w:cstheme="minorBidi"/>
          <w:color w:val="000000" w:themeColor="text1"/>
          <w:sz w:val="20"/>
          <w:szCs w:val="20"/>
        </w:rPr>
        <w:t>e</w:t>
      </w:r>
      <w:r w:rsidRPr="06DE7F46">
        <w:rPr>
          <w:rFonts w:asciiTheme="minorHAnsi" w:hAnsiTheme="minorHAnsi" w:cstheme="minorBidi"/>
          <w:color w:val="000000" w:themeColor="text1"/>
          <w:sz w:val="20"/>
          <w:szCs w:val="20"/>
        </w:rPr>
        <w:t xml:space="preserve"> aktivnosti na nivoju industrijskih raziskav (TRL 3-4)</w:t>
      </w:r>
      <w:r w:rsidR="003619BB" w:rsidRPr="06DE7F46">
        <w:rPr>
          <w:rFonts w:asciiTheme="minorHAnsi" w:hAnsiTheme="minorHAnsi" w:cstheme="minorBidi"/>
          <w:color w:val="000000" w:themeColor="text1"/>
          <w:sz w:val="20"/>
          <w:szCs w:val="20"/>
        </w:rPr>
        <w:t>.</w:t>
      </w:r>
    </w:p>
    <w:p w14:paraId="42A0361D" w14:textId="77777777" w:rsidR="00597630" w:rsidRPr="002E48C8" w:rsidRDefault="00597630" w:rsidP="002E48C8">
      <w:pPr>
        <w:autoSpaceDE w:val="0"/>
        <w:autoSpaceDN w:val="0"/>
        <w:adjustRightInd w:val="0"/>
        <w:spacing w:line="276" w:lineRule="auto"/>
        <w:jc w:val="both"/>
        <w:rPr>
          <w:rFonts w:asciiTheme="minorHAnsi" w:hAnsiTheme="minorHAnsi" w:cstheme="minorHAnsi"/>
          <w:color w:val="000000"/>
          <w:sz w:val="20"/>
          <w:szCs w:val="20"/>
        </w:rPr>
      </w:pPr>
    </w:p>
    <w:tbl>
      <w:tblPr>
        <w:tblStyle w:val="Tabelamrea3"/>
        <w:tblW w:w="0" w:type="auto"/>
        <w:shd w:val="clear" w:color="auto" w:fill="F2F2F2" w:themeFill="background1" w:themeFillShade="F2"/>
        <w:tblLook w:val="04A0" w:firstRow="1" w:lastRow="0" w:firstColumn="1" w:lastColumn="0" w:noHBand="0" w:noVBand="1"/>
      </w:tblPr>
      <w:tblGrid>
        <w:gridCol w:w="9062"/>
      </w:tblGrid>
      <w:tr w:rsidR="00597630" w:rsidRPr="002E48C8" w14:paraId="2B48FDF1" w14:textId="77777777" w:rsidTr="00401ECC">
        <w:tc>
          <w:tcPr>
            <w:tcW w:w="9062" w:type="dxa"/>
            <w:shd w:val="clear" w:color="auto" w:fill="F2F2F2" w:themeFill="background1" w:themeFillShade="F2"/>
          </w:tcPr>
          <w:p w14:paraId="35902430" w14:textId="730431FC" w:rsidR="00597630" w:rsidRPr="002E48C8" w:rsidRDefault="00597630"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Pri pripravi prijave je potrebno upoštevati, da so do sofinanciranja upravičene dejavnosti, ki so v skladu z zgoraj naveden</w:t>
            </w:r>
            <w:r w:rsidR="00AE44CB">
              <w:rPr>
                <w:rFonts w:asciiTheme="minorHAnsi" w:eastAsiaTheme="minorHAnsi" w:hAnsiTheme="minorHAnsi" w:cstheme="minorHAnsi"/>
                <w:color w:val="000000" w:themeColor="text1"/>
                <w:sz w:val="20"/>
                <w:szCs w:val="20"/>
                <w:lang w:eastAsia="en-US"/>
              </w:rPr>
              <w:t>o</w:t>
            </w:r>
            <w:r w:rsidRPr="002E48C8">
              <w:rPr>
                <w:rFonts w:asciiTheme="minorHAnsi" w:eastAsiaTheme="minorHAnsi" w:hAnsiTheme="minorHAnsi" w:cstheme="minorHAnsi"/>
                <w:color w:val="000000" w:themeColor="text1"/>
                <w:sz w:val="20"/>
                <w:szCs w:val="20"/>
                <w:lang w:eastAsia="en-US"/>
              </w:rPr>
              <w:t xml:space="preserve"> definicij</w:t>
            </w:r>
            <w:r w:rsidR="00AE44CB">
              <w:rPr>
                <w:rFonts w:asciiTheme="minorHAnsi" w:eastAsiaTheme="minorHAnsi" w:hAnsiTheme="minorHAnsi" w:cstheme="minorHAnsi"/>
                <w:color w:val="000000" w:themeColor="text1"/>
                <w:sz w:val="20"/>
                <w:szCs w:val="20"/>
                <w:lang w:eastAsia="en-US"/>
              </w:rPr>
              <w:t>o</w:t>
            </w:r>
            <w:r w:rsidRPr="002E48C8">
              <w:rPr>
                <w:rFonts w:asciiTheme="minorHAnsi" w:eastAsiaTheme="minorHAnsi" w:hAnsiTheme="minorHAnsi" w:cstheme="minorHAnsi"/>
                <w:color w:val="000000" w:themeColor="text1"/>
                <w:sz w:val="20"/>
                <w:szCs w:val="20"/>
                <w:lang w:eastAsia="en-US"/>
              </w:rPr>
              <w:t xml:space="preserve"> opredeljene kot industrijske raziskave. Ostale dejavnosti, ki so tudi nujne za uspešno izvedbo </w:t>
            </w:r>
            <w:r w:rsidR="003619BB">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 vendar ne spadajo med raziskovalno</w:t>
            </w:r>
            <w:r w:rsidR="003E40DC">
              <w:rPr>
                <w:rFonts w:asciiTheme="minorHAnsi" w:eastAsiaTheme="minorHAnsi" w:hAnsiTheme="minorHAnsi" w:cstheme="minorHAnsi"/>
                <w:color w:val="000000" w:themeColor="text1"/>
                <w:sz w:val="20"/>
                <w:szCs w:val="20"/>
                <w:lang w:eastAsia="en-US"/>
              </w:rPr>
              <w:t>-</w:t>
            </w:r>
            <w:r w:rsidRPr="002E48C8">
              <w:rPr>
                <w:rFonts w:asciiTheme="minorHAnsi" w:eastAsiaTheme="minorHAnsi" w:hAnsiTheme="minorHAnsi" w:cstheme="minorHAnsi"/>
                <w:color w:val="000000" w:themeColor="text1"/>
                <w:sz w:val="20"/>
                <w:szCs w:val="20"/>
                <w:lang w:eastAsia="en-US"/>
              </w:rPr>
              <w:t>razvojne dejavnosti, so neupravičene za sofinanciranje.</w:t>
            </w:r>
          </w:p>
          <w:p w14:paraId="75C9062C" w14:textId="77777777" w:rsidR="00597630" w:rsidRPr="002E48C8" w:rsidRDefault="00597630"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p>
          <w:p w14:paraId="3BFEC3CA" w14:textId="4A84A8B2" w:rsidR="00597630" w:rsidRPr="002E48C8" w:rsidRDefault="00597630"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Aktivnosti na že doseženi stopnji TRL 1-2 niso upravičene do sofinanciranja.</w:t>
            </w:r>
          </w:p>
          <w:p w14:paraId="37A9F553" w14:textId="77777777" w:rsidR="00597630" w:rsidRPr="002E48C8" w:rsidRDefault="00597630"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p>
          <w:p w14:paraId="0E353BEF" w14:textId="1D7A20FF" w:rsidR="00597630" w:rsidRPr="002E48C8" w:rsidRDefault="00597630" w:rsidP="002E48C8">
            <w:pPr>
              <w:tabs>
                <w:tab w:val="center" w:pos="4536"/>
                <w:tab w:val="right" w:pos="9072"/>
              </w:tabs>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color w:val="000000" w:themeColor="text1"/>
                <w:sz w:val="20"/>
                <w:szCs w:val="20"/>
                <w:lang w:eastAsia="en-US"/>
              </w:rPr>
              <w:t xml:space="preserve">Lestvica TRL predstavlja pripomoček pri načrtovanju poteka </w:t>
            </w:r>
            <w:r w:rsidR="003619BB">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 xml:space="preserve"> in postavitvi terminskega plana, pri čemer pa lahko potek in zaporedje aktivnosti v določeni meri odstopa od predstavljene TRL lestvice, v skladu s posebnostmi </w:t>
            </w:r>
            <w:r w:rsidR="003619BB">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 xml:space="preserve">. Pri planiranju aktivnosti </w:t>
            </w:r>
            <w:r w:rsidR="003619BB">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 xml:space="preserve"> </w:t>
            </w:r>
            <w:r w:rsidR="003619BB">
              <w:rPr>
                <w:rFonts w:asciiTheme="minorHAnsi" w:eastAsiaTheme="minorHAnsi" w:hAnsiTheme="minorHAnsi" w:cstheme="minorHAnsi"/>
                <w:color w:val="000000" w:themeColor="text1"/>
                <w:sz w:val="20"/>
                <w:szCs w:val="20"/>
                <w:lang w:eastAsia="en-US"/>
              </w:rPr>
              <w:t xml:space="preserve">(v </w:t>
            </w:r>
            <w:r w:rsidR="003619BB" w:rsidRPr="002E48C8">
              <w:rPr>
                <w:rFonts w:asciiTheme="minorHAnsi" w:eastAsiaTheme="minorHAnsi" w:hAnsiTheme="minorHAnsi" w:cstheme="minorHAnsi"/>
                <w:color w:val="000000" w:themeColor="text1"/>
                <w:sz w:val="20"/>
                <w:szCs w:val="20"/>
                <w:lang w:eastAsia="en-US"/>
              </w:rPr>
              <w:t>O</w:t>
            </w:r>
            <w:r w:rsidR="003619BB">
              <w:rPr>
                <w:rFonts w:asciiTheme="minorHAnsi" w:eastAsiaTheme="minorHAnsi" w:hAnsiTheme="minorHAnsi" w:cstheme="minorHAnsi"/>
                <w:color w:val="000000" w:themeColor="text1"/>
                <w:sz w:val="20"/>
                <w:szCs w:val="20"/>
                <w:lang w:eastAsia="en-US"/>
              </w:rPr>
              <w:t>brazcu</w:t>
            </w:r>
            <w:r w:rsidR="003619BB" w:rsidRPr="002E48C8">
              <w:rPr>
                <w:rFonts w:asciiTheme="minorHAnsi" w:eastAsiaTheme="minorHAnsi" w:hAnsiTheme="minorHAnsi" w:cstheme="minorHAnsi"/>
                <w:color w:val="000000" w:themeColor="text1"/>
                <w:sz w:val="20"/>
                <w:szCs w:val="20"/>
                <w:lang w:eastAsia="en-US"/>
              </w:rPr>
              <w:t xml:space="preserve"> </w:t>
            </w:r>
            <w:r w:rsidRPr="002E48C8">
              <w:rPr>
                <w:rFonts w:asciiTheme="minorHAnsi" w:eastAsiaTheme="minorHAnsi" w:hAnsiTheme="minorHAnsi" w:cstheme="minorHAnsi"/>
                <w:color w:val="000000" w:themeColor="text1"/>
                <w:sz w:val="20"/>
                <w:szCs w:val="20"/>
                <w:lang w:eastAsia="en-US"/>
              </w:rPr>
              <w:t>2</w:t>
            </w:r>
            <w:r w:rsidR="003619BB">
              <w:rPr>
                <w:rFonts w:asciiTheme="minorHAnsi" w:eastAsiaTheme="minorHAnsi" w:hAnsiTheme="minorHAnsi" w:cstheme="minorHAnsi"/>
                <w:color w:val="000000" w:themeColor="text1"/>
                <w:sz w:val="20"/>
                <w:szCs w:val="20"/>
                <w:lang w:eastAsia="en-US"/>
              </w:rPr>
              <w:t>)</w:t>
            </w:r>
            <w:r w:rsidRPr="002E48C8">
              <w:rPr>
                <w:rFonts w:asciiTheme="minorHAnsi" w:eastAsiaTheme="minorHAnsi" w:hAnsiTheme="minorHAnsi" w:cstheme="minorHAnsi"/>
                <w:color w:val="000000" w:themeColor="text1"/>
                <w:sz w:val="20"/>
                <w:szCs w:val="20"/>
                <w:lang w:eastAsia="en-US"/>
              </w:rPr>
              <w:t xml:space="preserve"> torej sledite lestvici TRL, vendar pa navajajte aktivnosti, kot so potrebne za </w:t>
            </w:r>
            <w:r w:rsidR="003619BB">
              <w:rPr>
                <w:rFonts w:asciiTheme="minorHAnsi" w:eastAsiaTheme="minorHAnsi" w:hAnsiTheme="minorHAnsi" w:cstheme="minorHAnsi"/>
                <w:color w:val="000000" w:themeColor="text1"/>
                <w:sz w:val="20"/>
                <w:szCs w:val="20"/>
                <w:lang w:eastAsia="en-US"/>
              </w:rPr>
              <w:t>projekt</w:t>
            </w:r>
            <w:r w:rsidRPr="002E48C8">
              <w:rPr>
                <w:rFonts w:asciiTheme="minorHAnsi" w:eastAsiaTheme="minorHAnsi" w:hAnsiTheme="minorHAnsi" w:cstheme="minorHAnsi"/>
                <w:color w:val="000000" w:themeColor="text1"/>
                <w:sz w:val="20"/>
                <w:szCs w:val="20"/>
                <w:lang w:eastAsia="en-US"/>
              </w:rPr>
              <w:t xml:space="preserve">. Aktivnosti </w:t>
            </w:r>
            <w:r w:rsidR="003619BB">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 xml:space="preserve"> načrtujte v zaporedju, ki ustreza TRL lestvici.</w:t>
            </w:r>
          </w:p>
        </w:tc>
      </w:tr>
    </w:tbl>
    <w:p w14:paraId="5B0BE446" w14:textId="77777777" w:rsidR="006510A8" w:rsidRDefault="006510A8" w:rsidP="006510A8">
      <w:pPr>
        <w:spacing w:after="240" w:line="276" w:lineRule="auto"/>
        <w:jc w:val="both"/>
        <w:rPr>
          <w:rFonts w:asciiTheme="minorHAnsi" w:hAnsiTheme="minorHAnsi" w:cstheme="minorHAnsi"/>
          <w:b/>
          <w:sz w:val="20"/>
          <w:szCs w:val="20"/>
        </w:rPr>
      </w:pPr>
      <w:bookmarkStart w:id="21" w:name="_Toc187752746"/>
      <w:bookmarkStart w:id="22" w:name="_Toc187756292"/>
    </w:p>
    <w:p w14:paraId="1CF5F3B2" w14:textId="19E9BA97" w:rsidR="00F57C36" w:rsidRPr="00C10EEA" w:rsidRDefault="00FC06F8" w:rsidP="00401ECC">
      <w:pPr>
        <w:spacing w:line="276" w:lineRule="auto"/>
        <w:jc w:val="both"/>
        <w:rPr>
          <w:rFonts w:asciiTheme="minorHAnsi" w:hAnsiTheme="minorHAnsi" w:cstheme="minorHAnsi"/>
          <w:b/>
          <w:sz w:val="20"/>
          <w:szCs w:val="20"/>
        </w:rPr>
      </w:pPr>
      <w:r w:rsidRPr="00842484">
        <w:rPr>
          <w:rFonts w:asciiTheme="minorHAnsi" w:hAnsiTheme="minorHAnsi" w:cstheme="minorHAnsi"/>
          <w:b/>
          <w:sz w:val="20"/>
          <w:szCs w:val="20"/>
        </w:rPr>
        <w:t>Načelo DNSH</w:t>
      </w:r>
      <w:bookmarkEnd w:id="21"/>
      <w:bookmarkEnd w:id="22"/>
      <w:r w:rsidR="00AE44CB">
        <w:rPr>
          <w:rFonts w:asciiTheme="minorHAnsi" w:hAnsiTheme="minorHAnsi" w:cstheme="minorHAnsi"/>
          <w:b/>
          <w:sz w:val="20"/>
          <w:szCs w:val="20"/>
        </w:rPr>
        <w:t xml:space="preserve"> - </w:t>
      </w:r>
      <w:r w:rsidR="00AE44CB">
        <w:rPr>
          <w:rFonts w:asciiTheme="minorHAnsi" w:hAnsiTheme="minorHAnsi" w:cstheme="minorHAnsi"/>
          <w:sz w:val="20"/>
          <w:szCs w:val="20"/>
        </w:rPr>
        <w:t>p</w:t>
      </w:r>
      <w:r w:rsidR="006510A8">
        <w:rPr>
          <w:rFonts w:asciiTheme="minorHAnsi" w:hAnsiTheme="minorHAnsi" w:cstheme="minorHAnsi"/>
          <w:sz w:val="20"/>
          <w:szCs w:val="20"/>
        </w:rPr>
        <w:t>rojekt</w:t>
      </w:r>
      <w:r w:rsidR="00F57C36" w:rsidRPr="002E48C8">
        <w:rPr>
          <w:rFonts w:asciiTheme="minorHAnsi" w:hAnsiTheme="minorHAnsi" w:cstheme="minorHAnsi"/>
          <w:sz w:val="20"/>
          <w:szCs w:val="20"/>
        </w:rPr>
        <w:t xml:space="preserve"> mora biti tehnološko nevtralen v smislu vpliva na okolje na ravni njegove uporabe in slediti načelu »da se ne škoduje bistveno« (angleško </w:t>
      </w:r>
      <w:r w:rsidR="004E03DB" w:rsidRPr="002E48C8">
        <w:rPr>
          <w:rFonts w:asciiTheme="minorHAnsi" w:hAnsiTheme="minorHAnsi" w:cstheme="minorHAnsi"/>
          <w:sz w:val="20"/>
          <w:szCs w:val="20"/>
        </w:rPr>
        <w:t>»</w:t>
      </w:r>
      <w:r w:rsidR="00F57C36" w:rsidRPr="002E48C8">
        <w:rPr>
          <w:rFonts w:asciiTheme="minorHAnsi" w:hAnsiTheme="minorHAnsi" w:cstheme="minorHAnsi"/>
          <w:sz w:val="20"/>
          <w:szCs w:val="20"/>
        </w:rPr>
        <w:t xml:space="preserve">Do No </w:t>
      </w:r>
      <w:proofErr w:type="spellStart"/>
      <w:r w:rsidR="00F57C36" w:rsidRPr="002E48C8">
        <w:rPr>
          <w:rFonts w:asciiTheme="minorHAnsi" w:hAnsiTheme="minorHAnsi" w:cstheme="minorHAnsi"/>
          <w:sz w:val="20"/>
          <w:szCs w:val="20"/>
        </w:rPr>
        <w:t>Significant</w:t>
      </w:r>
      <w:proofErr w:type="spellEnd"/>
      <w:r w:rsidR="00F57C36" w:rsidRPr="002E48C8">
        <w:rPr>
          <w:rFonts w:asciiTheme="minorHAnsi" w:hAnsiTheme="minorHAnsi" w:cstheme="minorHAnsi"/>
          <w:sz w:val="20"/>
          <w:szCs w:val="20"/>
        </w:rPr>
        <w:t xml:space="preserve"> </w:t>
      </w:r>
      <w:proofErr w:type="spellStart"/>
      <w:r w:rsidR="00F57C36" w:rsidRPr="002E48C8">
        <w:rPr>
          <w:rFonts w:asciiTheme="minorHAnsi" w:hAnsiTheme="minorHAnsi" w:cstheme="minorHAnsi"/>
          <w:sz w:val="20"/>
          <w:szCs w:val="20"/>
        </w:rPr>
        <w:t>Harm</w:t>
      </w:r>
      <w:proofErr w:type="spellEnd"/>
      <w:r w:rsidR="004E03DB" w:rsidRPr="002E48C8">
        <w:rPr>
          <w:rFonts w:asciiTheme="minorHAnsi" w:hAnsiTheme="minorHAnsi" w:cstheme="minorHAnsi"/>
          <w:sz w:val="20"/>
          <w:szCs w:val="20"/>
        </w:rPr>
        <w:t>«</w:t>
      </w:r>
      <w:r w:rsidR="00F57C36" w:rsidRPr="002E48C8">
        <w:rPr>
          <w:rFonts w:asciiTheme="minorHAnsi" w:hAnsiTheme="minorHAnsi" w:cstheme="minorHAnsi"/>
          <w:sz w:val="20"/>
          <w:szCs w:val="20"/>
        </w:rPr>
        <w:t>, v nadaljnjem besedilu: DNSH).</w:t>
      </w:r>
    </w:p>
    <w:p w14:paraId="07B64BDA" w14:textId="12C78DBB" w:rsidR="00F57C36" w:rsidRPr="002E48C8" w:rsidRDefault="00F57C36" w:rsidP="002E48C8">
      <w:p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Načelo DNSH zavezuje člane konzorcija, da </w:t>
      </w:r>
      <w:r w:rsidR="006510A8">
        <w:rPr>
          <w:rFonts w:asciiTheme="minorHAnsi" w:hAnsiTheme="minorHAnsi" w:cstheme="minorHAnsi"/>
          <w:sz w:val="20"/>
          <w:szCs w:val="20"/>
        </w:rPr>
        <w:t>projekt</w:t>
      </w:r>
      <w:r w:rsidRPr="002E48C8">
        <w:rPr>
          <w:rFonts w:asciiTheme="minorHAnsi" w:hAnsiTheme="minorHAnsi" w:cstheme="minorHAnsi"/>
          <w:sz w:val="20"/>
          <w:szCs w:val="20"/>
        </w:rPr>
        <w:t xml:space="preserve"> in njegovi rezultati: </w:t>
      </w:r>
    </w:p>
    <w:p w14:paraId="707EB219" w14:textId="581E35D4" w:rsidR="00F57C36" w:rsidRPr="002E48C8" w:rsidRDefault="00F57C36" w:rsidP="00316B34">
      <w:pPr>
        <w:pStyle w:val="Odstavekseznama"/>
        <w:numPr>
          <w:ilvl w:val="0"/>
          <w:numId w:val="7"/>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ne bodo povzročili večjih emisij toplogrednih plinov</w:t>
      </w:r>
      <w:r w:rsidR="004E03DB" w:rsidRPr="002E48C8">
        <w:rPr>
          <w:rFonts w:asciiTheme="minorHAnsi" w:hAnsiTheme="minorHAnsi" w:cstheme="minorHAnsi"/>
          <w:sz w:val="20"/>
          <w:szCs w:val="20"/>
        </w:rPr>
        <w:t>,</w:t>
      </w:r>
    </w:p>
    <w:p w14:paraId="478368E9" w14:textId="2398503F" w:rsidR="00F57C36" w:rsidRPr="002E48C8" w:rsidRDefault="00F57C36" w:rsidP="00316B34">
      <w:pPr>
        <w:pStyle w:val="Odstavekseznama"/>
        <w:numPr>
          <w:ilvl w:val="0"/>
          <w:numId w:val="7"/>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ne bodo imeli negativnih vplivov na podnebje (na trenutne in pričakovane razmere)</w:t>
      </w:r>
      <w:r w:rsidR="004E03DB" w:rsidRPr="002E48C8">
        <w:rPr>
          <w:rFonts w:asciiTheme="minorHAnsi" w:hAnsiTheme="minorHAnsi" w:cstheme="minorHAnsi"/>
          <w:sz w:val="20"/>
          <w:szCs w:val="20"/>
        </w:rPr>
        <w:t>,</w:t>
      </w:r>
    </w:p>
    <w:p w14:paraId="175C87FE" w14:textId="5551F559" w:rsidR="00F57C36" w:rsidRPr="002E48C8" w:rsidRDefault="00F57C36" w:rsidP="00316B34">
      <w:pPr>
        <w:pStyle w:val="Odstavekseznama"/>
        <w:numPr>
          <w:ilvl w:val="0"/>
          <w:numId w:val="7"/>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lastRenderedPageBreak/>
        <w:t>ne bodo imeli negativnega vpliva na trajnostno rabo in varstvo vodnih in morskih virov</w:t>
      </w:r>
      <w:r w:rsidR="004E03DB" w:rsidRPr="002E48C8">
        <w:rPr>
          <w:rFonts w:asciiTheme="minorHAnsi" w:hAnsiTheme="minorHAnsi" w:cstheme="minorHAnsi"/>
          <w:sz w:val="20"/>
          <w:szCs w:val="20"/>
        </w:rPr>
        <w:t>,</w:t>
      </w:r>
    </w:p>
    <w:p w14:paraId="53D9CA7A" w14:textId="211974D9" w:rsidR="00F57C36" w:rsidRPr="002E48C8" w:rsidRDefault="00F57C36" w:rsidP="00316B34">
      <w:pPr>
        <w:pStyle w:val="Odstavekseznama"/>
        <w:numPr>
          <w:ilvl w:val="0"/>
          <w:numId w:val="7"/>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bodo skladni s konceptom krožnega gospodarstva</w:t>
      </w:r>
      <w:r w:rsidR="004E03DB" w:rsidRPr="002E48C8">
        <w:rPr>
          <w:rFonts w:asciiTheme="minorHAnsi" w:hAnsiTheme="minorHAnsi" w:cstheme="minorHAnsi"/>
          <w:sz w:val="20"/>
          <w:szCs w:val="20"/>
        </w:rPr>
        <w:t>,</w:t>
      </w:r>
    </w:p>
    <w:p w14:paraId="653994CB" w14:textId="073EF44D" w:rsidR="00F57C36" w:rsidRPr="002E48C8" w:rsidRDefault="00F57C36" w:rsidP="00316B34">
      <w:pPr>
        <w:pStyle w:val="Odstavekseznama"/>
        <w:numPr>
          <w:ilvl w:val="0"/>
          <w:numId w:val="7"/>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ne bodo bistveno povečali emisij, onesnaževali zraka, vode ali tal</w:t>
      </w:r>
      <w:r w:rsidR="004E03DB" w:rsidRPr="002E48C8">
        <w:rPr>
          <w:rFonts w:asciiTheme="minorHAnsi" w:hAnsiTheme="minorHAnsi" w:cstheme="minorHAnsi"/>
          <w:sz w:val="20"/>
          <w:szCs w:val="20"/>
        </w:rPr>
        <w:t>,</w:t>
      </w:r>
    </w:p>
    <w:p w14:paraId="6D0E0DDB" w14:textId="77777777" w:rsidR="00F57C36" w:rsidRPr="002E48C8" w:rsidRDefault="00F57C36" w:rsidP="00316B34">
      <w:pPr>
        <w:pStyle w:val="Odstavekseznama"/>
        <w:numPr>
          <w:ilvl w:val="0"/>
          <w:numId w:val="7"/>
        </w:num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ne bodo bistveno škodovali varovanju in ohranjanju biotske raznovrstnosti in ekosistemov.</w:t>
      </w:r>
    </w:p>
    <w:p w14:paraId="37323358" w14:textId="77777777" w:rsidR="004D3221" w:rsidRPr="002E48C8" w:rsidRDefault="004D3221" w:rsidP="002E48C8">
      <w:pPr>
        <w:spacing w:line="276" w:lineRule="auto"/>
        <w:jc w:val="both"/>
        <w:rPr>
          <w:rFonts w:asciiTheme="minorHAnsi" w:hAnsiTheme="minorHAnsi" w:cstheme="minorHAnsi"/>
          <w:sz w:val="20"/>
          <w:szCs w:val="20"/>
        </w:rPr>
      </w:pPr>
    </w:p>
    <w:tbl>
      <w:tblPr>
        <w:tblStyle w:val="Tabelamrea"/>
        <w:tblW w:w="0" w:type="auto"/>
        <w:shd w:val="clear" w:color="auto" w:fill="F2F2F2" w:themeFill="background1" w:themeFillShade="F2"/>
        <w:tblLook w:val="04A0" w:firstRow="1" w:lastRow="0" w:firstColumn="1" w:lastColumn="0" w:noHBand="0" w:noVBand="1"/>
      </w:tblPr>
      <w:tblGrid>
        <w:gridCol w:w="9062"/>
      </w:tblGrid>
      <w:tr w:rsidR="004D3221" w:rsidRPr="002E48C8" w14:paraId="42533A87" w14:textId="77777777" w:rsidTr="00401ECC">
        <w:tc>
          <w:tcPr>
            <w:tcW w:w="9062" w:type="dxa"/>
            <w:shd w:val="clear" w:color="auto" w:fill="F2F2F2" w:themeFill="background1" w:themeFillShade="F2"/>
          </w:tcPr>
          <w:p w14:paraId="1BE8856C" w14:textId="2575BB6A" w:rsidR="004D3221" w:rsidRPr="002E48C8" w:rsidRDefault="004D3221" w:rsidP="002E48C8">
            <w:pPr>
              <w:pStyle w:val="Glava"/>
              <w:spacing w:line="276" w:lineRule="auto"/>
              <w:jc w:val="both"/>
              <w:rPr>
                <w:rFonts w:asciiTheme="minorHAnsi" w:hAnsiTheme="minorHAnsi" w:cstheme="minorHAnsi"/>
                <w:color w:val="000000" w:themeColor="text1"/>
                <w:sz w:val="20"/>
                <w:szCs w:val="20"/>
              </w:rPr>
            </w:pPr>
            <w:r w:rsidRPr="002E48C8">
              <w:rPr>
                <w:rFonts w:asciiTheme="minorHAnsi" w:hAnsiTheme="minorHAnsi" w:cstheme="minorHAnsi"/>
                <w:color w:val="000000" w:themeColor="text1"/>
                <w:sz w:val="20"/>
                <w:szCs w:val="20"/>
              </w:rPr>
              <w:t xml:space="preserve">Konzorcij prijaviteljev potrdi skladnost z DNSH v obliki izjave in sprejemanja pogojev javnega </w:t>
            </w:r>
            <w:r w:rsidR="00360654">
              <w:rPr>
                <w:rFonts w:asciiTheme="minorHAnsi" w:hAnsiTheme="minorHAnsi" w:cstheme="minorHAnsi"/>
                <w:color w:val="000000" w:themeColor="text1"/>
                <w:sz w:val="20"/>
                <w:szCs w:val="20"/>
              </w:rPr>
              <w:t>poziva</w:t>
            </w:r>
            <w:r w:rsidRPr="002E48C8">
              <w:rPr>
                <w:rFonts w:asciiTheme="minorHAnsi" w:hAnsiTheme="minorHAnsi" w:cstheme="minorHAnsi"/>
                <w:color w:val="000000" w:themeColor="text1"/>
                <w:sz w:val="20"/>
                <w:szCs w:val="20"/>
              </w:rPr>
              <w:t xml:space="preserve">, prav tako pa zahtevano izpolnjevanje podrobneje opredeli v </w:t>
            </w:r>
            <w:r w:rsidR="006510A8">
              <w:rPr>
                <w:rFonts w:asciiTheme="minorHAnsi" w:hAnsiTheme="minorHAnsi" w:cstheme="minorHAnsi"/>
                <w:color w:val="000000" w:themeColor="text1"/>
                <w:sz w:val="20"/>
                <w:szCs w:val="20"/>
              </w:rPr>
              <w:t>Obrazcu</w:t>
            </w:r>
            <w:r w:rsidR="006510A8" w:rsidRPr="002E48C8">
              <w:rPr>
                <w:rFonts w:asciiTheme="minorHAnsi" w:hAnsiTheme="minorHAnsi" w:cstheme="minorHAnsi"/>
                <w:color w:val="000000" w:themeColor="text1"/>
                <w:sz w:val="20"/>
                <w:szCs w:val="20"/>
              </w:rPr>
              <w:t xml:space="preserve"> </w:t>
            </w:r>
            <w:r w:rsidRPr="002E48C8">
              <w:rPr>
                <w:rFonts w:asciiTheme="minorHAnsi" w:hAnsiTheme="minorHAnsi" w:cstheme="minorHAnsi"/>
                <w:color w:val="000000" w:themeColor="text1"/>
                <w:sz w:val="20"/>
                <w:szCs w:val="20"/>
              </w:rPr>
              <w:t xml:space="preserve">2. Prijavitelj utemelji skladnost z DNSH v vsebini in opisu </w:t>
            </w:r>
            <w:r w:rsidR="006510A8">
              <w:rPr>
                <w:rFonts w:asciiTheme="minorHAnsi" w:hAnsiTheme="minorHAnsi" w:cstheme="minorHAnsi"/>
                <w:color w:val="000000" w:themeColor="text1"/>
                <w:sz w:val="20"/>
                <w:szCs w:val="20"/>
              </w:rPr>
              <w:t>projekta</w:t>
            </w:r>
            <w:r w:rsidRPr="002E48C8">
              <w:rPr>
                <w:rFonts w:asciiTheme="minorHAnsi" w:hAnsiTheme="minorHAnsi" w:cstheme="minorHAnsi"/>
                <w:color w:val="000000" w:themeColor="text1"/>
                <w:sz w:val="20"/>
                <w:szCs w:val="20"/>
              </w:rPr>
              <w:t xml:space="preserve"> ter potrdi s podpisom </w:t>
            </w:r>
            <w:r w:rsidR="006510A8" w:rsidRPr="002E48C8">
              <w:rPr>
                <w:rFonts w:asciiTheme="minorHAnsi" w:hAnsiTheme="minorHAnsi" w:cstheme="minorHAnsi"/>
                <w:color w:val="000000" w:themeColor="text1"/>
                <w:sz w:val="20"/>
                <w:szCs w:val="20"/>
              </w:rPr>
              <w:t>O</w:t>
            </w:r>
            <w:r w:rsidR="006510A8">
              <w:rPr>
                <w:rFonts w:asciiTheme="minorHAnsi" w:hAnsiTheme="minorHAnsi" w:cstheme="minorHAnsi"/>
                <w:color w:val="000000" w:themeColor="text1"/>
                <w:sz w:val="20"/>
                <w:szCs w:val="20"/>
              </w:rPr>
              <w:t>brazca</w:t>
            </w:r>
            <w:r w:rsidR="006510A8" w:rsidRPr="002E48C8">
              <w:rPr>
                <w:rFonts w:asciiTheme="minorHAnsi" w:hAnsiTheme="minorHAnsi" w:cstheme="minorHAnsi"/>
                <w:color w:val="000000" w:themeColor="text1"/>
                <w:sz w:val="20"/>
                <w:szCs w:val="20"/>
              </w:rPr>
              <w:t xml:space="preserve"> </w:t>
            </w:r>
            <w:r w:rsidRPr="002E48C8">
              <w:rPr>
                <w:rFonts w:asciiTheme="minorHAnsi" w:hAnsiTheme="minorHAnsi" w:cstheme="minorHAnsi"/>
                <w:color w:val="000000" w:themeColor="text1"/>
                <w:sz w:val="20"/>
                <w:szCs w:val="20"/>
              </w:rPr>
              <w:t>1</w:t>
            </w:r>
            <w:r w:rsidR="006510A8">
              <w:rPr>
                <w:rFonts w:asciiTheme="minorHAnsi" w:hAnsiTheme="minorHAnsi" w:cstheme="minorHAnsi"/>
                <w:color w:val="000000" w:themeColor="text1"/>
                <w:sz w:val="20"/>
                <w:szCs w:val="20"/>
              </w:rPr>
              <w:t>0</w:t>
            </w:r>
            <w:r w:rsidRPr="002E48C8">
              <w:rPr>
                <w:rFonts w:asciiTheme="minorHAnsi" w:hAnsiTheme="minorHAnsi" w:cstheme="minorHAnsi"/>
                <w:color w:val="000000" w:themeColor="text1"/>
                <w:sz w:val="20"/>
                <w:szCs w:val="20"/>
              </w:rPr>
              <w:t>.</w:t>
            </w:r>
          </w:p>
        </w:tc>
      </w:tr>
    </w:tbl>
    <w:p w14:paraId="7C540A48" w14:textId="77777777" w:rsidR="00F94D9F" w:rsidRPr="002E48C8" w:rsidRDefault="00F94D9F" w:rsidP="002E48C8">
      <w:pPr>
        <w:spacing w:line="276" w:lineRule="auto"/>
        <w:jc w:val="both"/>
        <w:rPr>
          <w:rFonts w:asciiTheme="minorHAnsi" w:eastAsia="Calibri" w:hAnsiTheme="minorHAnsi" w:cstheme="minorHAnsi"/>
          <w:b/>
          <w:bCs/>
          <w:noProof/>
          <w:sz w:val="20"/>
          <w:szCs w:val="20"/>
          <w:lang w:eastAsia="en-US"/>
        </w:rPr>
      </w:pPr>
    </w:p>
    <w:p w14:paraId="0F7CA5AB" w14:textId="30A39758" w:rsidR="009A4C73" w:rsidRDefault="001374F3" w:rsidP="002E48C8">
      <w:pPr>
        <w:spacing w:line="276" w:lineRule="auto"/>
        <w:jc w:val="both"/>
        <w:rPr>
          <w:rFonts w:asciiTheme="minorHAnsi" w:eastAsia="Calibri" w:hAnsiTheme="minorHAnsi" w:cstheme="minorHAnsi"/>
          <w:bCs/>
          <w:noProof/>
          <w:sz w:val="20"/>
          <w:szCs w:val="20"/>
          <w:lang w:eastAsia="en-US"/>
        </w:rPr>
      </w:pPr>
      <w:r w:rsidRPr="002E48C8">
        <w:rPr>
          <w:rFonts w:asciiTheme="minorHAnsi" w:eastAsia="Calibri" w:hAnsiTheme="minorHAnsi" w:cstheme="minorHAnsi"/>
          <w:b/>
          <w:bCs/>
          <w:noProof/>
          <w:sz w:val="20"/>
          <w:szCs w:val="20"/>
          <w:lang w:eastAsia="en-US"/>
        </w:rPr>
        <w:t xml:space="preserve">Učinkovito sodelovanje </w:t>
      </w:r>
      <w:r w:rsidRPr="002E48C8">
        <w:rPr>
          <w:rFonts w:asciiTheme="minorHAnsi" w:eastAsia="Calibri" w:hAnsiTheme="minorHAnsi" w:cstheme="minorHAnsi"/>
          <w:bCs/>
          <w:noProof/>
          <w:sz w:val="20"/>
          <w:szCs w:val="20"/>
          <w:lang w:eastAsia="en-US"/>
        </w:rPr>
        <w:t xml:space="preserve">pomeni sodelovanje med najmanj dvema neodvisnima pogodbenicama za izmenjavo znanja ali tehnologije ali za doseganje skupnega cilja na podlagi delitve dela, če pogodbenice skupaj določijo področje uporabe sodelovalnega </w:t>
      </w:r>
      <w:r w:rsidR="006510A8">
        <w:rPr>
          <w:rFonts w:asciiTheme="minorHAnsi" w:eastAsia="Calibri" w:hAnsiTheme="minorHAnsi" w:cstheme="minorHAnsi"/>
          <w:bCs/>
          <w:noProof/>
          <w:sz w:val="20"/>
          <w:szCs w:val="20"/>
          <w:lang w:eastAsia="en-US"/>
        </w:rPr>
        <w:t>projekta</w:t>
      </w:r>
      <w:r w:rsidRPr="002E48C8">
        <w:rPr>
          <w:rFonts w:asciiTheme="minorHAnsi" w:eastAsia="Calibri" w:hAnsiTheme="minorHAnsi" w:cstheme="minorHAnsi"/>
          <w:bCs/>
          <w:noProof/>
          <w:sz w:val="20"/>
          <w:szCs w:val="20"/>
          <w:lang w:eastAsia="en-US"/>
        </w:rPr>
        <w:t>, prispevajo k njegovem izvajanju in delijo tveganja, ki pri projektu nastanejo</w:t>
      </w:r>
      <w:r w:rsidR="00B574D5" w:rsidRPr="002E48C8">
        <w:rPr>
          <w:rFonts w:asciiTheme="minorHAnsi" w:eastAsia="Calibri" w:hAnsiTheme="minorHAnsi" w:cstheme="minorHAnsi"/>
          <w:bCs/>
          <w:noProof/>
          <w:sz w:val="20"/>
          <w:szCs w:val="20"/>
          <w:lang w:eastAsia="en-US"/>
        </w:rPr>
        <w:t xml:space="preserve"> ter</w:t>
      </w:r>
      <w:r w:rsidRPr="002E48C8">
        <w:rPr>
          <w:rFonts w:asciiTheme="minorHAnsi" w:eastAsia="Calibri" w:hAnsiTheme="minorHAnsi" w:cstheme="minorHAnsi"/>
          <w:bCs/>
          <w:noProof/>
          <w:sz w:val="20"/>
          <w:szCs w:val="20"/>
          <w:lang w:eastAsia="en-US"/>
        </w:rPr>
        <w:t xml:space="preserve"> njegove rezultate. Ena ali več strani lahko nosijo celotne stroške projekta in tako razbremenijo druge strani glede svojega finančnega tveganja. Pogodbene raziskave in zagotavljanje raziskovalnih storitev se ne obravnavajo kot oblike sodelovanja.</w:t>
      </w:r>
    </w:p>
    <w:p w14:paraId="343D3885" w14:textId="77777777" w:rsidR="00C10EEA" w:rsidRPr="002E48C8" w:rsidRDefault="00C10EEA" w:rsidP="002E48C8">
      <w:pPr>
        <w:spacing w:line="276" w:lineRule="auto"/>
        <w:jc w:val="both"/>
        <w:rPr>
          <w:rFonts w:asciiTheme="minorHAnsi" w:eastAsia="Calibri" w:hAnsiTheme="minorHAnsi" w:cstheme="minorHAnsi"/>
          <w:b/>
          <w:bCs/>
          <w:noProof/>
          <w:sz w:val="20"/>
          <w:szCs w:val="20"/>
          <w:lang w:eastAsia="en-US"/>
        </w:rPr>
      </w:pPr>
    </w:p>
    <w:tbl>
      <w:tblPr>
        <w:tblStyle w:val="Tabelamrea"/>
        <w:tblW w:w="0" w:type="auto"/>
        <w:tblLook w:val="04A0" w:firstRow="1" w:lastRow="0" w:firstColumn="1" w:lastColumn="0" w:noHBand="0" w:noVBand="1"/>
      </w:tblPr>
      <w:tblGrid>
        <w:gridCol w:w="9062"/>
      </w:tblGrid>
      <w:tr w:rsidR="00B255FA" w:rsidRPr="002E48C8" w14:paraId="5C3F5E0C" w14:textId="77777777" w:rsidTr="00401ECC">
        <w:tc>
          <w:tcPr>
            <w:tcW w:w="9062" w:type="dxa"/>
            <w:shd w:val="clear" w:color="auto" w:fill="F2F2F2" w:themeFill="background1" w:themeFillShade="F2"/>
          </w:tcPr>
          <w:p w14:paraId="76ACBF9A" w14:textId="3E702F89" w:rsidR="00B255FA" w:rsidRPr="002E48C8" w:rsidRDefault="006C01B8" w:rsidP="002E48C8">
            <w:pPr>
              <w:pStyle w:val="Glava"/>
              <w:spacing w:line="276" w:lineRule="auto"/>
              <w:jc w:val="both"/>
              <w:rPr>
                <w:rFonts w:asciiTheme="minorHAnsi" w:hAnsiTheme="minorHAnsi" w:cstheme="minorHAnsi"/>
                <w:color w:val="000000" w:themeColor="text1"/>
                <w:sz w:val="20"/>
                <w:szCs w:val="20"/>
              </w:rPr>
            </w:pPr>
            <w:r w:rsidRPr="006C01B8">
              <w:rPr>
                <w:rFonts w:asciiTheme="minorHAnsi" w:hAnsiTheme="minorHAnsi" w:cstheme="minorHAnsi"/>
                <w:color w:val="000000" w:themeColor="text1"/>
                <w:sz w:val="20"/>
                <w:szCs w:val="20"/>
              </w:rPr>
              <w:t>PRIPOROČILO KOMISIJE (EU) 2024/774 z dne 1. marca 2024 o kodeksu ravnanja na področju soustvarjanja med industrijo in akademskimi krogi za valorizacijo znanja</w:t>
            </w:r>
            <w:r>
              <w:rPr>
                <w:rFonts w:asciiTheme="minorHAnsi" w:hAnsiTheme="minorHAnsi" w:cstheme="minorHAnsi"/>
                <w:color w:val="000000" w:themeColor="text1"/>
                <w:sz w:val="20"/>
                <w:szCs w:val="20"/>
              </w:rPr>
              <w:t xml:space="preserve"> poudarja pomen učinkovitega sodelovanja</w:t>
            </w:r>
            <w:r w:rsidR="00D95AA4">
              <w:rPr>
                <w:rFonts w:asciiTheme="minorHAnsi" w:hAnsiTheme="minorHAnsi" w:cstheme="minorHAnsi"/>
                <w:color w:val="000000" w:themeColor="text1"/>
                <w:sz w:val="20"/>
                <w:szCs w:val="20"/>
              </w:rPr>
              <w:t xml:space="preserve"> </w:t>
            </w:r>
            <w:r w:rsidR="00B255FA" w:rsidRPr="002E48C8">
              <w:rPr>
                <w:rFonts w:asciiTheme="minorHAnsi" w:hAnsiTheme="minorHAnsi" w:cstheme="minorHAnsi"/>
                <w:color w:val="000000" w:themeColor="text1"/>
                <w:sz w:val="20"/>
                <w:szCs w:val="20"/>
              </w:rPr>
              <w:t>med industrijo in akademsko sfero</w:t>
            </w:r>
            <w:r>
              <w:rPr>
                <w:rFonts w:asciiTheme="minorHAnsi" w:hAnsiTheme="minorHAnsi" w:cstheme="minorHAnsi"/>
                <w:color w:val="000000" w:themeColor="text1"/>
                <w:sz w:val="20"/>
                <w:szCs w:val="20"/>
              </w:rPr>
              <w:t>. Učinkovito sodelovanje</w:t>
            </w:r>
            <w:r w:rsidR="00B255FA" w:rsidRPr="002E48C8">
              <w:rPr>
                <w:rFonts w:asciiTheme="minorHAnsi" w:hAnsiTheme="minorHAnsi" w:cstheme="minorHAnsi"/>
                <w:color w:val="000000" w:themeColor="text1"/>
                <w:sz w:val="20"/>
                <w:szCs w:val="20"/>
              </w:rPr>
              <w:t xml:space="preserve"> je bistveno za pospešitev uvajanja inovativnih rešitev in razvoj novih tehnologij, izdelkov in storitev, usmerjenih v reševanje najbolj perečih družbenih izzivov, kot je zagotavljanje pravičnega zelenega in digitalnega prehoda</w:t>
            </w:r>
            <w:r w:rsidR="00D95AA4">
              <w:rPr>
                <w:rFonts w:asciiTheme="minorHAnsi" w:hAnsiTheme="minorHAnsi" w:cstheme="minorHAnsi"/>
                <w:color w:val="000000" w:themeColor="text1"/>
                <w:sz w:val="20"/>
                <w:szCs w:val="20"/>
              </w:rPr>
              <w:t>.</w:t>
            </w:r>
            <w:r w:rsidR="007918B1">
              <w:rPr>
                <w:rFonts w:asciiTheme="minorHAnsi" w:hAnsiTheme="minorHAnsi" w:cstheme="minorHAnsi"/>
                <w:color w:val="000000" w:themeColor="text1"/>
                <w:sz w:val="20"/>
                <w:szCs w:val="20"/>
              </w:rPr>
              <w:t xml:space="preserve"> </w:t>
            </w:r>
          </w:p>
        </w:tc>
      </w:tr>
    </w:tbl>
    <w:p w14:paraId="5DFA77C1" w14:textId="77777777" w:rsidR="00182B6E" w:rsidRDefault="00182B6E" w:rsidP="00182B6E">
      <w:pPr>
        <w:spacing w:line="276" w:lineRule="auto"/>
        <w:jc w:val="both"/>
        <w:rPr>
          <w:rFonts w:asciiTheme="minorHAnsi" w:eastAsia="Calibri" w:hAnsiTheme="minorHAnsi" w:cstheme="minorHAnsi"/>
          <w:noProof/>
          <w:sz w:val="20"/>
          <w:szCs w:val="20"/>
          <w:lang w:eastAsia="en-US"/>
        </w:rPr>
      </w:pPr>
    </w:p>
    <w:p w14:paraId="0150E1C5" w14:textId="52DF5CDD" w:rsidR="00AE44CB" w:rsidRDefault="00AE44CB" w:rsidP="00182B6E">
      <w:pPr>
        <w:spacing w:line="276" w:lineRule="auto"/>
        <w:jc w:val="both"/>
        <w:rPr>
          <w:rFonts w:asciiTheme="minorHAnsi" w:eastAsia="Calibri" w:hAnsiTheme="minorHAnsi" w:cstheme="minorHAnsi"/>
          <w:noProof/>
          <w:sz w:val="20"/>
          <w:szCs w:val="20"/>
          <w:lang w:eastAsia="en-US"/>
        </w:rPr>
      </w:pPr>
      <w:r>
        <w:rPr>
          <w:rFonts w:asciiTheme="minorHAnsi" w:eastAsia="Calibri" w:hAnsiTheme="minorHAnsi" w:cstheme="minorHAnsi"/>
          <w:noProof/>
          <w:sz w:val="20"/>
          <w:szCs w:val="20"/>
          <w:lang w:eastAsia="en-US"/>
        </w:rPr>
        <w:t>Za do</w:t>
      </w:r>
      <w:r w:rsidR="00182B6E">
        <w:rPr>
          <w:rFonts w:asciiTheme="minorHAnsi" w:eastAsia="Calibri" w:hAnsiTheme="minorHAnsi" w:cstheme="minorHAnsi"/>
          <w:noProof/>
          <w:sz w:val="20"/>
          <w:szCs w:val="20"/>
          <w:lang w:eastAsia="en-US"/>
        </w:rPr>
        <w:t>kazovanje</w:t>
      </w:r>
      <w:r>
        <w:rPr>
          <w:rFonts w:asciiTheme="minorHAnsi" w:eastAsia="Calibri" w:hAnsiTheme="minorHAnsi" w:cstheme="minorHAnsi"/>
          <w:noProof/>
          <w:sz w:val="20"/>
          <w:szCs w:val="20"/>
          <w:lang w:eastAsia="en-US"/>
        </w:rPr>
        <w:t xml:space="preserve"> učinkovitega sodelovanja prijavitelj izpolni Obrazec 9. </w:t>
      </w:r>
      <w:r w:rsidR="00182B6E">
        <w:rPr>
          <w:rFonts w:asciiTheme="minorHAnsi" w:eastAsia="Calibri" w:hAnsiTheme="minorHAnsi" w:cstheme="minorHAnsi"/>
          <w:noProof/>
          <w:sz w:val="20"/>
          <w:szCs w:val="20"/>
          <w:lang w:eastAsia="en-US"/>
        </w:rPr>
        <w:t>P</w:t>
      </w:r>
      <w:r w:rsidR="00182B6E" w:rsidRPr="00182B6E">
        <w:rPr>
          <w:rFonts w:asciiTheme="minorHAnsi" w:eastAsia="Calibri" w:hAnsiTheme="minorHAnsi" w:cstheme="minorHAnsi"/>
          <w:noProof/>
          <w:sz w:val="20"/>
          <w:szCs w:val="20"/>
          <w:lang w:eastAsia="en-US"/>
        </w:rPr>
        <w:t xml:space="preserve">rojekt velja za skladnega z določili učinkovitega sodelovanja, če so </w:t>
      </w:r>
      <w:r w:rsidR="00182B6E">
        <w:rPr>
          <w:rFonts w:asciiTheme="minorHAnsi" w:eastAsia="Calibri" w:hAnsiTheme="minorHAnsi" w:cstheme="minorHAnsi"/>
          <w:noProof/>
          <w:sz w:val="20"/>
          <w:szCs w:val="20"/>
          <w:lang w:eastAsia="en-US"/>
        </w:rPr>
        <w:t xml:space="preserve">v obrazcu </w:t>
      </w:r>
      <w:r w:rsidR="00182B6E" w:rsidRPr="00182B6E">
        <w:rPr>
          <w:rFonts w:asciiTheme="minorHAnsi" w:eastAsia="Calibri" w:hAnsiTheme="minorHAnsi" w:cstheme="minorHAnsi"/>
          <w:noProof/>
          <w:sz w:val="20"/>
          <w:szCs w:val="20"/>
          <w:lang w:eastAsia="en-US"/>
        </w:rPr>
        <w:t>vse naveden</w:t>
      </w:r>
      <w:r w:rsidR="00182B6E">
        <w:rPr>
          <w:rFonts w:asciiTheme="minorHAnsi" w:eastAsia="Calibri" w:hAnsiTheme="minorHAnsi" w:cstheme="minorHAnsi"/>
          <w:noProof/>
          <w:sz w:val="20"/>
          <w:szCs w:val="20"/>
          <w:lang w:eastAsia="en-US"/>
        </w:rPr>
        <w:t>e</w:t>
      </w:r>
      <w:r w:rsidR="00182B6E" w:rsidRPr="00182B6E">
        <w:rPr>
          <w:rFonts w:asciiTheme="minorHAnsi" w:eastAsia="Calibri" w:hAnsiTheme="minorHAnsi" w:cstheme="minorHAnsi"/>
          <w:noProof/>
          <w:sz w:val="20"/>
          <w:szCs w:val="20"/>
          <w:lang w:eastAsia="en-US"/>
        </w:rPr>
        <w:t xml:space="preserve"> izjave pritrdilne.</w:t>
      </w:r>
    </w:p>
    <w:p w14:paraId="2B49295B" w14:textId="77777777" w:rsidR="00182B6E" w:rsidRPr="00AE44CB" w:rsidRDefault="00182B6E" w:rsidP="00182B6E">
      <w:pPr>
        <w:spacing w:line="276" w:lineRule="auto"/>
        <w:jc w:val="both"/>
        <w:rPr>
          <w:rFonts w:asciiTheme="minorHAnsi" w:eastAsia="Calibri" w:hAnsiTheme="minorHAnsi" w:cstheme="minorHAnsi"/>
          <w:noProof/>
          <w:sz w:val="20"/>
          <w:szCs w:val="20"/>
          <w:lang w:eastAsia="en-US"/>
        </w:rPr>
      </w:pPr>
    </w:p>
    <w:p w14:paraId="202B308F" w14:textId="2BAE0ED9" w:rsidR="000972EB" w:rsidRPr="002E48C8" w:rsidRDefault="000972EB" w:rsidP="002E48C8">
      <w:pPr>
        <w:spacing w:after="160" w:line="276" w:lineRule="auto"/>
        <w:jc w:val="both"/>
        <w:rPr>
          <w:rFonts w:asciiTheme="minorHAnsi" w:eastAsia="Calibri" w:hAnsiTheme="minorHAnsi" w:cstheme="minorHAnsi"/>
          <w:bCs/>
          <w:noProof/>
          <w:sz w:val="20"/>
          <w:szCs w:val="20"/>
          <w:lang w:eastAsia="en-US"/>
        </w:rPr>
      </w:pPr>
      <w:r w:rsidRPr="002E48C8">
        <w:rPr>
          <w:rFonts w:asciiTheme="minorHAnsi" w:eastAsia="Calibri" w:hAnsiTheme="minorHAnsi" w:cstheme="minorHAnsi"/>
          <w:b/>
          <w:bCs/>
          <w:noProof/>
          <w:sz w:val="20"/>
          <w:szCs w:val="20"/>
          <w:lang w:eastAsia="en-US"/>
        </w:rPr>
        <w:t>Valorizacija znanja</w:t>
      </w:r>
      <w:r w:rsidRPr="002E48C8">
        <w:rPr>
          <w:rFonts w:asciiTheme="minorHAnsi" w:eastAsia="Calibri" w:hAnsiTheme="minorHAnsi" w:cstheme="minorHAnsi"/>
          <w:bCs/>
          <w:noProof/>
          <w:sz w:val="20"/>
          <w:szCs w:val="20"/>
          <w:lang w:eastAsia="en-US"/>
        </w:rPr>
        <w:t xml:space="preserve"> pomeni proces ustvarjanja družbene in gospodarske vrednosti znanja s povezovanjem različnih področij in sektorjev ter preoblikovanjem podatkov, znanj in izkušenj ter rezultatov raziskav v trajnostne izdelke, storitve, rešitve in politike, ki temeljijo na znanju in koristijo družbi.</w:t>
      </w:r>
    </w:p>
    <w:p w14:paraId="7A3C44D9" w14:textId="77777777" w:rsidR="002E48C8" w:rsidRDefault="002E48C8" w:rsidP="002E48C8">
      <w:pPr>
        <w:spacing w:line="276" w:lineRule="auto"/>
        <w:jc w:val="both"/>
        <w:rPr>
          <w:rFonts w:asciiTheme="minorHAnsi" w:eastAsia="Calibri" w:hAnsiTheme="minorHAnsi" w:cstheme="minorHAnsi"/>
          <w:b/>
          <w:bCs/>
          <w:noProof/>
          <w:sz w:val="20"/>
          <w:szCs w:val="20"/>
          <w:lang w:eastAsia="en-US"/>
        </w:rPr>
      </w:pPr>
    </w:p>
    <w:p w14:paraId="17A7D823" w14:textId="6B536AFC" w:rsidR="000808E8" w:rsidRPr="002E48C8" w:rsidRDefault="006E4636" w:rsidP="002E48C8">
      <w:pPr>
        <w:spacing w:line="276" w:lineRule="auto"/>
        <w:jc w:val="both"/>
        <w:rPr>
          <w:rFonts w:asciiTheme="minorHAnsi" w:eastAsia="Calibri" w:hAnsiTheme="minorHAnsi" w:cstheme="minorHAnsi"/>
          <w:b/>
          <w:bCs/>
          <w:noProof/>
          <w:sz w:val="20"/>
          <w:szCs w:val="20"/>
          <w:lang w:eastAsia="en-US"/>
        </w:rPr>
      </w:pPr>
      <w:r w:rsidRPr="002E48C8">
        <w:rPr>
          <w:rFonts w:asciiTheme="minorHAnsi" w:eastAsia="Calibri" w:hAnsiTheme="minorHAnsi" w:cstheme="minorHAnsi"/>
          <w:b/>
          <w:bCs/>
          <w:noProof/>
          <w:sz w:val="20"/>
          <w:szCs w:val="20"/>
          <w:lang w:eastAsia="en-US"/>
        </w:rPr>
        <w:t>Državne pomoči</w:t>
      </w:r>
      <w:r w:rsidR="000808E8" w:rsidRPr="002E48C8">
        <w:rPr>
          <w:rFonts w:asciiTheme="minorHAnsi" w:eastAsia="Calibri" w:hAnsiTheme="minorHAnsi" w:cstheme="minorHAnsi"/>
          <w:b/>
          <w:bCs/>
          <w:noProof/>
          <w:sz w:val="20"/>
          <w:szCs w:val="20"/>
          <w:lang w:eastAsia="en-US"/>
        </w:rPr>
        <w:t xml:space="preserve"> </w:t>
      </w:r>
    </w:p>
    <w:p w14:paraId="1C5B7D1D" w14:textId="0B58CA0E" w:rsidR="000808E8" w:rsidRPr="002E48C8" w:rsidRDefault="000808E8" w:rsidP="74C93B08">
      <w:pPr>
        <w:spacing w:line="276" w:lineRule="auto"/>
        <w:jc w:val="both"/>
        <w:rPr>
          <w:rFonts w:asciiTheme="minorHAnsi" w:hAnsiTheme="minorHAnsi" w:cstheme="minorBidi"/>
          <w:color w:val="000000"/>
          <w:sz w:val="20"/>
          <w:szCs w:val="20"/>
        </w:rPr>
      </w:pPr>
      <w:r w:rsidRPr="74C93B08">
        <w:rPr>
          <w:rFonts w:asciiTheme="minorHAnsi" w:hAnsiTheme="minorHAnsi" w:cstheme="minorBidi"/>
          <w:color w:val="000000" w:themeColor="text1"/>
          <w:sz w:val="20"/>
          <w:szCs w:val="20"/>
        </w:rPr>
        <w:t xml:space="preserve">Javni </w:t>
      </w:r>
      <w:r w:rsidR="006510A8" w:rsidRPr="74C93B08">
        <w:rPr>
          <w:rFonts w:asciiTheme="minorHAnsi" w:hAnsiTheme="minorHAnsi" w:cstheme="minorBidi"/>
          <w:color w:val="000000" w:themeColor="text1"/>
          <w:sz w:val="20"/>
          <w:szCs w:val="20"/>
        </w:rPr>
        <w:t xml:space="preserve">poziv </w:t>
      </w:r>
      <w:r w:rsidRPr="74C93B08">
        <w:rPr>
          <w:rFonts w:asciiTheme="minorHAnsi" w:hAnsiTheme="minorHAnsi" w:cstheme="minorBidi"/>
          <w:color w:val="000000" w:themeColor="text1"/>
          <w:sz w:val="20"/>
          <w:szCs w:val="20"/>
        </w:rPr>
        <w:t>se izvaja po veljavni shemi državnih pomoči »Program sodelovalnih raziskovalno-razvojnih projektov in drugih projektov, ki so predmet državnih pomoči Ministrstva za visoko šolstvo, znanost in inovacije 2022-2030« (št. priglasitve: BE01-2399300-2023), št. 440-23/2022/34 z dne 11. 10. 2023</w:t>
      </w:r>
      <w:r w:rsidR="594ECAD5" w:rsidRPr="74C93B08">
        <w:rPr>
          <w:rFonts w:asciiTheme="minorHAnsi" w:hAnsiTheme="minorHAnsi" w:cstheme="minorBidi"/>
          <w:color w:val="000000" w:themeColor="text1"/>
          <w:sz w:val="20"/>
          <w:szCs w:val="20"/>
        </w:rPr>
        <w:t>)</w:t>
      </w:r>
      <w:r w:rsidRPr="74C93B08">
        <w:rPr>
          <w:rFonts w:asciiTheme="minorHAnsi" w:hAnsiTheme="minorHAnsi" w:cstheme="minorBidi"/>
          <w:color w:val="000000" w:themeColor="text1"/>
          <w:sz w:val="20"/>
          <w:szCs w:val="20"/>
        </w:rPr>
        <w:t xml:space="preserve">. </w:t>
      </w:r>
      <w:r w:rsidR="005953B1" w:rsidRPr="74C93B08">
        <w:rPr>
          <w:rFonts w:asciiTheme="minorHAnsi" w:hAnsiTheme="minorHAnsi" w:cstheme="minorBidi"/>
          <w:color w:val="000000" w:themeColor="text1"/>
          <w:sz w:val="20"/>
          <w:szCs w:val="20"/>
        </w:rPr>
        <w:t xml:space="preserve">Sofinancirano bo izvajanje </w:t>
      </w:r>
      <w:r w:rsidR="006510A8" w:rsidRPr="74C93B08">
        <w:rPr>
          <w:rFonts w:asciiTheme="minorHAnsi" w:hAnsiTheme="minorHAnsi" w:cstheme="minorBidi"/>
          <w:color w:val="000000" w:themeColor="text1"/>
          <w:sz w:val="20"/>
          <w:szCs w:val="20"/>
        </w:rPr>
        <w:t>projektov</w:t>
      </w:r>
      <w:r w:rsidR="005953B1" w:rsidRPr="74C93B08">
        <w:rPr>
          <w:rFonts w:asciiTheme="minorHAnsi" w:hAnsiTheme="minorHAnsi" w:cstheme="minorBidi"/>
          <w:color w:val="000000" w:themeColor="text1"/>
          <w:sz w:val="20"/>
          <w:szCs w:val="20"/>
        </w:rPr>
        <w:t xml:space="preserve">, ki jih bodo </w:t>
      </w:r>
      <w:r w:rsidR="00B574D5" w:rsidRPr="74C93B08">
        <w:rPr>
          <w:rFonts w:asciiTheme="minorHAnsi" w:hAnsiTheme="minorHAnsi" w:cstheme="minorBidi"/>
          <w:color w:val="000000" w:themeColor="text1"/>
          <w:sz w:val="20"/>
          <w:szCs w:val="20"/>
        </w:rPr>
        <w:t xml:space="preserve">po sistemu učinkovitega sodelovanja </w:t>
      </w:r>
      <w:r w:rsidR="005953B1" w:rsidRPr="74C93B08">
        <w:rPr>
          <w:rFonts w:asciiTheme="minorHAnsi" w:hAnsiTheme="minorHAnsi" w:cstheme="minorBidi"/>
          <w:color w:val="000000" w:themeColor="text1"/>
          <w:sz w:val="20"/>
          <w:szCs w:val="20"/>
        </w:rPr>
        <w:t xml:space="preserve">izvajali </w:t>
      </w:r>
      <w:proofErr w:type="spellStart"/>
      <w:r w:rsidR="005953B1" w:rsidRPr="74C93B08">
        <w:rPr>
          <w:rFonts w:asciiTheme="minorHAnsi" w:hAnsiTheme="minorHAnsi" w:cstheme="minorBidi"/>
          <w:color w:val="000000" w:themeColor="text1"/>
          <w:sz w:val="20"/>
          <w:szCs w:val="20"/>
        </w:rPr>
        <w:t>konzorcijski</w:t>
      </w:r>
      <w:proofErr w:type="spellEnd"/>
      <w:r w:rsidR="005953B1" w:rsidRPr="74C93B08">
        <w:rPr>
          <w:rFonts w:asciiTheme="minorHAnsi" w:hAnsiTheme="minorHAnsi" w:cstheme="minorBidi"/>
          <w:color w:val="000000" w:themeColor="text1"/>
          <w:sz w:val="20"/>
          <w:szCs w:val="20"/>
        </w:rPr>
        <w:t xml:space="preserve"> partnerji. </w:t>
      </w:r>
    </w:p>
    <w:p w14:paraId="17CE2029" w14:textId="77777777" w:rsidR="00B62D1E" w:rsidRPr="002E48C8" w:rsidRDefault="00B62D1E" w:rsidP="002E48C8">
      <w:pPr>
        <w:spacing w:line="276" w:lineRule="auto"/>
        <w:jc w:val="both"/>
        <w:rPr>
          <w:rFonts w:asciiTheme="minorHAnsi" w:hAnsiTheme="minorHAnsi" w:cstheme="minorHAnsi"/>
          <w:color w:val="000000"/>
          <w:sz w:val="20"/>
          <w:szCs w:val="20"/>
        </w:rPr>
      </w:pPr>
    </w:p>
    <w:p w14:paraId="10C12167" w14:textId="35C361E9" w:rsidR="00AA3BA4" w:rsidRPr="002E48C8" w:rsidRDefault="002C4A49" w:rsidP="002E48C8">
      <w:pPr>
        <w:spacing w:line="276" w:lineRule="auto"/>
        <w:jc w:val="both"/>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Projekti</w:t>
      </w:r>
      <w:r w:rsidR="00AA3BA4" w:rsidRPr="002E48C8">
        <w:rPr>
          <w:rFonts w:asciiTheme="minorHAnsi" w:eastAsiaTheme="minorHAnsi" w:hAnsiTheme="minorHAnsi" w:cstheme="minorHAnsi"/>
          <w:color w:val="000000"/>
          <w:sz w:val="20"/>
          <w:szCs w:val="20"/>
          <w:lang w:eastAsia="en-US"/>
        </w:rPr>
        <w:t xml:space="preserve"> izbrani na tem javnem </w:t>
      </w:r>
      <w:r>
        <w:rPr>
          <w:rFonts w:asciiTheme="minorHAnsi" w:eastAsiaTheme="minorHAnsi" w:hAnsiTheme="minorHAnsi" w:cstheme="minorHAnsi"/>
          <w:color w:val="000000"/>
          <w:sz w:val="20"/>
          <w:szCs w:val="20"/>
          <w:lang w:eastAsia="en-US"/>
        </w:rPr>
        <w:t>pozivu</w:t>
      </w:r>
      <w:r w:rsidRPr="002E48C8">
        <w:rPr>
          <w:rFonts w:asciiTheme="minorHAnsi" w:eastAsiaTheme="minorHAnsi" w:hAnsiTheme="minorHAnsi" w:cstheme="minorHAnsi"/>
          <w:color w:val="000000"/>
          <w:sz w:val="20"/>
          <w:szCs w:val="20"/>
          <w:lang w:eastAsia="en-US"/>
        </w:rPr>
        <w:t xml:space="preserve"> </w:t>
      </w:r>
      <w:r w:rsidR="00AA3BA4" w:rsidRPr="002E48C8">
        <w:rPr>
          <w:rFonts w:asciiTheme="minorHAnsi" w:eastAsiaTheme="minorHAnsi" w:hAnsiTheme="minorHAnsi" w:cstheme="minorHAnsi"/>
          <w:color w:val="000000"/>
          <w:sz w:val="20"/>
          <w:szCs w:val="20"/>
          <w:lang w:eastAsia="en-US"/>
        </w:rPr>
        <w:t>bodo sofinancirani iz ESRR in sredstev nacionalnega proračuna Republike Slovenije kot dovoljena državna pomoč v delu, ki se navezuje na podjetja</w:t>
      </w:r>
      <w:r w:rsidR="000808E8" w:rsidRPr="002E48C8">
        <w:rPr>
          <w:rFonts w:asciiTheme="minorHAnsi" w:eastAsiaTheme="minorHAnsi" w:hAnsiTheme="minorHAnsi" w:cstheme="minorHAnsi"/>
          <w:color w:val="000000"/>
          <w:sz w:val="20"/>
          <w:szCs w:val="20"/>
          <w:lang w:eastAsia="en-US"/>
        </w:rPr>
        <w:t>.</w:t>
      </w:r>
    </w:p>
    <w:p w14:paraId="645351A1" w14:textId="77777777" w:rsidR="000808E8" w:rsidRPr="002E48C8" w:rsidRDefault="000808E8" w:rsidP="002E48C8">
      <w:pPr>
        <w:spacing w:line="276" w:lineRule="auto"/>
        <w:jc w:val="both"/>
        <w:rPr>
          <w:rFonts w:asciiTheme="minorHAnsi" w:eastAsia="Calibri" w:hAnsiTheme="minorHAnsi" w:cstheme="minorHAnsi"/>
          <w:b/>
          <w:bCs/>
          <w:noProof/>
          <w:sz w:val="20"/>
          <w:szCs w:val="20"/>
          <w:lang w:eastAsia="en-US"/>
        </w:rPr>
      </w:pPr>
    </w:p>
    <w:p w14:paraId="4D68AB41" w14:textId="18BBA094" w:rsidR="002A642C" w:rsidRPr="002E48C8" w:rsidRDefault="000808E8" w:rsidP="002E48C8">
      <w:pPr>
        <w:spacing w:after="120" w:line="276" w:lineRule="auto"/>
        <w:contextualSpacing/>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Pri izvajanju </w:t>
      </w:r>
      <w:r w:rsidR="00A3106D">
        <w:rPr>
          <w:rFonts w:asciiTheme="minorHAnsi" w:eastAsiaTheme="minorHAnsi" w:hAnsiTheme="minorHAnsi" w:cstheme="minorHAnsi"/>
          <w:sz w:val="20"/>
          <w:szCs w:val="20"/>
          <w:lang w:eastAsia="en-US"/>
        </w:rPr>
        <w:t>projekta</w:t>
      </w:r>
      <w:r w:rsidRPr="002E48C8">
        <w:rPr>
          <w:rFonts w:asciiTheme="minorHAnsi" w:eastAsiaTheme="minorHAnsi" w:hAnsiTheme="minorHAnsi" w:cstheme="minorHAnsi"/>
          <w:sz w:val="20"/>
          <w:szCs w:val="20"/>
          <w:lang w:eastAsia="en-US"/>
        </w:rPr>
        <w:t xml:space="preserve"> </w:t>
      </w:r>
      <w:r w:rsidR="00A3106D">
        <w:rPr>
          <w:rFonts w:asciiTheme="minorHAnsi" w:eastAsiaTheme="minorHAnsi" w:hAnsiTheme="minorHAnsi" w:cstheme="minorHAnsi"/>
          <w:sz w:val="20"/>
          <w:szCs w:val="20"/>
          <w:lang w:eastAsia="en-US"/>
        </w:rPr>
        <w:t>bodo</w:t>
      </w:r>
      <w:r w:rsidRPr="002E48C8">
        <w:rPr>
          <w:rFonts w:asciiTheme="minorHAnsi" w:eastAsiaTheme="minorHAnsi" w:hAnsiTheme="minorHAnsi" w:cstheme="minorHAnsi"/>
          <w:sz w:val="20"/>
          <w:szCs w:val="20"/>
          <w:lang w:eastAsia="en-US"/>
        </w:rPr>
        <w:t xml:space="preserve"> </w:t>
      </w:r>
      <w:r w:rsidR="00A3106D">
        <w:rPr>
          <w:rFonts w:asciiTheme="minorHAnsi" w:eastAsiaTheme="minorHAnsi" w:hAnsiTheme="minorHAnsi" w:cstheme="minorHAnsi"/>
          <w:sz w:val="20"/>
          <w:szCs w:val="20"/>
          <w:lang w:eastAsia="en-US"/>
        </w:rPr>
        <w:t>sofinancirane</w:t>
      </w:r>
      <w:r w:rsidRPr="002E48C8">
        <w:rPr>
          <w:rFonts w:asciiTheme="minorHAnsi" w:eastAsiaTheme="minorHAnsi" w:hAnsiTheme="minorHAnsi" w:cstheme="minorHAnsi"/>
          <w:sz w:val="20"/>
          <w:szCs w:val="20"/>
          <w:lang w:eastAsia="en-US"/>
        </w:rPr>
        <w:t xml:space="preserve"> industrijske raziskave TRL 3-4</w:t>
      </w:r>
      <w:r w:rsidR="00A3106D">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 xml:space="preserve">do višine, kot je predstavljeno v spodnji tabeli in besedilu javnega </w:t>
      </w:r>
      <w:r w:rsidR="00360654">
        <w:rPr>
          <w:rFonts w:asciiTheme="minorHAnsi" w:eastAsiaTheme="minorHAnsi" w:hAnsiTheme="minorHAnsi" w:cstheme="minorHAnsi"/>
          <w:sz w:val="20"/>
          <w:szCs w:val="20"/>
          <w:lang w:eastAsia="en-US"/>
        </w:rPr>
        <w:t>poziva</w:t>
      </w:r>
      <w:r w:rsidRPr="002E48C8">
        <w:rPr>
          <w:rFonts w:asciiTheme="minorHAnsi" w:eastAsiaTheme="minorHAnsi" w:hAnsiTheme="minorHAnsi" w:cstheme="minorHAnsi"/>
          <w:sz w:val="20"/>
          <w:szCs w:val="20"/>
          <w:lang w:eastAsia="en-US"/>
        </w:rPr>
        <w:t>.</w:t>
      </w:r>
    </w:p>
    <w:p w14:paraId="5A153B6B" w14:textId="77777777" w:rsidR="000808E8" w:rsidRPr="002E48C8" w:rsidRDefault="000808E8" w:rsidP="002E48C8">
      <w:pPr>
        <w:spacing w:after="120" w:line="276" w:lineRule="auto"/>
        <w:contextualSpacing/>
        <w:jc w:val="both"/>
        <w:rPr>
          <w:rFonts w:asciiTheme="minorHAnsi" w:eastAsiaTheme="minorHAnsi" w:hAnsiTheme="minorHAnsi" w:cstheme="minorHAnsi"/>
          <w:sz w:val="20"/>
          <w:szCs w:val="20"/>
          <w:lang w:eastAsia="en-US"/>
        </w:rPr>
      </w:pPr>
    </w:p>
    <w:p w14:paraId="457A0942" w14:textId="67E61496" w:rsidR="002A642C" w:rsidRPr="002E48C8" w:rsidRDefault="002A642C" w:rsidP="002E48C8">
      <w:pPr>
        <w:spacing w:after="160" w:line="276" w:lineRule="auto"/>
        <w:jc w:val="both"/>
        <w:rPr>
          <w:rFonts w:asciiTheme="minorHAnsi" w:eastAsiaTheme="minorHAnsi" w:hAnsiTheme="minorHAnsi" w:cstheme="minorHAnsi"/>
          <w:b/>
          <w:sz w:val="20"/>
          <w:szCs w:val="20"/>
          <w:lang w:eastAsia="en-US"/>
        </w:rPr>
      </w:pPr>
      <w:r w:rsidRPr="002E48C8">
        <w:rPr>
          <w:rFonts w:asciiTheme="minorHAnsi" w:eastAsiaTheme="minorHAnsi" w:hAnsiTheme="minorHAnsi" w:cstheme="minorHAnsi"/>
          <w:sz w:val="20"/>
          <w:szCs w:val="20"/>
          <w:lang w:eastAsia="en-US"/>
        </w:rPr>
        <w:t xml:space="preserve">Sofinanciranje upravičenih stroškov predstavlja financiranje dela upravičenih stroškov v obliki dotacije ali državne pomoči v skladu z določili pogodbe o sofinanciranju operacije, stopenj intenzivnosti na osnovi sheme državne pomoči ter drugimi določili javnega </w:t>
      </w:r>
      <w:r w:rsidR="002C4A49">
        <w:rPr>
          <w:rFonts w:asciiTheme="minorHAnsi" w:eastAsiaTheme="minorHAnsi" w:hAnsiTheme="minorHAnsi" w:cstheme="minorHAnsi"/>
          <w:sz w:val="20"/>
          <w:szCs w:val="20"/>
          <w:lang w:eastAsia="en-US"/>
        </w:rPr>
        <w:t>poziva</w:t>
      </w:r>
      <w:r w:rsidRPr="002E48C8">
        <w:rPr>
          <w:rFonts w:asciiTheme="minorHAnsi" w:eastAsiaTheme="minorHAnsi" w:hAnsiTheme="minorHAnsi" w:cstheme="minorHAnsi"/>
          <w:sz w:val="20"/>
          <w:szCs w:val="20"/>
          <w:lang w:eastAsia="en-US"/>
        </w:rPr>
        <w:t>.</w:t>
      </w:r>
    </w:p>
    <w:p w14:paraId="2F20632E" w14:textId="2E80D71B" w:rsidR="001D635D" w:rsidRPr="002E48C8" w:rsidRDefault="001D635D" w:rsidP="002E48C8">
      <w:pPr>
        <w:spacing w:after="120" w:line="276" w:lineRule="auto"/>
        <w:contextualSpacing/>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Prejemniki državne pomoči v okviru javnega </w:t>
      </w:r>
      <w:r w:rsidR="002C4A49">
        <w:rPr>
          <w:rFonts w:asciiTheme="minorHAnsi" w:eastAsiaTheme="minorHAnsi" w:hAnsiTheme="minorHAnsi" w:cstheme="minorHAnsi"/>
          <w:sz w:val="20"/>
          <w:szCs w:val="20"/>
          <w:lang w:eastAsia="en-US"/>
        </w:rPr>
        <w:t>poziva</w:t>
      </w:r>
      <w:r w:rsidR="002C4A49"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 xml:space="preserve">so podjetja, medtem ko RO po tem javnem </w:t>
      </w:r>
      <w:r w:rsidR="002C4A49">
        <w:rPr>
          <w:rFonts w:asciiTheme="minorHAnsi" w:eastAsiaTheme="minorHAnsi" w:hAnsiTheme="minorHAnsi" w:cstheme="minorHAnsi"/>
          <w:sz w:val="20"/>
          <w:szCs w:val="20"/>
          <w:lang w:eastAsia="en-US"/>
        </w:rPr>
        <w:t>pozivu</w:t>
      </w:r>
      <w:r w:rsidR="002C4A49"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 xml:space="preserve">ne štejejo kot prejemnice državnih pomoči. Intenzivnost pomoči </w:t>
      </w:r>
      <w:r w:rsidR="000808E8" w:rsidRPr="002E48C8">
        <w:rPr>
          <w:rFonts w:asciiTheme="minorHAnsi" w:eastAsiaTheme="minorHAnsi" w:hAnsiTheme="minorHAnsi" w:cstheme="minorHAnsi"/>
          <w:sz w:val="20"/>
          <w:szCs w:val="20"/>
          <w:lang w:eastAsia="en-US"/>
        </w:rPr>
        <w:t>za RO</w:t>
      </w:r>
      <w:r w:rsidRPr="002E48C8">
        <w:rPr>
          <w:rFonts w:asciiTheme="minorHAnsi" w:eastAsiaTheme="minorHAnsi" w:hAnsiTheme="minorHAnsi" w:cstheme="minorHAnsi"/>
          <w:sz w:val="20"/>
          <w:szCs w:val="20"/>
          <w:lang w:eastAsia="en-US"/>
        </w:rPr>
        <w:t xml:space="preserve"> znaša 100 %</w:t>
      </w:r>
      <w:r w:rsidR="002C4A49">
        <w:rPr>
          <w:rFonts w:asciiTheme="minorHAnsi" w:eastAsiaTheme="minorHAnsi" w:hAnsiTheme="minorHAnsi" w:cstheme="minorHAnsi"/>
          <w:sz w:val="20"/>
          <w:szCs w:val="20"/>
          <w:lang w:eastAsia="en-US"/>
        </w:rPr>
        <w:t>.</w:t>
      </w:r>
    </w:p>
    <w:p w14:paraId="0889B2C8" w14:textId="77777777" w:rsidR="001D635D" w:rsidRPr="002E48C8" w:rsidRDefault="001D635D" w:rsidP="002E48C8">
      <w:pPr>
        <w:spacing w:after="120" w:line="276" w:lineRule="auto"/>
        <w:contextualSpacing/>
        <w:jc w:val="both"/>
        <w:rPr>
          <w:rFonts w:asciiTheme="minorHAnsi" w:eastAsiaTheme="minorHAnsi" w:hAnsiTheme="minorHAnsi" w:cstheme="minorHAnsi"/>
          <w:sz w:val="20"/>
          <w:szCs w:val="20"/>
          <w:lang w:eastAsia="en-US"/>
        </w:rPr>
      </w:pPr>
    </w:p>
    <w:p w14:paraId="2EB2AABF" w14:textId="6A96C544" w:rsidR="00BC2FDD" w:rsidRDefault="001D635D" w:rsidP="00C10EEA">
      <w:pPr>
        <w:spacing w:after="120" w:line="276" w:lineRule="auto"/>
        <w:contextualSpacing/>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lastRenderedPageBreak/>
        <w:t xml:space="preserve">Podjetje – prejemnik državne pomoči mora upoštevati pravilo kumulacije državnih pomoči. Skupna višina državne pomoči za </w:t>
      </w:r>
      <w:r w:rsidR="002C4A49">
        <w:rPr>
          <w:rFonts w:asciiTheme="minorHAnsi" w:eastAsiaTheme="minorHAnsi" w:hAnsiTheme="minorHAnsi" w:cstheme="minorHAnsi"/>
          <w:sz w:val="20"/>
          <w:szCs w:val="20"/>
          <w:lang w:eastAsia="en-US"/>
        </w:rPr>
        <w:t>projekt</w:t>
      </w:r>
      <w:r w:rsidRPr="002E48C8">
        <w:rPr>
          <w:rFonts w:asciiTheme="minorHAnsi" w:eastAsiaTheme="minorHAnsi" w:hAnsiTheme="minorHAnsi" w:cstheme="minorHAnsi"/>
          <w:sz w:val="20"/>
          <w:szCs w:val="20"/>
          <w:lang w:eastAsia="en-US"/>
        </w:rPr>
        <w:t xml:space="preserve"> v zvezi z istimi upravičenimi stroški ne sme presegati največje intenzivnosti pomoči ali zneska državne pomoči, kot določa shema državnih pomoči. Pomoč se ne sme združevati s pomočjo, ki se dodeljuje po pravilu </w:t>
      </w:r>
      <w:r w:rsidRPr="000E01CF">
        <w:rPr>
          <w:rFonts w:asciiTheme="minorHAnsi" w:eastAsiaTheme="minorHAnsi" w:hAnsiTheme="minorHAnsi" w:cstheme="minorHAnsi"/>
          <w:i/>
          <w:iCs/>
          <w:sz w:val="20"/>
          <w:szCs w:val="20"/>
          <w:lang w:eastAsia="en-US"/>
        </w:rPr>
        <w:t xml:space="preserve">de </w:t>
      </w:r>
      <w:proofErr w:type="spellStart"/>
      <w:r w:rsidRPr="000E01CF">
        <w:rPr>
          <w:rFonts w:asciiTheme="minorHAnsi" w:eastAsiaTheme="minorHAnsi" w:hAnsiTheme="minorHAnsi" w:cstheme="minorHAnsi"/>
          <w:i/>
          <w:iCs/>
          <w:sz w:val="20"/>
          <w:szCs w:val="20"/>
          <w:lang w:eastAsia="en-US"/>
        </w:rPr>
        <w:t>minimis</w:t>
      </w:r>
      <w:proofErr w:type="spellEnd"/>
      <w:r w:rsidRPr="000E01CF">
        <w:rPr>
          <w:rFonts w:asciiTheme="minorHAnsi" w:eastAsiaTheme="minorHAnsi" w:hAnsiTheme="minorHAnsi" w:cstheme="minorHAnsi"/>
          <w:sz w:val="20"/>
          <w:szCs w:val="20"/>
          <w:lang w:eastAsia="en-US"/>
        </w:rPr>
        <w:t>,</w:t>
      </w:r>
      <w:r w:rsidRPr="002E48C8">
        <w:rPr>
          <w:rFonts w:asciiTheme="minorHAnsi" w:eastAsiaTheme="minorHAnsi" w:hAnsiTheme="minorHAnsi" w:cstheme="minorHAnsi"/>
          <w:sz w:val="20"/>
          <w:szCs w:val="20"/>
          <w:lang w:eastAsia="en-US"/>
        </w:rPr>
        <w:t xml:space="preserve"> za iste upravičene stroške, v primerih ko bi bile presežene dovoljene meje intenzivnosti državnih pomoči.</w:t>
      </w:r>
    </w:p>
    <w:p w14:paraId="38B0789D" w14:textId="77777777" w:rsidR="00C10EEA" w:rsidRDefault="00C10EEA" w:rsidP="097288FC">
      <w:pPr>
        <w:spacing w:after="120" w:line="276" w:lineRule="auto"/>
        <w:contextualSpacing/>
        <w:jc w:val="both"/>
        <w:rPr>
          <w:rFonts w:asciiTheme="minorHAnsi" w:eastAsiaTheme="minorEastAsia" w:hAnsiTheme="minorHAnsi" w:cstheme="minorBidi"/>
          <w:sz w:val="20"/>
          <w:szCs w:val="20"/>
          <w:lang w:eastAsia="en-US"/>
        </w:rPr>
      </w:pPr>
    </w:p>
    <w:tbl>
      <w:tblPr>
        <w:tblStyle w:val="Tabelamrea11"/>
        <w:tblW w:w="9057" w:type="dxa"/>
        <w:tblLook w:val="04A0" w:firstRow="1" w:lastRow="0" w:firstColumn="1" w:lastColumn="0" w:noHBand="0" w:noVBand="1"/>
      </w:tblPr>
      <w:tblGrid>
        <w:gridCol w:w="1035"/>
        <w:gridCol w:w="1800"/>
        <w:gridCol w:w="3104"/>
        <w:gridCol w:w="3118"/>
      </w:tblGrid>
      <w:tr w:rsidR="002C4A49" w:rsidRPr="002C4A49" w14:paraId="5504D5FB" w14:textId="77777777" w:rsidTr="001E2D41">
        <w:tc>
          <w:tcPr>
            <w:tcW w:w="28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4F0EC" w14:textId="5507ECE8" w:rsidR="002C4A49" w:rsidRPr="001E2D41" w:rsidRDefault="00AF14C2" w:rsidP="001E2D41">
            <w:pPr>
              <w:keepNext/>
              <w:keepLines/>
              <w:spacing w:before="40" w:line="276" w:lineRule="auto"/>
              <w:outlineLvl w:val="2"/>
              <w:rPr>
                <w:rFonts w:asciiTheme="minorHAnsi" w:eastAsiaTheme="majorEastAsia" w:hAnsiTheme="minorHAnsi" w:cstheme="minorHAnsi"/>
                <w:bCs/>
                <w:sz w:val="20"/>
                <w:szCs w:val="16"/>
                <w:highlight w:val="yellow"/>
                <w:lang w:eastAsia="en-US"/>
              </w:rPr>
            </w:pPr>
            <w:r>
              <w:rPr>
                <w:rFonts w:asciiTheme="minorHAnsi" w:eastAsiaTheme="majorEastAsia" w:hAnsiTheme="minorHAnsi" w:cstheme="minorHAnsi"/>
                <w:bCs/>
                <w:sz w:val="20"/>
                <w:szCs w:val="16"/>
                <w:lang w:eastAsia="en-US"/>
              </w:rPr>
              <w:t xml:space="preserve">Višina </w:t>
            </w:r>
            <w:r w:rsidR="004B2C68" w:rsidRPr="004B2C68">
              <w:rPr>
                <w:rFonts w:asciiTheme="minorHAnsi" w:eastAsiaTheme="majorEastAsia" w:hAnsiTheme="minorHAnsi" w:cstheme="minorHAnsi"/>
                <w:bCs/>
                <w:sz w:val="20"/>
                <w:szCs w:val="16"/>
                <w:lang w:eastAsia="en-US"/>
              </w:rPr>
              <w:t>sofinanciran</w:t>
            </w:r>
            <w:r>
              <w:rPr>
                <w:rFonts w:asciiTheme="minorHAnsi" w:eastAsiaTheme="majorEastAsia" w:hAnsiTheme="minorHAnsi" w:cstheme="minorHAnsi"/>
                <w:bCs/>
                <w:sz w:val="20"/>
                <w:szCs w:val="16"/>
                <w:lang w:eastAsia="en-US"/>
              </w:rPr>
              <w:t>ja</w:t>
            </w:r>
            <w:r w:rsidR="004B2C68" w:rsidRPr="004B2C68">
              <w:rPr>
                <w:rFonts w:asciiTheme="minorHAnsi" w:eastAsiaTheme="majorEastAsia" w:hAnsiTheme="minorHAnsi" w:cstheme="minorHAnsi"/>
                <w:bCs/>
                <w:sz w:val="20"/>
                <w:szCs w:val="16"/>
                <w:lang w:eastAsia="en-US"/>
              </w:rPr>
              <w:t xml:space="preserve"> industrijsk</w:t>
            </w:r>
            <w:r w:rsidR="004B2C68">
              <w:rPr>
                <w:rFonts w:asciiTheme="minorHAnsi" w:eastAsiaTheme="majorEastAsia" w:hAnsiTheme="minorHAnsi" w:cstheme="minorHAnsi"/>
                <w:bCs/>
                <w:sz w:val="20"/>
                <w:szCs w:val="16"/>
                <w:lang w:eastAsia="en-US"/>
              </w:rPr>
              <w:t>ih</w:t>
            </w:r>
            <w:r w:rsidR="004B2C68" w:rsidRPr="004B2C68">
              <w:rPr>
                <w:rFonts w:asciiTheme="minorHAnsi" w:eastAsiaTheme="majorEastAsia" w:hAnsiTheme="minorHAnsi" w:cstheme="minorHAnsi"/>
                <w:bCs/>
                <w:sz w:val="20"/>
                <w:szCs w:val="16"/>
                <w:lang w:eastAsia="en-US"/>
              </w:rPr>
              <w:t xml:space="preserve"> raziskav TRL 3-4</w:t>
            </w:r>
          </w:p>
        </w:tc>
        <w:tc>
          <w:tcPr>
            <w:tcW w:w="3104" w:type="dxa"/>
            <w:tcBorders>
              <w:top w:val="single" w:sz="4" w:space="0" w:color="auto"/>
              <w:left w:val="single" w:sz="4" w:space="0" w:color="auto"/>
              <w:bottom w:val="single" w:sz="4" w:space="0" w:color="auto"/>
              <w:right w:val="single" w:sz="4" w:space="0" w:color="auto"/>
            </w:tcBorders>
          </w:tcPr>
          <w:p w14:paraId="3EBB6D45" w14:textId="77777777" w:rsidR="002C4A49" w:rsidRPr="008C33FB" w:rsidRDefault="002C4A49" w:rsidP="002C4A49">
            <w:pPr>
              <w:keepNext/>
              <w:keepLines/>
              <w:spacing w:before="40" w:line="276" w:lineRule="auto"/>
              <w:outlineLvl w:val="2"/>
              <w:rPr>
                <w:rFonts w:asciiTheme="minorHAnsi" w:eastAsiaTheme="majorEastAsia" w:hAnsiTheme="minorHAnsi" w:cstheme="minorHAnsi"/>
                <w:b/>
                <w:sz w:val="20"/>
                <w:szCs w:val="16"/>
                <w:lang w:eastAsia="en-US"/>
              </w:rPr>
            </w:pPr>
            <w:bookmarkStart w:id="23" w:name="_Toc190717232"/>
            <w:bookmarkStart w:id="24" w:name="_Toc190936930"/>
            <w:r w:rsidRPr="008C33FB">
              <w:rPr>
                <w:rFonts w:asciiTheme="minorHAnsi" w:eastAsiaTheme="majorEastAsia" w:hAnsiTheme="minorHAnsi" w:cstheme="minorHAnsi"/>
                <w:b/>
                <w:sz w:val="20"/>
                <w:szCs w:val="16"/>
                <w:lang w:eastAsia="en-US"/>
              </w:rPr>
              <w:t>Osnovna višina sofinanciranja</w:t>
            </w:r>
            <w:bookmarkEnd w:id="23"/>
            <w:bookmarkEnd w:id="24"/>
          </w:p>
        </w:tc>
        <w:tc>
          <w:tcPr>
            <w:tcW w:w="3118" w:type="dxa"/>
            <w:tcBorders>
              <w:top w:val="single" w:sz="4" w:space="0" w:color="auto"/>
              <w:left w:val="single" w:sz="4" w:space="0" w:color="auto"/>
              <w:bottom w:val="single" w:sz="4" w:space="0" w:color="auto"/>
            </w:tcBorders>
            <w:shd w:val="clear" w:color="auto" w:fill="F2F2F2" w:themeFill="background1" w:themeFillShade="F2"/>
          </w:tcPr>
          <w:p w14:paraId="375BBA3F" w14:textId="77777777" w:rsidR="002C4A49" w:rsidRPr="002C4A49" w:rsidRDefault="002C4A49" w:rsidP="002C4A49">
            <w:pPr>
              <w:keepNext/>
              <w:keepLines/>
              <w:spacing w:before="40" w:line="276" w:lineRule="auto"/>
              <w:outlineLvl w:val="2"/>
              <w:rPr>
                <w:rFonts w:asciiTheme="minorHAnsi" w:eastAsiaTheme="majorEastAsia" w:hAnsiTheme="minorHAnsi" w:cstheme="minorHAnsi"/>
                <w:b/>
                <w:sz w:val="20"/>
                <w:szCs w:val="16"/>
                <w:lang w:eastAsia="en-US"/>
              </w:rPr>
            </w:pPr>
            <w:bookmarkStart w:id="25" w:name="_Toc190717233"/>
            <w:bookmarkStart w:id="26" w:name="_Toc190936931"/>
            <w:r w:rsidRPr="002C4A49">
              <w:rPr>
                <w:rFonts w:asciiTheme="minorHAnsi" w:eastAsiaTheme="majorEastAsia" w:hAnsiTheme="minorHAnsi" w:cstheme="majorBidi"/>
                <w:b/>
                <w:sz w:val="20"/>
                <w:szCs w:val="16"/>
                <w:lang w:eastAsia="en-US"/>
              </w:rPr>
              <w:t>Največje možno sofinanciranje ob izpolnjevanju pogoja (i) ali (ii)</w:t>
            </w:r>
            <w:bookmarkEnd w:id="25"/>
            <w:bookmarkEnd w:id="26"/>
          </w:p>
        </w:tc>
      </w:tr>
      <w:tr w:rsidR="002C4A49" w:rsidRPr="002C4A49" w14:paraId="2D47979F" w14:textId="77777777" w:rsidTr="00401ECC">
        <w:tc>
          <w:tcPr>
            <w:tcW w:w="28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37B57" w14:textId="38B18CDF" w:rsidR="002C4A49" w:rsidRPr="008C33FB" w:rsidRDefault="002C4A49" w:rsidP="002C4A49">
            <w:pPr>
              <w:keepNext/>
              <w:keepLines/>
              <w:spacing w:before="40" w:line="276" w:lineRule="auto"/>
              <w:outlineLvl w:val="2"/>
              <w:rPr>
                <w:rFonts w:asciiTheme="minorHAnsi" w:eastAsiaTheme="majorEastAsia" w:hAnsiTheme="minorHAnsi" w:cstheme="minorHAnsi"/>
                <w:b/>
                <w:sz w:val="20"/>
                <w:szCs w:val="16"/>
                <w:lang w:eastAsia="en-US"/>
              </w:rPr>
            </w:pPr>
            <w:bookmarkStart w:id="27" w:name="_Toc190717234"/>
            <w:bookmarkStart w:id="28" w:name="_Toc190936932"/>
            <w:r w:rsidRPr="008C33FB">
              <w:rPr>
                <w:rFonts w:asciiTheme="minorHAnsi" w:eastAsiaTheme="majorEastAsia" w:hAnsiTheme="minorHAnsi" w:cstheme="minorHAnsi"/>
                <w:b/>
                <w:sz w:val="20"/>
                <w:szCs w:val="16"/>
                <w:lang w:eastAsia="en-US"/>
              </w:rPr>
              <w:t>RO</w:t>
            </w:r>
            <w:bookmarkEnd w:id="27"/>
            <w:bookmarkEnd w:id="28"/>
          </w:p>
        </w:tc>
        <w:tc>
          <w:tcPr>
            <w:tcW w:w="3104" w:type="dxa"/>
            <w:tcBorders>
              <w:top w:val="single" w:sz="4" w:space="0" w:color="auto"/>
              <w:left w:val="single" w:sz="4" w:space="0" w:color="auto"/>
              <w:bottom w:val="single" w:sz="4" w:space="0" w:color="auto"/>
              <w:right w:val="single" w:sz="4" w:space="0" w:color="auto"/>
            </w:tcBorders>
          </w:tcPr>
          <w:p w14:paraId="022F92F9" w14:textId="6534F97D" w:rsidR="002C4A49" w:rsidRPr="008C33FB" w:rsidRDefault="00527FC8" w:rsidP="00401ECC">
            <w:pPr>
              <w:keepNext/>
              <w:keepLines/>
              <w:spacing w:before="40" w:line="276" w:lineRule="auto"/>
              <w:jc w:val="center"/>
              <w:outlineLvl w:val="2"/>
              <w:rPr>
                <w:rFonts w:asciiTheme="minorHAnsi" w:eastAsiaTheme="majorEastAsia" w:hAnsiTheme="minorHAnsi" w:cstheme="minorHAnsi"/>
                <w:bCs/>
                <w:sz w:val="20"/>
                <w:szCs w:val="16"/>
                <w:lang w:eastAsia="en-US"/>
              </w:rPr>
            </w:pPr>
            <w:bookmarkStart w:id="29" w:name="_Toc190717235"/>
            <w:bookmarkStart w:id="30" w:name="_Toc190936933"/>
            <w:r w:rsidRPr="008C33FB">
              <w:rPr>
                <w:rFonts w:asciiTheme="minorHAnsi" w:eastAsiaTheme="majorEastAsia" w:hAnsiTheme="minorHAnsi" w:cstheme="minorHAnsi"/>
                <w:bCs/>
                <w:sz w:val="20"/>
                <w:szCs w:val="16"/>
                <w:lang w:eastAsia="en-US"/>
              </w:rPr>
              <w:t>100 %</w:t>
            </w:r>
            <w:bookmarkEnd w:id="29"/>
            <w:bookmarkEnd w:id="30"/>
          </w:p>
        </w:tc>
        <w:tc>
          <w:tcPr>
            <w:tcW w:w="3118" w:type="dxa"/>
            <w:tcBorders>
              <w:top w:val="single" w:sz="4" w:space="0" w:color="auto"/>
              <w:left w:val="single" w:sz="4" w:space="0" w:color="auto"/>
              <w:bottom w:val="single" w:sz="4" w:space="0" w:color="auto"/>
            </w:tcBorders>
          </w:tcPr>
          <w:p w14:paraId="7626102D" w14:textId="1ABD9FDF" w:rsidR="002C4A49" w:rsidRPr="00401ECC" w:rsidRDefault="00527FC8" w:rsidP="00401ECC">
            <w:pPr>
              <w:keepNext/>
              <w:keepLines/>
              <w:spacing w:before="40" w:line="276" w:lineRule="auto"/>
              <w:jc w:val="center"/>
              <w:outlineLvl w:val="2"/>
              <w:rPr>
                <w:rFonts w:asciiTheme="minorHAnsi" w:eastAsiaTheme="majorEastAsia" w:hAnsiTheme="minorHAnsi" w:cstheme="majorBidi"/>
                <w:bCs/>
                <w:sz w:val="20"/>
                <w:szCs w:val="16"/>
                <w:lang w:eastAsia="en-US"/>
              </w:rPr>
            </w:pPr>
            <w:bookmarkStart w:id="31" w:name="_Toc190717236"/>
            <w:bookmarkStart w:id="32" w:name="_Toc190936934"/>
            <w:r w:rsidRPr="00401ECC">
              <w:rPr>
                <w:rFonts w:asciiTheme="minorHAnsi" w:eastAsiaTheme="majorEastAsia" w:hAnsiTheme="minorHAnsi" w:cstheme="minorHAnsi"/>
                <w:bCs/>
                <w:sz w:val="20"/>
                <w:szCs w:val="16"/>
                <w:lang w:eastAsia="en-US"/>
              </w:rPr>
              <w:t>100 %</w:t>
            </w:r>
            <w:bookmarkEnd w:id="31"/>
            <w:bookmarkEnd w:id="32"/>
          </w:p>
        </w:tc>
      </w:tr>
      <w:tr w:rsidR="002C4A49" w:rsidRPr="002C4A49" w14:paraId="716D5F9E" w14:textId="77777777" w:rsidTr="001E2D41">
        <w:tc>
          <w:tcPr>
            <w:tcW w:w="10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91E8E2" w14:textId="77777777" w:rsidR="002C4A49" w:rsidRPr="008C33FB" w:rsidRDefault="002C4A49" w:rsidP="002C4A49">
            <w:pPr>
              <w:keepNext/>
              <w:keepLines/>
              <w:spacing w:before="40" w:line="276" w:lineRule="auto"/>
              <w:outlineLvl w:val="2"/>
              <w:rPr>
                <w:rFonts w:asciiTheme="minorHAnsi" w:eastAsiaTheme="majorEastAsia" w:hAnsiTheme="minorHAnsi" w:cstheme="minorHAnsi"/>
                <w:b/>
                <w:sz w:val="20"/>
                <w:szCs w:val="16"/>
                <w:lang w:eastAsia="en-US"/>
              </w:rPr>
            </w:pPr>
            <w:bookmarkStart w:id="33" w:name="_Toc190717237"/>
            <w:bookmarkStart w:id="34" w:name="_Toc190936935"/>
            <w:r w:rsidRPr="008C33FB">
              <w:rPr>
                <w:rFonts w:asciiTheme="minorHAnsi" w:eastAsiaTheme="majorEastAsia" w:hAnsiTheme="minorHAnsi" w:cstheme="minorHAnsi"/>
                <w:b/>
                <w:sz w:val="20"/>
                <w:szCs w:val="16"/>
                <w:lang w:eastAsia="en-US"/>
              </w:rPr>
              <w:t>Podjetja</w:t>
            </w:r>
            <w:bookmarkEnd w:id="33"/>
            <w:bookmarkEnd w:id="34"/>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9FF2C1" w14:textId="77777777" w:rsidR="002C4A49" w:rsidRPr="008C33FB" w:rsidRDefault="002C4A49" w:rsidP="002C4A49">
            <w:pPr>
              <w:keepNext/>
              <w:keepLines/>
              <w:spacing w:before="40" w:line="276" w:lineRule="auto"/>
              <w:outlineLvl w:val="2"/>
              <w:rPr>
                <w:rFonts w:asciiTheme="minorHAnsi" w:eastAsiaTheme="majorEastAsia" w:hAnsiTheme="minorHAnsi" w:cstheme="minorHAnsi"/>
                <w:b/>
                <w:sz w:val="20"/>
                <w:szCs w:val="16"/>
                <w:lang w:eastAsia="en-US"/>
              </w:rPr>
            </w:pPr>
            <w:bookmarkStart w:id="35" w:name="_Toc190717238"/>
            <w:bookmarkStart w:id="36" w:name="_Toc190936936"/>
            <w:r w:rsidRPr="008C33FB">
              <w:rPr>
                <w:rFonts w:asciiTheme="minorHAnsi" w:eastAsiaTheme="majorEastAsia" w:hAnsiTheme="minorHAnsi" w:cstheme="minorHAnsi"/>
                <w:b/>
                <w:sz w:val="20"/>
                <w:szCs w:val="16"/>
                <w:lang w:eastAsia="en-US"/>
              </w:rPr>
              <w:t>Veliko podjetje</w:t>
            </w:r>
            <w:bookmarkEnd w:id="35"/>
            <w:bookmarkEnd w:id="36"/>
          </w:p>
        </w:tc>
        <w:tc>
          <w:tcPr>
            <w:tcW w:w="3104" w:type="dxa"/>
            <w:tcBorders>
              <w:top w:val="single" w:sz="4" w:space="0" w:color="auto"/>
              <w:left w:val="single" w:sz="4" w:space="0" w:color="auto"/>
              <w:bottom w:val="single" w:sz="4" w:space="0" w:color="auto"/>
              <w:right w:val="single" w:sz="4" w:space="0" w:color="auto"/>
            </w:tcBorders>
          </w:tcPr>
          <w:p w14:paraId="4830A8FC" w14:textId="77777777" w:rsidR="002C4A49" w:rsidRPr="008C33FB" w:rsidRDefault="002C4A49" w:rsidP="002C4A49">
            <w:pPr>
              <w:keepNext/>
              <w:keepLines/>
              <w:spacing w:before="40" w:line="276" w:lineRule="auto"/>
              <w:jc w:val="center"/>
              <w:outlineLvl w:val="2"/>
              <w:rPr>
                <w:rFonts w:asciiTheme="minorHAnsi" w:eastAsiaTheme="majorEastAsia" w:hAnsiTheme="minorHAnsi" w:cstheme="minorHAnsi"/>
                <w:bCs/>
                <w:sz w:val="20"/>
                <w:szCs w:val="16"/>
                <w:lang w:eastAsia="en-US"/>
              </w:rPr>
            </w:pPr>
            <w:bookmarkStart w:id="37" w:name="_Toc190717239"/>
            <w:bookmarkStart w:id="38" w:name="_Toc190936937"/>
            <w:r w:rsidRPr="008C33FB">
              <w:rPr>
                <w:rFonts w:asciiTheme="minorHAnsi" w:eastAsiaTheme="majorEastAsia" w:hAnsiTheme="minorHAnsi" w:cstheme="minorHAnsi"/>
                <w:bCs/>
                <w:sz w:val="20"/>
                <w:szCs w:val="16"/>
                <w:lang w:eastAsia="en-US"/>
              </w:rPr>
              <w:t>50 %</w:t>
            </w:r>
            <w:bookmarkEnd w:id="37"/>
            <w:bookmarkEnd w:id="38"/>
          </w:p>
        </w:tc>
        <w:tc>
          <w:tcPr>
            <w:tcW w:w="3118" w:type="dxa"/>
            <w:tcBorders>
              <w:top w:val="single" w:sz="4" w:space="0" w:color="auto"/>
              <w:left w:val="single" w:sz="4" w:space="0" w:color="auto"/>
              <w:bottom w:val="single" w:sz="4" w:space="0" w:color="auto"/>
              <w:right w:val="single" w:sz="4" w:space="0" w:color="auto"/>
            </w:tcBorders>
          </w:tcPr>
          <w:p w14:paraId="0DCFA158" w14:textId="77777777" w:rsidR="002C4A49" w:rsidRPr="002C4A49" w:rsidRDefault="002C4A49" w:rsidP="002C4A49">
            <w:pPr>
              <w:keepNext/>
              <w:keepLines/>
              <w:spacing w:before="40" w:line="276" w:lineRule="auto"/>
              <w:jc w:val="center"/>
              <w:outlineLvl w:val="2"/>
              <w:rPr>
                <w:rFonts w:asciiTheme="minorHAnsi" w:eastAsiaTheme="majorEastAsia" w:hAnsiTheme="minorHAnsi" w:cstheme="minorHAnsi"/>
                <w:bCs/>
                <w:sz w:val="20"/>
                <w:szCs w:val="16"/>
                <w:lang w:eastAsia="en-US"/>
              </w:rPr>
            </w:pPr>
            <w:bookmarkStart w:id="39" w:name="_Toc190717240"/>
            <w:bookmarkStart w:id="40" w:name="_Toc190936938"/>
            <w:r w:rsidRPr="002C4A49">
              <w:rPr>
                <w:rFonts w:asciiTheme="minorHAnsi" w:eastAsiaTheme="majorEastAsia" w:hAnsiTheme="minorHAnsi" w:cstheme="minorHAnsi"/>
                <w:bCs/>
                <w:sz w:val="20"/>
                <w:szCs w:val="16"/>
                <w:lang w:eastAsia="en-US"/>
              </w:rPr>
              <w:t>65 %</w:t>
            </w:r>
            <w:bookmarkEnd w:id="39"/>
            <w:bookmarkEnd w:id="40"/>
          </w:p>
        </w:tc>
      </w:tr>
      <w:tr w:rsidR="002C4A49" w:rsidRPr="002C4A49" w14:paraId="18D566C7" w14:textId="77777777">
        <w:tc>
          <w:tcPr>
            <w:tcW w:w="103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FA2883" w14:textId="77777777" w:rsidR="002C4A49" w:rsidRPr="002C4A49" w:rsidRDefault="002C4A49" w:rsidP="002C4A49">
            <w:pPr>
              <w:keepNext/>
              <w:keepLines/>
              <w:spacing w:before="40" w:line="276" w:lineRule="auto"/>
              <w:outlineLvl w:val="2"/>
              <w:rPr>
                <w:rFonts w:asciiTheme="minorHAnsi" w:eastAsiaTheme="majorEastAsia" w:hAnsiTheme="minorHAnsi" w:cstheme="minorHAnsi"/>
                <w:b/>
                <w:sz w:val="20"/>
                <w:szCs w:val="16"/>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F0E3A9" w14:textId="77777777" w:rsidR="002C4A49" w:rsidRPr="002C4A49" w:rsidRDefault="002C4A49" w:rsidP="002C4A49">
            <w:pPr>
              <w:keepNext/>
              <w:keepLines/>
              <w:spacing w:before="40" w:line="276" w:lineRule="auto"/>
              <w:outlineLvl w:val="2"/>
              <w:rPr>
                <w:rFonts w:asciiTheme="minorHAnsi" w:eastAsiaTheme="majorEastAsia" w:hAnsiTheme="minorHAnsi" w:cstheme="minorHAnsi"/>
                <w:b/>
                <w:sz w:val="20"/>
                <w:szCs w:val="16"/>
                <w:lang w:eastAsia="en-US"/>
              </w:rPr>
            </w:pPr>
            <w:bookmarkStart w:id="41" w:name="_Toc190717241"/>
            <w:bookmarkStart w:id="42" w:name="_Toc190936939"/>
            <w:r w:rsidRPr="002C4A49">
              <w:rPr>
                <w:rFonts w:asciiTheme="minorHAnsi" w:eastAsiaTheme="majorEastAsia" w:hAnsiTheme="minorHAnsi" w:cstheme="minorHAnsi"/>
                <w:b/>
                <w:sz w:val="20"/>
                <w:szCs w:val="16"/>
                <w:lang w:eastAsia="en-US"/>
              </w:rPr>
              <w:t>Srednje podjetje</w:t>
            </w:r>
            <w:bookmarkEnd w:id="41"/>
            <w:bookmarkEnd w:id="42"/>
          </w:p>
        </w:tc>
        <w:tc>
          <w:tcPr>
            <w:tcW w:w="3104" w:type="dxa"/>
            <w:tcBorders>
              <w:top w:val="single" w:sz="4" w:space="0" w:color="auto"/>
              <w:left w:val="single" w:sz="4" w:space="0" w:color="auto"/>
              <w:bottom w:val="single" w:sz="2" w:space="0" w:color="000000" w:themeColor="text1"/>
              <w:right w:val="single" w:sz="4" w:space="0" w:color="auto"/>
            </w:tcBorders>
          </w:tcPr>
          <w:p w14:paraId="325A9B78" w14:textId="77777777" w:rsidR="002C4A49" w:rsidRPr="00527FC8" w:rsidRDefault="002C4A49" w:rsidP="002C4A49">
            <w:pPr>
              <w:keepNext/>
              <w:keepLines/>
              <w:spacing w:before="40" w:line="276" w:lineRule="auto"/>
              <w:jc w:val="center"/>
              <w:outlineLvl w:val="2"/>
              <w:rPr>
                <w:rFonts w:asciiTheme="minorHAnsi" w:eastAsiaTheme="majorEastAsia" w:hAnsiTheme="minorHAnsi" w:cstheme="minorHAnsi"/>
                <w:bCs/>
                <w:sz w:val="20"/>
                <w:szCs w:val="16"/>
                <w:lang w:eastAsia="en-US"/>
              </w:rPr>
            </w:pPr>
            <w:bookmarkStart w:id="43" w:name="_Toc190717242"/>
            <w:bookmarkStart w:id="44" w:name="_Toc190936940"/>
            <w:r w:rsidRPr="00527FC8">
              <w:rPr>
                <w:rFonts w:asciiTheme="minorHAnsi" w:eastAsiaTheme="majorEastAsia" w:hAnsiTheme="minorHAnsi" w:cstheme="minorHAnsi"/>
                <w:bCs/>
                <w:sz w:val="20"/>
                <w:szCs w:val="16"/>
                <w:lang w:eastAsia="en-US"/>
              </w:rPr>
              <w:t>60 %</w:t>
            </w:r>
            <w:bookmarkEnd w:id="43"/>
            <w:bookmarkEnd w:id="44"/>
          </w:p>
        </w:tc>
        <w:tc>
          <w:tcPr>
            <w:tcW w:w="3118" w:type="dxa"/>
            <w:tcBorders>
              <w:top w:val="single" w:sz="4" w:space="0" w:color="auto"/>
              <w:left w:val="single" w:sz="4" w:space="0" w:color="auto"/>
              <w:bottom w:val="single" w:sz="2" w:space="0" w:color="000000" w:themeColor="text1"/>
              <w:right w:val="single" w:sz="4" w:space="0" w:color="auto"/>
            </w:tcBorders>
          </w:tcPr>
          <w:p w14:paraId="590B1299" w14:textId="77777777" w:rsidR="002C4A49" w:rsidRPr="002C4A49" w:rsidRDefault="002C4A49" w:rsidP="002C4A49">
            <w:pPr>
              <w:keepNext/>
              <w:keepLines/>
              <w:spacing w:before="40" w:line="276" w:lineRule="auto"/>
              <w:jc w:val="center"/>
              <w:outlineLvl w:val="2"/>
              <w:rPr>
                <w:rFonts w:asciiTheme="minorHAnsi" w:eastAsiaTheme="majorEastAsia" w:hAnsiTheme="minorHAnsi" w:cstheme="minorHAnsi"/>
                <w:bCs/>
                <w:sz w:val="20"/>
                <w:szCs w:val="16"/>
                <w:lang w:eastAsia="en-US"/>
              </w:rPr>
            </w:pPr>
            <w:bookmarkStart w:id="45" w:name="_Toc190717243"/>
            <w:bookmarkStart w:id="46" w:name="_Toc190936941"/>
            <w:r w:rsidRPr="002C4A49">
              <w:rPr>
                <w:rFonts w:asciiTheme="minorHAnsi" w:eastAsiaTheme="majorEastAsia" w:hAnsiTheme="minorHAnsi" w:cstheme="minorHAnsi"/>
                <w:bCs/>
                <w:sz w:val="20"/>
                <w:szCs w:val="16"/>
                <w:lang w:eastAsia="en-US"/>
              </w:rPr>
              <w:t>75 %</w:t>
            </w:r>
            <w:bookmarkEnd w:id="45"/>
            <w:bookmarkEnd w:id="46"/>
          </w:p>
        </w:tc>
      </w:tr>
      <w:tr w:rsidR="002C4A49" w:rsidRPr="002C4A49" w14:paraId="5FE70232" w14:textId="77777777">
        <w:tc>
          <w:tcPr>
            <w:tcW w:w="103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4A90C" w14:textId="77777777" w:rsidR="002C4A49" w:rsidRPr="002C4A49" w:rsidRDefault="002C4A49" w:rsidP="002C4A49">
            <w:pPr>
              <w:keepNext/>
              <w:keepLines/>
              <w:spacing w:before="40" w:line="276" w:lineRule="auto"/>
              <w:outlineLvl w:val="2"/>
              <w:rPr>
                <w:rFonts w:asciiTheme="minorHAnsi" w:eastAsiaTheme="majorEastAsia" w:hAnsiTheme="minorHAnsi" w:cstheme="minorHAnsi"/>
                <w:b/>
                <w:sz w:val="20"/>
                <w:szCs w:val="16"/>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661982" w14:textId="77777777" w:rsidR="002C4A49" w:rsidRPr="002C4A49" w:rsidRDefault="002C4A49" w:rsidP="002C4A49">
            <w:pPr>
              <w:keepNext/>
              <w:keepLines/>
              <w:spacing w:before="40" w:line="276" w:lineRule="auto"/>
              <w:outlineLvl w:val="2"/>
              <w:rPr>
                <w:rFonts w:asciiTheme="minorHAnsi" w:eastAsiaTheme="majorEastAsia" w:hAnsiTheme="minorHAnsi" w:cstheme="minorHAnsi"/>
                <w:b/>
                <w:sz w:val="20"/>
                <w:szCs w:val="16"/>
                <w:lang w:eastAsia="en-US"/>
              </w:rPr>
            </w:pPr>
            <w:bookmarkStart w:id="47" w:name="_Toc190717244"/>
            <w:bookmarkStart w:id="48" w:name="_Toc190936942"/>
            <w:r w:rsidRPr="002C4A49">
              <w:rPr>
                <w:rFonts w:asciiTheme="minorHAnsi" w:eastAsiaTheme="majorEastAsia" w:hAnsiTheme="minorHAnsi" w:cstheme="minorHAnsi"/>
                <w:b/>
                <w:sz w:val="20"/>
                <w:szCs w:val="16"/>
                <w:lang w:eastAsia="en-US"/>
              </w:rPr>
              <w:t>Malo podjetje</w:t>
            </w:r>
            <w:bookmarkEnd w:id="47"/>
            <w:bookmarkEnd w:id="48"/>
          </w:p>
        </w:tc>
        <w:tc>
          <w:tcPr>
            <w:tcW w:w="3104" w:type="dxa"/>
            <w:tcBorders>
              <w:top w:val="single" w:sz="2" w:space="0" w:color="000000" w:themeColor="text1"/>
              <w:left w:val="single" w:sz="4" w:space="0" w:color="auto"/>
              <w:bottom w:val="single" w:sz="4" w:space="0" w:color="auto"/>
              <w:right w:val="single" w:sz="4" w:space="0" w:color="auto"/>
            </w:tcBorders>
          </w:tcPr>
          <w:p w14:paraId="51ED7C7F" w14:textId="77777777" w:rsidR="002C4A49" w:rsidRPr="002C4A49" w:rsidRDefault="002C4A49" w:rsidP="002C4A49">
            <w:pPr>
              <w:keepNext/>
              <w:keepLines/>
              <w:spacing w:before="40" w:line="276" w:lineRule="auto"/>
              <w:jc w:val="center"/>
              <w:outlineLvl w:val="2"/>
              <w:rPr>
                <w:rFonts w:asciiTheme="minorHAnsi" w:eastAsiaTheme="majorEastAsia" w:hAnsiTheme="minorHAnsi" w:cstheme="minorHAnsi"/>
                <w:bCs/>
                <w:sz w:val="20"/>
                <w:szCs w:val="16"/>
                <w:lang w:eastAsia="en-US"/>
              </w:rPr>
            </w:pPr>
            <w:bookmarkStart w:id="49" w:name="_Toc190717245"/>
            <w:bookmarkStart w:id="50" w:name="_Toc190936943"/>
            <w:r w:rsidRPr="002C4A49">
              <w:rPr>
                <w:rFonts w:asciiTheme="minorHAnsi" w:eastAsiaTheme="majorEastAsia" w:hAnsiTheme="minorHAnsi" w:cstheme="minorHAnsi"/>
                <w:bCs/>
                <w:sz w:val="20"/>
                <w:szCs w:val="16"/>
                <w:lang w:eastAsia="en-US"/>
              </w:rPr>
              <w:t>70 %</w:t>
            </w:r>
            <w:bookmarkEnd w:id="49"/>
            <w:bookmarkEnd w:id="50"/>
          </w:p>
        </w:tc>
        <w:tc>
          <w:tcPr>
            <w:tcW w:w="3118" w:type="dxa"/>
            <w:tcBorders>
              <w:top w:val="single" w:sz="2" w:space="0" w:color="000000" w:themeColor="text1"/>
              <w:left w:val="single" w:sz="4" w:space="0" w:color="auto"/>
              <w:bottom w:val="single" w:sz="4" w:space="0" w:color="auto"/>
              <w:right w:val="single" w:sz="4" w:space="0" w:color="auto"/>
            </w:tcBorders>
          </w:tcPr>
          <w:p w14:paraId="1ECE001C" w14:textId="77777777" w:rsidR="002C4A49" w:rsidRPr="002C4A49" w:rsidRDefault="002C4A49" w:rsidP="002C4A49">
            <w:pPr>
              <w:keepNext/>
              <w:keepLines/>
              <w:spacing w:before="40" w:line="276" w:lineRule="auto"/>
              <w:jc w:val="center"/>
              <w:outlineLvl w:val="2"/>
              <w:rPr>
                <w:rFonts w:asciiTheme="minorHAnsi" w:eastAsiaTheme="majorEastAsia" w:hAnsiTheme="minorHAnsi" w:cstheme="minorHAnsi"/>
                <w:bCs/>
                <w:sz w:val="20"/>
                <w:szCs w:val="16"/>
                <w:lang w:eastAsia="en-US"/>
              </w:rPr>
            </w:pPr>
            <w:bookmarkStart w:id="51" w:name="_Toc190717246"/>
            <w:bookmarkStart w:id="52" w:name="_Toc190936944"/>
            <w:r w:rsidRPr="002C4A49">
              <w:rPr>
                <w:rFonts w:asciiTheme="minorHAnsi" w:eastAsiaTheme="majorEastAsia" w:hAnsiTheme="minorHAnsi" w:cstheme="minorHAnsi"/>
                <w:bCs/>
                <w:sz w:val="20"/>
                <w:szCs w:val="16"/>
                <w:lang w:eastAsia="en-US"/>
              </w:rPr>
              <w:t>80 %</w:t>
            </w:r>
            <w:bookmarkEnd w:id="51"/>
            <w:bookmarkEnd w:id="52"/>
          </w:p>
        </w:tc>
      </w:tr>
    </w:tbl>
    <w:p w14:paraId="05B53BC1" w14:textId="77777777" w:rsidR="002C4A49" w:rsidRPr="00C10EEA" w:rsidRDefault="002C4A49" w:rsidP="00C10EEA">
      <w:pPr>
        <w:spacing w:after="120" w:line="276" w:lineRule="auto"/>
        <w:contextualSpacing/>
        <w:jc w:val="both"/>
        <w:rPr>
          <w:rFonts w:asciiTheme="minorHAnsi" w:eastAsiaTheme="minorHAnsi" w:hAnsiTheme="minorHAnsi" w:cstheme="minorHAnsi"/>
          <w:sz w:val="20"/>
          <w:szCs w:val="20"/>
          <w:lang w:eastAsia="en-US"/>
        </w:rPr>
      </w:pPr>
    </w:p>
    <w:p w14:paraId="13DD45F2" w14:textId="77777777" w:rsidR="00527FC8" w:rsidRDefault="00527FC8" w:rsidP="00842484">
      <w:pPr>
        <w:spacing w:line="276" w:lineRule="auto"/>
        <w:jc w:val="both"/>
        <w:rPr>
          <w:rFonts w:asciiTheme="minorHAnsi" w:eastAsia="Calibri" w:hAnsiTheme="minorHAnsi" w:cstheme="minorHAnsi"/>
          <w:b/>
          <w:bCs/>
          <w:noProof/>
          <w:sz w:val="20"/>
          <w:szCs w:val="20"/>
          <w:lang w:eastAsia="en-US"/>
        </w:rPr>
      </w:pPr>
      <w:bookmarkStart w:id="53" w:name="_Toc187752778"/>
      <w:bookmarkStart w:id="54" w:name="_Toc187756293"/>
    </w:p>
    <w:p w14:paraId="2EEB2F84" w14:textId="0E551693" w:rsidR="00961EE6" w:rsidRPr="00182B6E" w:rsidRDefault="00961EE6" w:rsidP="002E48C8">
      <w:pPr>
        <w:spacing w:line="276" w:lineRule="auto"/>
        <w:jc w:val="both"/>
        <w:rPr>
          <w:rFonts w:asciiTheme="minorHAnsi" w:eastAsia="Calibri" w:hAnsiTheme="minorHAnsi" w:cstheme="minorHAnsi"/>
          <w:b/>
          <w:bCs/>
          <w:noProof/>
          <w:sz w:val="20"/>
          <w:szCs w:val="20"/>
          <w:lang w:eastAsia="en-US"/>
        </w:rPr>
      </w:pPr>
      <w:r w:rsidRPr="00842484">
        <w:rPr>
          <w:rFonts w:asciiTheme="minorHAnsi" w:eastAsia="Calibri" w:hAnsiTheme="minorHAnsi" w:cstheme="minorHAnsi"/>
          <w:b/>
          <w:bCs/>
          <w:noProof/>
          <w:sz w:val="20"/>
          <w:szCs w:val="20"/>
          <w:lang w:eastAsia="en-US"/>
        </w:rPr>
        <w:t>Opredelitev velikosti podjetja</w:t>
      </w:r>
      <w:bookmarkEnd w:id="53"/>
      <w:bookmarkEnd w:id="54"/>
      <w:r w:rsidR="00182B6E">
        <w:rPr>
          <w:rFonts w:asciiTheme="minorHAnsi" w:eastAsia="Calibri" w:hAnsiTheme="minorHAnsi" w:cstheme="minorHAnsi"/>
          <w:b/>
          <w:bCs/>
          <w:noProof/>
          <w:sz w:val="20"/>
          <w:szCs w:val="20"/>
          <w:lang w:eastAsia="en-US"/>
        </w:rPr>
        <w:t xml:space="preserve"> </w:t>
      </w:r>
      <w:r w:rsidRPr="002E48C8">
        <w:rPr>
          <w:rFonts w:asciiTheme="minorHAnsi" w:eastAsiaTheme="minorHAnsi" w:hAnsiTheme="minorHAnsi" w:cstheme="minorHAnsi"/>
          <w:sz w:val="20"/>
          <w:szCs w:val="20"/>
          <w:lang w:eastAsia="en-US"/>
        </w:rPr>
        <w:t>(in s tem intenzivnost pomoči) se določi v skladu s Prilogo I Uredbe GBER</w:t>
      </w:r>
      <w:r w:rsidRPr="002E48C8">
        <w:rPr>
          <w:rFonts w:asciiTheme="minorHAnsi" w:eastAsiaTheme="minorHAnsi" w:hAnsiTheme="minorHAnsi" w:cstheme="minorHAnsi"/>
          <w:sz w:val="20"/>
          <w:szCs w:val="20"/>
          <w:vertAlign w:val="superscript"/>
          <w:lang w:eastAsia="en-US"/>
        </w:rPr>
        <w:footnoteReference w:id="13"/>
      </w:r>
      <w:r w:rsidR="004E03DB" w:rsidRPr="002E48C8">
        <w:rPr>
          <w:rFonts w:asciiTheme="minorHAnsi" w:eastAsiaTheme="minorHAnsi" w:hAnsiTheme="minorHAnsi" w:cstheme="minorHAnsi"/>
          <w:sz w:val="20"/>
          <w:szCs w:val="20"/>
          <w:lang w:eastAsia="en-US"/>
        </w:rPr>
        <w:t>.</w:t>
      </w:r>
      <w:r w:rsidRPr="002E48C8">
        <w:rPr>
          <w:rFonts w:asciiTheme="minorHAnsi" w:eastAsiaTheme="minorHAnsi" w:hAnsiTheme="minorHAnsi" w:cstheme="minorHAnsi"/>
          <w:sz w:val="20"/>
          <w:szCs w:val="20"/>
          <w:lang w:eastAsia="en-US"/>
        </w:rPr>
        <w:t xml:space="preserve"> Pri določanju velikosti podjetja si lahko pomagate</w:t>
      </w:r>
      <w:r w:rsidR="00C12BEE" w:rsidRPr="002E48C8">
        <w:rPr>
          <w:rFonts w:asciiTheme="minorHAnsi" w:eastAsiaTheme="minorHAnsi" w:hAnsiTheme="minorHAnsi" w:cstheme="minorHAnsi"/>
          <w:sz w:val="20"/>
          <w:szCs w:val="20"/>
          <w:lang w:eastAsia="en-US"/>
        </w:rPr>
        <w:t xml:space="preserve"> tudi</w:t>
      </w:r>
      <w:r w:rsidRPr="002E48C8">
        <w:rPr>
          <w:rFonts w:asciiTheme="minorHAnsi" w:eastAsiaTheme="minorHAnsi" w:hAnsiTheme="minorHAnsi" w:cstheme="minorHAnsi"/>
          <w:sz w:val="20"/>
          <w:szCs w:val="20"/>
          <w:lang w:eastAsia="en-US"/>
        </w:rPr>
        <w:t xml:space="preserve"> s Smernicami za opredelitev MSP</w:t>
      </w:r>
      <w:r w:rsidRPr="002E48C8">
        <w:rPr>
          <w:rFonts w:asciiTheme="minorHAnsi" w:eastAsiaTheme="minorHAnsi" w:hAnsiTheme="minorHAnsi" w:cstheme="minorHAnsi"/>
          <w:sz w:val="20"/>
          <w:szCs w:val="20"/>
          <w:vertAlign w:val="superscript"/>
          <w:lang w:eastAsia="en-US"/>
        </w:rPr>
        <w:footnoteReference w:id="14"/>
      </w:r>
      <w:r w:rsidRPr="002E48C8">
        <w:rPr>
          <w:rFonts w:asciiTheme="minorHAnsi" w:eastAsiaTheme="minorHAnsi" w:hAnsiTheme="minorHAnsi" w:cstheme="minorHAnsi"/>
          <w:sz w:val="20"/>
          <w:szCs w:val="20"/>
          <w:lang w:eastAsia="en-US"/>
        </w:rPr>
        <w:t xml:space="preserve">. </w:t>
      </w:r>
    </w:p>
    <w:p w14:paraId="29361330" w14:textId="77777777" w:rsidR="000D3D63" w:rsidRPr="002E48C8" w:rsidRDefault="000D3D63" w:rsidP="002E48C8">
      <w:pPr>
        <w:spacing w:line="276" w:lineRule="auto"/>
        <w:jc w:val="both"/>
        <w:rPr>
          <w:rFonts w:asciiTheme="minorHAnsi" w:eastAsiaTheme="minorHAnsi" w:hAnsiTheme="minorHAnsi" w:cstheme="minorHAnsi"/>
          <w:sz w:val="20"/>
          <w:szCs w:val="20"/>
          <w:lang w:eastAsia="en-US"/>
        </w:rPr>
      </w:pPr>
    </w:p>
    <w:tbl>
      <w:tblPr>
        <w:tblStyle w:val="Tabelamrea"/>
        <w:tblW w:w="0" w:type="auto"/>
        <w:shd w:val="clear" w:color="auto" w:fill="F2F2F2" w:themeFill="background1" w:themeFillShade="F2"/>
        <w:tblLook w:val="04A0" w:firstRow="1" w:lastRow="0" w:firstColumn="1" w:lastColumn="0" w:noHBand="0" w:noVBand="1"/>
      </w:tblPr>
      <w:tblGrid>
        <w:gridCol w:w="9062"/>
      </w:tblGrid>
      <w:tr w:rsidR="00961EE6" w:rsidRPr="002E48C8" w14:paraId="2053FD8F" w14:textId="77777777" w:rsidTr="00401ECC">
        <w:tc>
          <w:tcPr>
            <w:tcW w:w="9062" w:type="dxa"/>
            <w:shd w:val="clear" w:color="auto" w:fill="F2F2F2" w:themeFill="background1" w:themeFillShade="F2"/>
          </w:tcPr>
          <w:p w14:paraId="32FF3886" w14:textId="5927B9A8" w:rsidR="00C12BEE" w:rsidRPr="002E48C8" w:rsidRDefault="00C12BEE" w:rsidP="002E48C8">
            <w:pPr>
              <w:pStyle w:val="Default"/>
              <w:spacing w:line="276" w:lineRule="auto"/>
              <w:jc w:val="both"/>
              <w:rPr>
                <w:rFonts w:asciiTheme="minorHAnsi" w:hAnsiTheme="minorHAnsi" w:cstheme="minorHAnsi"/>
                <w:color w:val="000000" w:themeColor="text1"/>
                <w:sz w:val="20"/>
                <w:szCs w:val="20"/>
              </w:rPr>
            </w:pPr>
            <w:bookmarkStart w:id="55" w:name="_Hlk187605672"/>
            <w:proofErr w:type="spellStart"/>
            <w:r w:rsidRPr="002E48C8">
              <w:rPr>
                <w:rFonts w:asciiTheme="minorHAnsi" w:hAnsiTheme="minorHAnsi" w:cstheme="minorHAnsi"/>
                <w:color w:val="000000" w:themeColor="text1"/>
                <w:sz w:val="20"/>
                <w:szCs w:val="20"/>
              </w:rPr>
              <w:t>Konzorcijski</w:t>
            </w:r>
            <w:proofErr w:type="spellEnd"/>
            <w:r w:rsidRPr="002E48C8">
              <w:rPr>
                <w:rFonts w:asciiTheme="minorHAnsi" w:hAnsiTheme="minorHAnsi" w:cstheme="minorHAnsi"/>
                <w:color w:val="000000" w:themeColor="text1"/>
                <w:sz w:val="20"/>
                <w:szCs w:val="20"/>
              </w:rPr>
              <w:t xml:space="preserve"> partner mora pri določanju svoje velikosti uporabiti zadnje razpoložljive podatke vključno z lastniškimi povezavami. </w:t>
            </w:r>
          </w:p>
          <w:p w14:paraId="0AF62772" w14:textId="4986BD6A" w:rsidR="00C12BEE" w:rsidRPr="002E48C8" w:rsidRDefault="00C12BEE" w:rsidP="002E48C8">
            <w:pPr>
              <w:pStyle w:val="Default"/>
              <w:spacing w:line="276" w:lineRule="auto"/>
              <w:jc w:val="both"/>
              <w:rPr>
                <w:rFonts w:asciiTheme="minorHAnsi" w:hAnsiTheme="minorHAnsi" w:cstheme="minorHAnsi"/>
                <w:color w:val="000000" w:themeColor="text1"/>
                <w:sz w:val="20"/>
                <w:szCs w:val="20"/>
              </w:rPr>
            </w:pPr>
            <w:r w:rsidRPr="002E48C8">
              <w:rPr>
                <w:rFonts w:asciiTheme="minorHAnsi" w:hAnsiTheme="minorHAnsi" w:cstheme="minorHAnsi"/>
                <w:color w:val="000000" w:themeColor="text1"/>
                <w:sz w:val="20"/>
                <w:szCs w:val="20"/>
              </w:rPr>
              <w:t>Prijavitelj izpolni Izjavo v zvezi z določanjem velikosti podjetja (</w:t>
            </w:r>
            <w:r w:rsidR="00527FC8">
              <w:rPr>
                <w:rFonts w:asciiTheme="minorHAnsi" w:hAnsiTheme="minorHAnsi" w:cstheme="minorHAnsi"/>
                <w:color w:val="000000" w:themeColor="text1"/>
                <w:sz w:val="20"/>
                <w:szCs w:val="20"/>
              </w:rPr>
              <w:t>Obrazec</w:t>
            </w:r>
            <w:r w:rsidR="00527FC8" w:rsidRPr="002E48C8">
              <w:rPr>
                <w:rFonts w:asciiTheme="minorHAnsi" w:hAnsiTheme="minorHAnsi" w:cstheme="minorHAnsi"/>
                <w:color w:val="000000" w:themeColor="text1"/>
                <w:sz w:val="20"/>
                <w:szCs w:val="20"/>
              </w:rPr>
              <w:t xml:space="preserve"> </w:t>
            </w:r>
            <w:r w:rsidRPr="002E48C8">
              <w:rPr>
                <w:rFonts w:asciiTheme="minorHAnsi" w:hAnsiTheme="minorHAnsi" w:cstheme="minorHAnsi"/>
                <w:color w:val="000000" w:themeColor="text1"/>
                <w:sz w:val="20"/>
                <w:szCs w:val="20"/>
              </w:rPr>
              <w:t xml:space="preserve">6). </w:t>
            </w:r>
          </w:p>
        </w:tc>
      </w:tr>
      <w:bookmarkEnd w:id="55"/>
    </w:tbl>
    <w:p w14:paraId="7C90C836" w14:textId="77777777" w:rsidR="00182B6E" w:rsidRDefault="00182B6E" w:rsidP="00911C6C">
      <w:pPr>
        <w:spacing w:line="276" w:lineRule="auto"/>
        <w:jc w:val="both"/>
        <w:rPr>
          <w:rFonts w:asciiTheme="minorHAnsi" w:eastAsiaTheme="minorHAnsi" w:hAnsiTheme="minorHAnsi" w:cstheme="minorHAnsi"/>
          <w:sz w:val="20"/>
          <w:szCs w:val="20"/>
          <w:lang w:eastAsia="en-US"/>
        </w:rPr>
      </w:pPr>
    </w:p>
    <w:p w14:paraId="718BAE70" w14:textId="51BDE8D8" w:rsidR="00961EE6" w:rsidRDefault="001D635D" w:rsidP="00911C6C">
      <w:pPr>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ARIS bo preverjala velikost podjetja v obdobju od oddaje prijave do izdaje sklepov o izboru, zato morajo prijavitelji upoštevati vsa že znana dejstva, ki bodo vplivala na velikost podjetja v tem obdobju. Pravilna določitev velikosti podjetja je pomembna, ker se glede na velikost podjetja določa intenzivnost državne pomoči. Napačna določitev lahko zmanjša zaprošena sredstva, vendar ne sme povečati njihove višine. </w:t>
      </w:r>
      <w:r w:rsidR="00961EE6" w:rsidRPr="002E48C8">
        <w:rPr>
          <w:rFonts w:asciiTheme="minorHAnsi" w:eastAsiaTheme="minorHAnsi" w:hAnsiTheme="minorHAnsi" w:cstheme="minorHAnsi"/>
          <w:sz w:val="20"/>
          <w:szCs w:val="20"/>
          <w:lang w:eastAsia="en-US"/>
        </w:rPr>
        <w:t xml:space="preserve">Če se napačna velikost ugotovi po izdaji sklepa o izboru ali po podpisu pogodbe, se intenzivnost pomoči ne sme povečati. Če se ugotovi, da je podjetje večje, se pomoč zmanjša. Velikost podjetja se ugotavlja na podlagi podatkov do izdaje sklepa o izboru. </w:t>
      </w:r>
      <w:r w:rsidR="00951417">
        <w:rPr>
          <w:rFonts w:asciiTheme="minorHAnsi" w:eastAsiaTheme="minorHAnsi" w:hAnsiTheme="minorHAnsi" w:cstheme="minorHAnsi"/>
          <w:sz w:val="20"/>
          <w:szCs w:val="20"/>
          <w:lang w:eastAsia="en-US"/>
        </w:rPr>
        <w:t>Poznejš</w:t>
      </w:r>
      <w:r w:rsidR="00951417" w:rsidRPr="002E48C8">
        <w:rPr>
          <w:rFonts w:asciiTheme="minorHAnsi" w:eastAsiaTheme="minorHAnsi" w:hAnsiTheme="minorHAnsi" w:cstheme="minorHAnsi"/>
          <w:sz w:val="20"/>
          <w:szCs w:val="20"/>
          <w:lang w:eastAsia="en-US"/>
        </w:rPr>
        <w:t xml:space="preserve">a </w:t>
      </w:r>
      <w:r w:rsidR="00961EE6" w:rsidRPr="002E48C8">
        <w:rPr>
          <w:rFonts w:asciiTheme="minorHAnsi" w:eastAsiaTheme="minorHAnsi" w:hAnsiTheme="minorHAnsi" w:cstheme="minorHAnsi"/>
          <w:sz w:val="20"/>
          <w:szCs w:val="20"/>
          <w:lang w:eastAsia="en-US"/>
        </w:rPr>
        <w:t>ugotovitev napačnih podatkov lahko vodi do razveljavitve sklepa ali odpovedi pogodbe</w:t>
      </w:r>
      <w:r w:rsidR="008F2A8D">
        <w:rPr>
          <w:rFonts w:asciiTheme="minorHAnsi" w:eastAsiaTheme="minorHAnsi" w:hAnsiTheme="minorHAnsi" w:cstheme="minorHAnsi"/>
          <w:sz w:val="20"/>
          <w:szCs w:val="20"/>
          <w:lang w:eastAsia="en-US"/>
        </w:rPr>
        <w:t xml:space="preserve"> o sofinanciranju</w:t>
      </w:r>
      <w:r w:rsidR="00961EE6" w:rsidRPr="002E48C8">
        <w:rPr>
          <w:rFonts w:asciiTheme="minorHAnsi" w:eastAsiaTheme="minorHAnsi" w:hAnsiTheme="minorHAnsi" w:cstheme="minorHAnsi"/>
          <w:sz w:val="20"/>
          <w:szCs w:val="20"/>
          <w:lang w:eastAsia="en-US"/>
        </w:rPr>
        <w:t xml:space="preserve"> ter vračila sredstev z obrestmi. Upravičenec mora ARIS obveščati o spremembah velikosti</w:t>
      </w:r>
      <w:r w:rsidR="00803B78" w:rsidRPr="00803B78">
        <w:rPr>
          <w:rFonts w:asciiTheme="minorHAnsi" w:eastAsiaTheme="minorHAnsi" w:hAnsiTheme="minorHAnsi" w:cstheme="minorHAnsi"/>
          <w:sz w:val="20"/>
          <w:szCs w:val="20"/>
          <w:lang w:eastAsia="en-US"/>
        </w:rPr>
        <w:t xml:space="preserve"> </w:t>
      </w:r>
      <w:proofErr w:type="spellStart"/>
      <w:r w:rsidR="00803B78" w:rsidRPr="002E48C8">
        <w:rPr>
          <w:rFonts w:asciiTheme="minorHAnsi" w:eastAsiaTheme="minorHAnsi" w:hAnsiTheme="minorHAnsi" w:cstheme="minorHAnsi"/>
          <w:sz w:val="20"/>
          <w:szCs w:val="20"/>
          <w:lang w:eastAsia="en-US"/>
        </w:rPr>
        <w:t>konzorcijskih</w:t>
      </w:r>
      <w:proofErr w:type="spellEnd"/>
      <w:r w:rsidR="00803B78" w:rsidRPr="002E48C8">
        <w:rPr>
          <w:rFonts w:asciiTheme="minorHAnsi" w:eastAsiaTheme="minorHAnsi" w:hAnsiTheme="minorHAnsi" w:cstheme="minorHAnsi"/>
          <w:sz w:val="20"/>
          <w:szCs w:val="20"/>
          <w:lang w:eastAsia="en-US"/>
        </w:rPr>
        <w:t xml:space="preserve"> partnerjev</w:t>
      </w:r>
      <w:r w:rsidR="00961EE6" w:rsidRPr="002E48C8">
        <w:rPr>
          <w:rFonts w:asciiTheme="minorHAnsi" w:eastAsiaTheme="minorHAnsi" w:hAnsiTheme="minorHAnsi" w:cstheme="minorHAnsi"/>
          <w:sz w:val="20"/>
          <w:szCs w:val="20"/>
          <w:lang w:eastAsia="en-US"/>
        </w:rPr>
        <w:t>, vključno z lastniškimi spremembam</w:t>
      </w:r>
      <w:r w:rsidR="00803B78">
        <w:rPr>
          <w:rFonts w:asciiTheme="minorHAnsi" w:eastAsiaTheme="minorHAnsi" w:hAnsiTheme="minorHAnsi" w:cstheme="minorHAnsi"/>
          <w:sz w:val="20"/>
          <w:szCs w:val="20"/>
          <w:lang w:eastAsia="en-US"/>
        </w:rPr>
        <w:t>.</w:t>
      </w:r>
    </w:p>
    <w:p w14:paraId="28E94EA2" w14:textId="77777777" w:rsidR="00911C6C" w:rsidRPr="002E48C8" w:rsidRDefault="00911C6C" w:rsidP="00401ECC">
      <w:pPr>
        <w:spacing w:line="276" w:lineRule="auto"/>
        <w:jc w:val="both"/>
        <w:rPr>
          <w:rFonts w:asciiTheme="minorHAnsi" w:eastAsiaTheme="minorHAnsi" w:hAnsiTheme="minorHAnsi" w:cstheme="minorHAnsi"/>
          <w:sz w:val="20"/>
          <w:szCs w:val="20"/>
          <w:lang w:eastAsia="en-US"/>
        </w:rPr>
      </w:pPr>
    </w:p>
    <w:p w14:paraId="14BFFAE2" w14:textId="5B788463" w:rsidR="00BC2FDD" w:rsidRPr="00182B6E" w:rsidRDefault="00BC2FDD" w:rsidP="00182B6E">
      <w:pPr>
        <w:spacing w:line="276" w:lineRule="auto"/>
        <w:jc w:val="both"/>
        <w:rPr>
          <w:rFonts w:asciiTheme="minorHAnsi" w:eastAsia="Calibri" w:hAnsiTheme="minorHAnsi" w:cstheme="minorHAnsi"/>
          <w:b/>
          <w:bCs/>
          <w:noProof/>
          <w:sz w:val="20"/>
          <w:szCs w:val="20"/>
          <w:lang w:eastAsia="en-US"/>
        </w:rPr>
      </w:pPr>
      <w:bookmarkStart w:id="56" w:name="_Toc187752779"/>
      <w:bookmarkStart w:id="57" w:name="_Toc187756294"/>
      <w:r w:rsidRPr="00842484">
        <w:rPr>
          <w:rFonts w:asciiTheme="minorHAnsi" w:eastAsia="Calibri" w:hAnsiTheme="minorHAnsi" w:cstheme="minorHAnsi"/>
          <w:b/>
          <w:bCs/>
          <w:noProof/>
          <w:sz w:val="20"/>
          <w:szCs w:val="20"/>
          <w:lang w:eastAsia="en-US"/>
        </w:rPr>
        <w:t xml:space="preserve">Finančna konstrukcija </w:t>
      </w:r>
      <w:bookmarkEnd w:id="56"/>
      <w:bookmarkEnd w:id="57"/>
      <w:r w:rsidR="00911C6C" w:rsidRPr="00182B6E">
        <w:rPr>
          <w:rFonts w:asciiTheme="minorHAnsi" w:eastAsia="Calibri" w:hAnsiTheme="minorHAnsi" w:cstheme="minorHAnsi"/>
          <w:noProof/>
          <w:sz w:val="20"/>
          <w:szCs w:val="20"/>
          <w:lang w:eastAsia="en-US"/>
        </w:rPr>
        <w:t>projekt</w:t>
      </w:r>
      <w:r w:rsidR="00182B6E">
        <w:rPr>
          <w:rFonts w:asciiTheme="minorHAnsi" w:eastAsia="Calibri" w:hAnsiTheme="minorHAnsi" w:cstheme="minorHAnsi"/>
          <w:noProof/>
          <w:sz w:val="20"/>
          <w:szCs w:val="20"/>
          <w:lang w:eastAsia="en-US"/>
        </w:rPr>
        <w:t xml:space="preserve">a </w:t>
      </w:r>
      <w:r w:rsidRPr="00182B6E">
        <w:rPr>
          <w:rFonts w:asciiTheme="minorHAnsi" w:eastAsiaTheme="minorHAnsi" w:hAnsiTheme="minorHAnsi" w:cstheme="minorHAnsi"/>
          <w:color w:val="000000" w:themeColor="text1"/>
          <w:sz w:val="20"/>
          <w:szCs w:val="20"/>
          <w:lang w:eastAsia="en-US"/>
        </w:rPr>
        <w:t>mora</w:t>
      </w:r>
      <w:r w:rsidRPr="002E48C8">
        <w:rPr>
          <w:rFonts w:asciiTheme="minorHAnsi" w:eastAsiaTheme="minorHAnsi" w:hAnsiTheme="minorHAnsi" w:cstheme="minorHAnsi"/>
          <w:color w:val="000000" w:themeColor="text1"/>
          <w:sz w:val="20"/>
          <w:szCs w:val="20"/>
          <w:lang w:eastAsia="en-US"/>
        </w:rPr>
        <w:t xml:space="preserve"> izkazovati zaprto finančna konstrukcijo in skladnost s pravili državnih pomoči. Za zaprto finančno konstrukcijo se smatra tista, ki verodostojno izkaže in predvidi ustrezna potrebna sredstva konzorcija za izvedbo aktivnosti </w:t>
      </w:r>
      <w:r w:rsidR="00911C6C">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 xml:space="preserve"> do zaključka in vključuje </w:t>
      </w:r>
      <w:r w:rsidR="008237AB" w:rsidRPr="002E48C8">
        <w:rPr>
          <w:rFonts w:asciiTheme="minorHAnsi" w:eastAsiaTheme="minorHAnsi" w:hAnsiTheme="minorHAnsi" w:cstheme="minorHAnsi"/>
          <w:color w:val="000000" w:themeColor="text1"/>
          <w:sz w:val="20"/>
          <w:szCs w:val="20"/>
          <w:lang w:eastAsia="en-US"/>
        </w:rPr>
        <w:t>zasebne vire</w:t>
      </w:r>
      <w:r w:rsidRPr="002E48C8">
        <w:rPr>
          <w:rFonts w:asciiTheme="minorHAnsi" w:eastAsiaTheme="minorHAnsi" w:hAnsiTheme="minorHAnsi" w:cstheme="minorHAnsi"/>
          <w:color w:val="000000" w:themeColor="text1"/>
          <w:sz w:val="20"/>
          <w:szCs w:val="20"/>
          <w:lang w:eastAsia="en-US"/>
        </w:rPr>
        <w:t xml:space="preserve"> in pričakovano sofinanciranje aktivnosti partnerjev v skladu s pravili državnih pomoči. Prijavitelj in prijava morata jasno v </w:t>
      </w:r>
      <w:r w:rsidR="00D60FCE" w:rsidRPr="002E48C8">
        <w:rPr>
          <w:rFonts w:asciiTheme="minorHAnsi" w:eastAsiaTheme="minorHAnsi" w:hAnsiTheme="minorHAnsi" w:cstheme="minorHAnsi"/>
          <w:color w:val="000000" w:themeColor="text1"/>
          <w:sz w:val="20"/>
          <w:szCs w:val="20"/>
          <w:lang w:eastAsia="en-US"/>
        </w:rPr>
        <w:t>O</w:t>
      </w:r>
      <w:r w:rsidR="00911C6C">
        <w:rPr>
          <w:rFonts w:asciiTheme="minorHAnsi" w:eastAsiaTheme="minorHAnsi" w:hAnsiTheme="minorHAnsi" w:cstheme="minorHAnsi"/>
          <w:color w:val="000000" w:themeColor="text1"/>
          <w:sz w:val="20"/>
          <w:szCs w:val="20"/>
          <w:lang w:eastAsia="en-US"/>
        </w:rPr>
        <w:t>brazcih</w:t>
      </w:r>
      <w:r w:rsidRPr="002E48C8">
        <w:rPr>
          <w:rFonts w:asciiTheme="minorHAnsi" w:eastAsiaTheme="minorHAnsi" w:hAnsiTheme="minorHAnsi" w:cstheme="minorHAnsi"/>
          <w:color w:val="000000" w:themeColor="text1"/>
          <w:sz w:val="20"/>
          <w:szCs w:val="20"/>
          <w:lang w:eastAsia="en-US"/>
        </w:rPr>
        <w:t xml:space="preserve"> 1, 2 in 3 izkazati ustreznost in zaprtost finančne konstrukcije</w:t>
      </w:r>
      <w:r w:rsidR="00EC0B05" w:rsidRPr="002E48C8">
        <w:rPr>
          <w:rFonts w:asciiTheme="minorHAnsi" w:eastAsiaTheme="minorHAnsi" w:hAnsiTheme="minorHAnsi" w:cstheme="minorHAnsi"/>
          <w:color w:val="000000" w:themeColor="text1"/>
          <w:sz w:val="20"/>
          <w:szCs w:val="20"/>
          <w:lang w:eastAsia="en-US"/>
        </w:rPr>
        <w:t>.</w:t>
      </w:r>
    </w:p>
    <w:p w14:paraId="19C24042" w14:textId="77777777" w:rsidR="00BC2FDD" w:rsidRPr="002E48C8" w:rsidRDefault="00BC2FDD"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p>
    <w:p w14:paraId="4D544E64" w14:textId="5E1C513D" w:rsidR="001D635D" w:rsidRPr="002E48C8" w:rsidRDefault="001374F3" w:rsidP="002E48C8">
      <w:pPr>
        <w:spacing w:line="276" w:lineRule="auto"/>
        <w:jc w:val="both"/>
        <w:rPr>
          <w:rFonts w:asciiTheme="minorHAnsi" w:eastAsia="Calibri" w:hAnsiTheme="minorHAnsi" w:cstheme="minorHAnsi"/>
          <w:b/>
          <w:bCs/>
          <w:noProof/>
          <w:sz w:val="20"/>
          <w:szCs w:val="20"/>
          <w:lang w:eastAsia="en-US"/>
        </w:rPr>
      </w:pPr>
      <w:r w:rsidRPr="002E48C8">
        <w:rPr>
          <w:rFonts w:asciiTheme="minorHAnsi" w:eastAsia="Calibri" w:hAnsiTheme="minorHAnsi" w:cstheme="minorHAnsi"/>
          <w:b/>
          <w:bCs/>
          <w:noProof/>
          <w:sz w:val="20"/>
          <w:szCs w:val="20"/>
          <w:lang w:eastAsia="en-US"/>
        </w:rPr>
        <w:t>Regija izvajanja</w:t>
      </w:r>
      <w:r w:rsidR="00182B6E">
        <w:rPr>
          <w:rFonts w:asciiTheme="minorHAnsi" w:eastAsia="Calibri" w:hAnsiTheme="minorHAnsi" w:cstheme="minorHAnsi"/>
          <w:b/>
          <w:bCs/>
          <w:noProof/>
          <w:sz w:val="20"/>
          <w:szCs w:val="20"/>
          <w:lang w:eastAsia="en-US"/>
        </w:rPr>
        <w:t xml:space="preserve"> - </w:t>
      </w:r>
      <w:r w:rsidR="00182B6E">
        <w:rPr>
          <w:rFonts w:asciiTheme="minorHAnsi" w:eastAsiaTheme="minorHAnsi" w:hAnsiTheme="minorHAnsi" w:cstheme="minorHAnsi"/>
          <w:sz w:val="20"/>
          <w:szCs w:val="20"/>
          <w:lang w:eastAsia="en-US"/>
        </w:rPr>
        <w:t>s</w:t>
      </w:r>
      <w:r w:rsidRPr="002E48C8">
        <w:rPr>
          <w:rFonts w:asciiTheme="minorHAnsi" w:eastAsiaTheme="minorHAnsi" w:hAnsiTheme="minorHAnsi" w:cstheme="minorHAnsi"/>
          <w:sz w:val="20"/>
          <w:szCs w:val="20"/>
          <w:lang w:eastAsia="en-US"/>
        </w:rPr>
        <w:t xml:space="preserve">redstva se bodo delila na kohezijsko regijo Vzhodna Slovenija oziroma Zahodna Slovenija, in sicer v odvisnosti od tega, kje bo posamezen </w:t>
      </w:r>
      <w:proofErr w:type="spellStart"/>
      <w:r w:rsidRPr="002E48C8">
        <w:rPr>
          <w:rFonts w:asciiTheme="minorHAnsi" w:eastAsiaTheme="minorHAnsi" w:hAnsiTheme="minorHAnsi" w:cstheme="minorHAnsi"/>
          <w:sz w:val="20"/>
          <w:szCs w:val="20"/>
          <w:lang w:eastAsia="en-US"/>
        </w:rPr>
        <w:t>konzorcijski</w:t>
      </w:r>
      <w:proofErr w:type="spellEnd"/>
      <w:r w:rsidRPr="002E48C8">
        <w:rPr>
          <w:rFonts w:asciiTheme="minorHAnsi" w:eastAsiaTheme="minorHAnsi" w:hAnsiTheme="minorHAnsi" w:cstheme="minorHAnsi"/>
          <w:sz w:val="20"/>
          <w:szCs w:val="20"/>
          <w:lang w:eastAsia="en-US"/>
        </w:rPr>
        <w:t xml:space="preserve"> partner izvajal RR aktivnosti operacije. Vsak </w:t>
      </w:r>
      <w:proofErr w:type="spellStart"/>
      <w:r w:rsidRPr="002E48C8">
        <w:rPr>
          <w:rFonts w:asciiTheme="minorHAnsi" w:eastAsiaTheme="minorHAnsi" w:hAnsiTheme="minorHAnsi" w:cstheme="minorHAnsi"/>
          <w:sz w:val="20"/>
          <w:szCs w:val="20"/>
          <w:lang w:eastAsia="en-US"/>
        </w:rPr>
        <w:t>konzorcijski</w:t>
      </w:r>
      <w:proofErr w:type="spellEnd"/>
      <w:r w:rsidRPr="002E48C8">
        <w:rPr>
          <w:rFonts w:asciiTheme="minorHAnsi" w:eastAsiaTheme="minorHAnsi" w:hAnsiTheme="minorHAnsi" w:cstheme="minorHAnsi"/>
          <w:sz w:val="20"/>
          <w:szCs w:val="20"/>
          <w:lang w:eastAsia="en-US"/>
        </w:rPr>
        <w:t xml:space="preserve"> partner se mora opredeliti za eno izmed dveh kohezijskih regij, v kateri bo izvajal aktivnosti. </w:t>
      </w:r>
      <w:r w:rsidRPr="00182B6E">
        <w:rPr>
          <w:rFonts w:asciiTheme="minorHAnsi" w:eastAsiaTheme="minorHAnsi" w:hAnsiTheme="minorHAnsi" w:cstheme="minorHAnsi"/>
          <w:sz w:val="20"/>
          <w:szCs w:val="20"/>
          <w:lang w:eastAsia="en-US"/>
        </w:rPr>
        <w:t xml:space="preserve">Aktivnosti se lahko izvajajo le v kohezijski regiji, kjer ima posamezni </w:t>
      </w:r>
      <w:proofErr w:type="spellStart"/>
      <w:r w:rsidRPr="00182B6E">
        <w:rPr>
          <w:rFonts w:asciiTheme="minorHAnsi" w:eastAsiaTheme="minorHAnsi" w:hAnsiTheme="minorHAnsi" w:cstheme="minorHAnsi"/>
          <w:sz w:val="20"/>
          <w:szCs w:val="20"/>
          <w:lang w:eastAsia="en-US"/>
        </w:rPr>
        <w:t>konzorcijski</w:t>
      </w:r>
      <w:proofErr w:type="spellEnd"/>
      <w:r w:rsidRPr="00182B6E">
        <w:rPr>
          <w:rFonts w:asciiTheme="minorHAnsi" w:eastAsiaTheme="minorHAnsi" w:hAnsiTheme="minorHAnsi" w:cstheme="minorHAnsi"/>
          <w:sz w:val="20"/>
          <w:szCs w:val="20"/>
          <w:lang w:eastAsia="en-US"/>
        </w:rPr>
        <w:t xml:space="preserve"> partner sedež ali poslovno enoto</w:t>
      </w:r>
      <w:r w:rsidR="00D663A2" w:rsidRPr="00182B6E">
        <w:rPr>
          <w:rStyle w:val="Sprotnaopomba-sklic"/>
          <w:rFonts w:asciiTheme="minorHAnsi" w:hAnsiTheme="minorHAnsi" w:cstheme="minorHAnsi"/>
          <w:sz w:val="20"/>
          <w:szCs w:val="20"/>
        </w:rPr>
        <w:footnoteReference w:id="15"/>
      </w:r>
      <w:r w:rsidRPr="00182B6E">
        <w:rPr>
          <w:rFonts w:asciiTheme="minorHAnsi" w:eastAsiaTheme="minorHAnsi" w:hAnsiTheme="minorHAnsi" w:cstheme="minorHAnsi"/>
          <w:sz w:val="20"/>
          <w:szCs w:val="20"/>
          <w:lang w:eastAsia="en-US"/>
        </w:rPr>
        <w:t>.</w:t>
      </w:r>
    </w:p>
    <w:p w14:paraId="2305ABB5" w14:textId="77777777" w:rsidR="00D60FCE" w:rsidRPr="002E48C8" w:rsidRDefault="00D60FCE" w:rsidP="002E48C8">
      <w:pPr>
        <w:spacing w:line="276" w:lineRule="auto"/>
        <w:jc w:val="both"/>
        <w:rPr>
          <w:rFonts w:asciiTheme="minorHAnsi" w:eastAsia="Calibri" w:hAnsiTheme="minorHAnsi" w:cstheme="minorHAnsi"/>
          <w:b/>
          <w:bCs/>
          <w:noProof/>
          <w:sz w:val="20"/>
          <w:szCs w:val="20"/>
          <w:lang w:eastAsia="en-US"/>
        </w:rPr>
      </w:pPr>
    </w:p>
    <w:tbl>
      <w:tblPr>
        <w:tblStyle w:val="Tabelamrea"/>
        <w:tblW w:w="0" w:type="auto"/>
        <w:tblLook w:val="04A0" w:firstRow="1" w:lastRow="0" w:firstColumn="1" w:lastColumn="0" w:noHBand="0" w:noVBand="1"/>
      </w:tblPr>
      <w:tblGrid>
        <w:gridCol w:w="9062"/>
      </w:tblGrid>
      <w:tr w:rsidR="001D635D" w:rsidRPr="002E48C8" w14:paraId="29E5B33B" w14:textId="77777777" w:rsidTr="00401ECC">
        <w:tc>
          <w:tcPr>
            <w:tcW w:w="9062" w:type="dxa"/>
            <w:shd w:val="clear" w:color="auto" w:fill="F2F2F2" w:themeFill="background1" w:themeFillShade="F2"/>
          </w:tcPr>
          <w:p w14:paraId="7D59526C" w14:textId="238401FF" w:rsidR="001D635D" w:rsidRPr="002E48C8" w:rsidRDefault="001D635D" w:rsidP="002E48C8">
            <w:pPr>
              <w:pStyle w:val="Default"/>
              <w:spacing w:line="276" w:lineRule="auto"/>
              <w:jc w:val="both"/>
              <w:rPr>
                <w:rFonts w:asciiTheme="minorHAnsi" w:hAnsiTheme="minorHAnsi" w:cstheme="minorHAnsi"/>
                <w:sz w:val="20"/>
                <w:szCs w:val="20"/>
              </w:rPr>
            </w:pPr>
            <w:r w:rsidRPr="002E48C8">
              <w:rPr>
                <w:rFonts w:asciiTheme="minorHAnsi" w:eastAsiaTheme="minorHAnsi" w:hAnsiTheme="minorHAnsi" w:cstheme="minorHAnsi"/>
                <w:color w:val="auto"/>
                <w:sz w:val="20"/>
                <w:szCs w:val="20"/>
                <w:lang w:eastAsia="en-US"/>
              </w:rPr>
              <w:t>Sedež, poslovna enota</w:t>
            </w:r>
            <w:r w:rsidR="007A481A">
              <w:rPr>
                <w:rFonts w:asciiTheme="minorHAnsi" w:eastAsiaTheme="minorHAnsi" w:hAnsiTheme="minorHAnsi" w:cstheme="minorHAnsi"/>
                <w:color w:val="auto"/>
                <w:sz w:val="20"/>
                <w:szCs w:val="20"/>
                <w:lang w:eastAsia="en-US"/>
              </w:rPr>
              <w:t xml:space="preserve"> </w:t>
            </w:r>
            <w:r w:rsidRPr="002E48C8">
              <w:rPr>
                <w:rFonts w:asciiTheme="minorHAnsi" w:eastAsiaTheme="minorHAnsi" w:hAnsiTheme="minorHAnsi" w:cstheme="minorHAnsi"/>
                <w:color w:val="auto"/>
                <w:sz w:val="20"/>
                <w:szCs w:val="20"/>
                <w:lang w:eastAsia="en-US"/>
              </w:rPr>
              <w:t>mora biti na dan oddaje prijave vpisana v Poslovni register Slovenije oz. v Sodni register.</w:t>
            </w:r>
            <w:r w:rsidRPr="002E48C8">
              <w:rPr>
                <w:rFonts w:asciiTheme="minorHAnsi" w:hAnsiTheme="minorHAnsi" w:cstheme="minorHAnsi"/>
                <w:sz w:val="20"/>
                <w:szCs w:val="20"/>
              </w:rPr>
              <w:t xml:space="preserve"> </w:t>
            </w:r>
          </w:p>
          <w:p w14:paraId="0D5DC06F" w14:textId="20F2987F" w:rsidR="001D635D" w:rsidRPr="002E48C8" w:rsidRDefault="001D635D" w:rsidP="002E48C8">
            <w:pPr>
              <w:pStyle w:val="Default"/>
              <w:spacing w:line="276" w:lineRule="auto"/>
              <w:jc w:val="both"/>
              <w:rPr>
                <w:rFonts w:asciiTheme="minorHAnsi" w:eastAsiaTheme="minorHAnsi" w:hAnsiTheme="minorHAnsi" w:cstheme="minorHAnsi"/>
                <w:color w:val="auto"/>
                <w:sz w:val="20"/>
                <w:szCs w:val="20"/>
                <w:lang w:eastAsia="en-US"/>
              </w:rPr>
            </w:pPr>
            <w:r w:rsidRPr="002E48C8">
              <w:rPr>
                <w:rFonts w:asciiTheme="minorHAnsi" w:eastAsiaTheme="minorHAnsi" w:hAnsiTheme="minorHAnsi" w:cstheme="minorHAnsi"/>
                <w:color w:val="auto"/>
                <w:sz w:val="20"/>
                <w:szCs w:val="20"/>
                <w:lang w:eastAsia="en-US"/>
              </w:rPr>
              <w:lastRenderedPageBreak/>
              <w:t xml:space="preserve">Sredstva se bodo razporejala glede na umeščenost prijave (na ravni posameznega </w:t>
            </w:r>
            <w:proofErr w:type="spellStart"/>
            <w:r w:rsidRPr="002E48C8">
              <w:rPr>
                <w:rFonts w:asciiTheme="minorHAnsi" w:eastAsiaTheme="minorHAnsi" w:hAnsiTheme="minorHAnsi" w:cstheme="minorHAnsi"/>
                <w:color w:val="auto"/>
                <w:sz w:val="20"/>
                <w:szCs w:val="20"/>
                <w:lang w:eastAsia="en-US"/>
              </w:rPr>
              <w:t>konzorcijskega</w:t>
            </w:r>
            <w:proofErr w:type="spellEnd"/>
            <w:r w:rsidRPr="002E48C8">
              <w:rPr>
                <w:rFonts w:asciiTheme="minorHAnsi" w:eastAsiaTheme="minorHAnsi" w:hAnsiTheme="minorHAnsi" w:cstheme="minorHAnsi"/>
                <w:color w:val="auto"/>
                <w:sz w:val="20"/>
                <w:szCs w:val="20"/>
                <w:lang w:eastAsia="en-US"/>
              </w:rPr>
              <w:t xml:space="preserve"> partnerja) v posamezno kohezijsko regijo do zapolnitve višine sredstev, ki so na razpolago za posamezni kohezijski regiji. </w:t>
            </w:r>
          </w:p>
          <w:p w14:paraId="5B018403" w14:textId="670C5C71" w:rsidR="001D635D" w:rsidRPr="002E48C8" w:rsidRDefault="001D635D" w:rsidP="002E48C8">
            <w:pPr>
              <w:pStyle w:val="Default"/>
              <w:spacing w:line="276" w:lineRule="auto"/>
              <w:jc w:val="both"/>
              <w:rPr>
                <w:rFonts w:asciiTheme="minorHAnsi" w:hAnsiTheme="minorHAnsi" w:cstheme="minorHAnsi"/>
                <w:color w:val="auto"/>
                <w:sz w:val="20"/>
                <w:szCs w:val="20"/>
              </w:rPr>
            </w:pPr>
            <w:proofErr w:type="spellStart"/>
            <w:r w:rsidRPr="002E48C8">
              <w:rPr>
                <w:rFonts w:asciiTheme="minorHAnsi" w:eastAsiaTheme="minorHAnsi" w:hAnsiTheme="minorHAnsi" w:cstheme="minorHAnsi"/>
                <w:color w:val="auto"/>
                <w:sz w:val="20"/>
                <w:szCs w:val="20"/>
                <w:lang w:eastAsia="en-US"/>
              </w:rPr>
              <w:t>Konzorcijski</w:t>
            </w:r>
            <w:proofErr w:type="spellEnd"/>
            <w:r w:rsidRPr="002E48C8">
              <w:rPr>
                <w:rFonts w:asciiTheme="minorHAnsi" w:eastAsiaTheme="minorHAnsi" w:hAnsiTheme="minorHAnsi" w:cstheme="minorHAnsi"/>
                <w:color w:val="auto"/>
                <w:sz w:val="20"/>
                <w:szCs w:val="20"/>
                <w:lang w:eastAsia="en-US"/>
              </w:rPr>
              <w:t xml:space="preserve"> partnerji se opredelijo glede na kohezijski regiji (NUTS2). Za opredelitev regij glej: </w:t>
            </w:r>
            <w:hyperlink r:id="rId13" w:history="1">
              <w:r w:rsidRPr="002E48C8">
                <w:rPr>
                  <w:rStyle w:val="Hiperpovezava"/>
                  <w:rFonts w:asciiTheme="minorHAnsi" w:hAnsiTheme="minorHAnsi" w:cstheme="minorHAnsi"/>
                  <w:sz w:val="20"/>
                  <w:szCs w:val="20"/>
                  <w:lang w:eastAsia="en-US"/>
                </w:rPr>
                <w:t>https://www.stat.si/dokument/5424/kohezijske_%20statisticne_obcine.xls</w:t>
              </w:r>
            </w:hyperlink>
            <w:r w:rsidRPr="002E48C8">
              <w:rPr>
                <w:rFonts w:asciiTheme="minorHAnsi" w:hAnsiTheme="minorHAnsi" w:cstheme="minorHAnsi"/>
                <w:color w:val="auto"/>
                <w:sz w:val="20"/>
                <w:szCs w:val="20"/>
              </w:rPr>
              <w:t xml:space="preserve">. </w:t>
            </w:r>
          </w:p>
          <w:p w14:paraId="7A4D3576" w14:textId="77777777" w:rsidR="001D635D" w:rsidRPr="002E48C8" w:rsidRDefault="001D635D" w:rsidP="002E48C8">
            <w:pPr>
              <w:pStyle w:val="Default"/>
              <w:spacing w:line="276" w:lineRule="auto"/>
              <w:jc w:val="both"/>
              <w:rPr>
                <w:rFonts w:asciiTheme="minorHAnsi" w:eastAsiaTheme="minorHAnsi" w:hAnsiTheme="minorHAnsi" w:cstheme="minorHAnsi"/>
                <w:color w:val="auto"/>
                <w:sz w:val="20"/>
                <w:szCs w:val="20"/>
                <w:lang w:eastAsia="en-US"/>
              </w:rPr>
            </w:pPr>
          </w:p>
          <w:p w14:paraId="073F2CA2" w14:textId="64325755" w:rsidR="001D635D" w:rsidRPr="002E48C8" w:rsidRDefault="001D635D" w:rsidP="002E48C8">
            <w:pPr>
              <w:pStyle w:val="Default"/>
              <w:spacing w:line="276" w:lineRule="auto"/>
              <w:jc w:val="both"/>
              <w:rPr>
                <w:rFonts w:asciiTheme="minorHAnsi" w:eastAsiaTheme="minorHAnsi" w:hAnsiTheme="minorHAnsi" w:cstheme="minorHAnsi"/>
                <w:color w:val="auto"/>
                <w:sz w:val="20"/>
                <w:szCs w:val="20"/>
                <w:lang w:eastAsia="en-US"/>
              </w:rPr>
            </w:pPr>
            <w:r w:rsidRPr="002E48C8">
              <w:rPr>
                <w:rFonts w:asciiTheme="minorHAnsi" w:eastAsiaTheme="minorHAnsi" w:hAnsiTheme="minorHAnsi" w:cstheme="minorHAnsi"/>
                <w:color w:val="auto"/>
                <w:sz w:val="20"/>
                <w:szCs w:val="20"/>
                <w:lang w:eastAsia="en-US"/>
              </w:rPr>
              <w:t>Sprememba regije izvajanja po oddaji prijave ni dopustna.</w:t>
            </w:r>
          </w:p>
          <w:p w14:paraId="596F9CF8" w14:textId="708707B2" w:rsidR="001D635D" w:rsidRPr="002E48C8" w:rsidRDefault="001D635D" w:rsidP="002E48C8">
            <w:pPr>
              <w:pStyle w:val="Default"/>
              <w:spacing w:line="276" w:lineRule="auto"/>
              <w:jc w:val="both"/>
              <w:rPr>
                <w:rFonts w:asciiTheme="minorHAnsi" w:hAnsiTheme="minorHAnsi" w:cstheme="minorHAnsi"/>
                <w:sz w:val="20"/>
                <w:szCs w:val="20"/>
              </w:rPr>
            </w:pPr>
          </w:p>
        </w:tc>
      </w:tr>
    </w:tbl>
    <w:p w14:paraId="73D306E9" w14:textId="555B680F" w:rsidR="00D663A2" w:rsidRPr="002E48C8" w:rsidRDefault="001D635D" w:rsidP="002E48C8">
      <w:pPr>
        <w:autoSpaceDE w:val="0"/>
        <w:autoSpaceDN w:val="0"/>
        <w:adjustRightInd w:val="0"/>
        <w:spacing w:before="240" w:line="276" w:lineRule="auto"/>
        <w:jc w:val="both"/>
        <w:rPr>
          <w:rFonts w:asciiTheme="minorHAnsi" w:hAnsiTheme="minorHAnsi" w:cstheme="minorHAnsi"/>
          <w:sz w:val="20"/>
          <w:szCs w:val="20"/>
        </w:rPr>
      </w:pPr>
      <w:r w:rsidRPr="002E48C8">
        <w:rPr>
          <w:rFonts w:asciiTheme="minorHAnsi" w:hAnsiTheme="minorHAnsi" w:cstheme="minorHAnsi"/>
          <w:sz w:val="20"/>
          <w:szCs w:val="20"/>
        </w:rPr>
        <w:lastRenderedPageBreak/>
        <w:t>Č</w:t>
      </w:r>
      <w:r w:rsidR="00D663A2" w:rsidRPr="002E48C8">
        <w:rPr>
          <w:rFonts w:asciiTheme="minorHAnsi" w:hAnsiTheme="minorHAnsi" w:cstheme="minorHAnsi"/>
          <w:sz w:val="20"/>
          <w:szCs w:val="20"/>
        </w:rPr>
        <w:t xml:space="preserve">e bi se ugotovilo, da operacija ni bila izvedena v kohezijski regiji, ki so jo posamezni </w:t>
      </w:r>
      <w:proofErr w:type="spellStart"/>
      <w:r w:rsidR="00D663A2" w:rsidRPr="002E48C8">
        <w:rPr>
          <w:rFonts w:asciiTheme="minorHAnsi" w:hAnsiTheme="minorHAnsi" w:cstheme="minorHAnsi"/>
          <w:sz w:val="20"/>
          <w:szCs w:val="20"/>
        </w:rPr>
        <w:t>konzorcijski</w:t>
      </w:r>
      <w:proofErr w:type="spellEnd"/>
      <w:r w:rsidR="00D663A2" w:rsidRPr="002E48C8">
        <w:rPr>
          <w:rFonts w:asciiTheme="minorHAnsi" w:hAnsiTheme="minorHAnsi" w:cstheme="minorHAnsi"/>
          <w:sz w:val="20"/>
          <w:szCs w:val="20"/>
        </w:rPr>
        <w:t xml:space="preserve"> partnerji opredelili v prijavi, ARIS odstopi od pogodbe o sofinanciranju operacije in zahteva vračilo že izplačanih sredstev skupaj z zakonskimi zamudnimi obrestmi od dneva nakazila sredstev na transakcijski račun upravičenca do dneva vračila sredstev v proračun Republike Slovenije. Za vračilo sredstev so vsi </w:t>
      </w:r>
      <w:proofErr w:type="spellStart"/>
      <w:r w:rsidR="00D663A2" w:rsidRPr="002E48C8">
        <w:rPr>
          <w:rFonts w:asciiTheme="minorHAnsi" w:hAnsiTheme="minorHAnsi" w:cstheme="minorHAnsi"/>
          <w:sz w:val="20"/>
          <w:szCs w:val="20"/>
        </w:rPr>
        <w:t>konzorcijski</w:t>
      </w:r>
      <w:proofErr w:type="spellEnd"/>
      <w:r w:rsidR="00D663A2" w:rsidRPr="002E48C8">
        <w:rPr>
          <w:rFonts w:asciiTheme="minorHAnsi" w:hAnsiTheme="minorHAnsi" w:cstheme="minorHAnsi"/>
          <w:sz w:val="20"/>
          <w:szCs w:val="20"/>
        </w:rPr>
        <w:t xml:space="preserve"> partnerji odgovorni solidarno.</w:t>
      </w:r>
    </w:p>
    <w:p w14:paraId="2A2AF37D" w14:textId="07982EB9" w:rsidR="009D3201" w:rsidRPr="00182B6E" w:rsidRDefault="00961EE6" w:rsidP="097288FC">
      <w:pPr>
        <w:autoSpaceDE w:val="0"/>
        <w:autoSpaceDN w:val="0"/>
        <w:adjustRightInd w:val="0"/>
        <w:spacing w:before="240" w:line="276" w:lineRule="auto"/>
        <w:jc w:val="both"/>
        <w:rPr>
          <w:rFonts w:asciiTheme="minorHAnsi" w:eastAsiaTheme="minorEastAsia" w:hAnsiTheme="minorHAnsi" w:cstheme="minorBidi"/>
          <w:b/>
          <w:bCs/>
          <w:sz w:val="20"/>
          <w:szCs w:val="20"/>
          <w:lang w:eastAsia="en-US"/>
        </w:rPr>
      </w:pPr>
      <w:r w:rsidRPr="28E91F18">
        <w:rPr>
          <w:rFonts w:asciiTheme="minorHAnsi" w:eastAsiaTheme="minorEastAsia" w:hAnsiTheme="minorHAnsi" w:cstheme="minorBidi"/>
          <w:b/>
          <w:bCs/>
          <w:sz w:val="20"/>
          <w:szCs w:val="20"/>
          <w:lang w:eastAsia="en-US"/>
        </w:rPr>
        <w:t xml:space="preserve">Čas izvajanja </w:t>
      </w:r>
      <w:r w:rsidR="003B0A62" w:rsidRPr="28E91F18">
        <w:rPr>
          <w:rFonts w:asciiTheme="minorHAnsi" w:eastAsiaTheme="minorEastAsia" w:hAnsiTheme="minorHAnsi" w:cstheme="minorBidi"/>
          <w:b/>
          <w:bCs/>
          <w:sz w:val="20"/>
          <w:szCs w:val="20"/>
          <w:lang w:eastAsia="en-US"/>
        </w:rPr>
        <w:t>projekta</w:t>
      </w:r>
      <w:r w:rsidR="00182B6E" w:rsidRPr="28E91F18">
        <w:rPr>
          <w:rFonts w:asciiTheme="minorHAnsi" w:eastAsiaTheme="minorEastAsia" w:hAnsiTheme="minorHAnsi" w:cstheme="minorBidi"/>
          <w:b/>
          <w:bCs/>
          <w:sz w:val="20"/>
          <w:szCs w:val="20"/>
          <w:lang w:eastAsia="en-US"/>
        </w:rPr>
        <w:t xml:space="preserve"> - </w:t>
      </w:r>
      <w:r w:rsidR="00182B6E" w:rsidRPr="006A3571">
        <w:rPr>
          <w:rFonts w:asciiTheme="minorHAnsi" w:hAnsiTheme="minorHAnsi" w:cstheme="minorBidi"/>
          <w:sz w:val="20"/>
          <w:szCs w:val="20"/>
        </w:rPr>
        <w:t>a</w:t>
      </w:r>
      <w:r w:rsidR="009D3201" w:rsidRPr="006A3571">
        <w:rPr>
          <w:rFonts w:asciiTheme="minorHAnsi" w:hAnsiTheme="minorHAnsi" w:cstheme="minorBidi"/>
          <w:sz w:val="20"/>
          <w:szCs w:val="20"/>
        </w:rPr>
        <w:t xml:space="preserve">ktivnosti </w:t>
      </w:r>
      <w:r w:rsidR="003B0A62" w:rsidRPr="006A3571">
        <w:rPr>
          <w:rFonts w:asciiTheme="minorHAnsi" w:hAnsiTheme="minorHAnsi" w:cstheme="minorBidi"/>
          <w:sz w:val="20"/>
          <w:szCs w:val="20"/>
        </w:rPr>
        <w:t>projekta</w:t>
      </w:r>
      <w:r w:rsidR="009D3201" w:rsidRPr="006A3571">
        <w:rPr>
          <w:rFonts w:asciiTheme="minorHAnsi" w:hAnsiTheme="minorHAnsi" w:cstheme="minorBidi"/>
          <w:sz w:val="20"/>
          <w:szCs w:val="20"/>
        </w:rPr>
        <w:t xml:space="preserve"> se morajo izvajati najmanj </w:t>
      </w:r>
      <w:r w:rsidR="003350F5" w:rsidRPr="006A3571">
        <w:rPr>
          <w:rFonts w:asciiTheme="minorHAnsi" w:hAnsiTheme="minorHAnsi" w:cstheme="minorBidi"/>
          <w:sz w:val="20"/>
          <w:szCs w:val="20"/>
        </w:rPr>
        <w:t xml:space="preserve">20 in največ </w:t>
      </w:r>
      <w:r w:rsidR="003B0A62" w:rsidRPr="006A3571">
        <w:rPr>
          <w:rFonts w:asciiTheme="minorHAnsi" w:hAnsiTheme="minorHAnsi" w:cstheme="minorBidi"/>
          <w:sz w:val="20"/>
          <w:szCs w:val="20"/>
        </w:rPr>
        <w:t xml:space="preserve">24 </w:t>
      </w:r>
      <w:r w:rsidR="009D3201" w:rsidRPr="006A3571">
        <w:rPr>
          <w:rFonts w:asciiTheme="minorHAnsi" w:hAnsiTheme="minorHAnsi" w:cstheme="minorBidi"/>
          <w:sz w:val="20"/>
          <w:szCs w:val="20"/>
        </w:rPr>
        <w:t>mesecev</w:t>
      </w:r>
      <w:r w:rsidR="003350F5" w:rsidRPr="006A3571">
        <w:rPr>
          <w:rFonts w:asciiTheme="minorHAnsi" w:hAnsiTheme="minorHAnsi" w:cstheme="minorBidi"/>
          <w:sz w:val="20"/>
          <w:szCs w:val="20"/>
        </w:rPr>
        <w:t>. Aktivnosti projek</w:t>
      </w:r>
      <w:r w:rsidR="006A3571" w:rsidRPr="006A3571">
        <w:rPr>
          <w:rFonts w:asciiTheme="minorHAnsi" w:hAnsiTheme="minorHAnsi" w:cstheme="minorBidi"/>
          <w:sz w:val="20"/>
          <w:szCs w:val="20"/>
        </w:rPr>
        <w:t>ta se morajo</w:t>
      </w:r>
      <w:r w:rsidR="003350F5" w:rsidRPr="006A3571">
        <w:rPr>
          <w:rFonts w:asciiTheme="minorHAnsi" w:hAnsiTheme="minorHAnsi" w:cstheme="minorBidi"/>
          <w:sz w:val="20"/>
          <w:szCs w:val="20"/>
        </w:rPr>
        <w:t xml:space="preserve"> </w:t>
      </w:r>
      <w:r w:rsidR="009D3201" w:rsidRPr="006A3571">
        <w:rPr>
          <w:rFonts w:asciiTheme="minorHAnsi" w:hAnsiTheme="minorHAnsi" w:cstheme="minorBidi"/>
          <w:sz w:val="20"/>
          <w:szCs w:val="20"/>
        </w:rPr>
        <w:t xml:space="preserve">zaključiti najpozneje do </w:t>
      </w:r>
      <w:r w:rsidR="003350F5" w:rsidRPr="006A3571">
        <w:rPr>
          <w:rFonts w:asciiTheme="minorHAnsi" w:hAnsiTheme="minorHAnsi" w:cstheme="minorBidi"/>
          <w:sz w:val="20"/>
          <w:szCs w:val="20"/>
        </w:rPr>
        <w:t>30</w:t>
      </w:r>
      <w:r w:rsidR="009D3201" w:rsidRPr="006A3571">
        <w:rPr>
          <w:rFonts w:asciiTheme="minorHAnsi" w:hAnsiTheme="minorHAnsi" w:cstheme="minorBidi"/>
          <w:sz w:val="20"/>
          <w:szCs w:val="20"/>
        </w:rPr>
        <w:t xml:space="preserve">. </w:t>
      </w:r>
      <w:r w:rsidR="003350F5" w:rsidRPr="006A3571">
        <w:rPr>
          <w:rFonts w:asciiTheme="minorHAnsi" w:hAnsiTheme="minorHAnsi" w:cstheme="minorBidi"/>
          <w:sz w:val="20"/>
          <w:szCs w:val="20"/>
        </w:rPr>
        <w:t>6</w:t>
      </w:r>
      <w:r w:rsidR="009D3201" w:rsidRPr="006A3571">
        <w:rPr>
          <w:rFonts w:asciiTheme="minorHAnsi" w:hAnsiTheme="minorHAnsi" w:cstheme="minorBidi"/>
          <w:sz w:val="20"/>
          <w:szCs w:val="20"/>
        </w:rPr>
        <w:t xml:space="preserve">. 2029. </w:t>
      </w:r>
      <w:r w:rsidR="003B0A62" w:rsidRPr="006A3571">
        <w:rPr>
          <w:rFonts w:asciiTheme="minorHAnsi" w:hAnsiTheme="minorHAnsi" w:cstheme="minorBidi"/>
          <w:sz w:val="20"/>
          <w:szCs w:val="20"/>
        </w:rPr>
        <w:t>Projekt</w:t>
      </w:r>
      <w:r w:rsidR="009D3201" w:rsidRPr="006A3571">
        <w:rPr>
          <w:rFonts w:asciiTheme="minorHAnsi" w:hAnsiTheme="minorHAnsi" w:cstheme="minorBidi"/>
          <w:sz w:val="20"/>
          <w:szCs w:val="20"/>
        </w:rPr>
        <w:t xml:space="preserve"> se ne sme začeti izvajati pred izdajo sklepa o izboru.</w:t>
      </w:r>
    </w:p>
    <w:p w14:paraId="4CCBBAAE" w14:textId="77777777" w:rsidR="009D3201" w:rsidRPr="002E48C8" w:rsidRDefault="009D3201" w:rsidP="002E48C8">
      <w:pPr>
        <w:pStyle w:val="Default"/>
        <w:spacing w:line="276" w:lineRule="auto"/>
        <w:jc w:val="both"/>
        <w:rPr>
          <w:rFonts w:asciiTheme="minorHAnsi" w:hAnsiTheme="minorHAnsi" w:cstheme="minorHAnsi"/>
          <w:sz w:val="20"/>
          <w:szCs w:val="20"/>
        </w:rPr>
      </w:pPr>
    </w:p>
    <w:tbl>
      <w:tblPr>
        <w:tblStyle w:val="Tabelamrea"/>
        <w:tblW w:w="0" w:type="auto"/>
        <w:tblLook w:val="04A0" w:firstRow="1" w:lastRow="0" w:firstColumn="1" w:lastColumn="0" w:noHBand="0" w:noVBand="1"/>
      </w:tblPr>
      <w:tblGrid>
        <w:gridCol w:w="9062"/>
      </w:tblGrid>
      <w:tr w:rsidR="009D3201" w:rsidRPr="002E48C8" w14:paraId="3C066C1B" w14:textId="77777777" w:rsidTr="00401ECC">
        <w:tc>
          <w:tcPr>
            <w:tcW w:w="9062" w:type="dxa"/>
            <w:shd w:val="clear" w:color="auto" w:fill="F2F2F2" w:themeFill="background1" w:themeFillShade="F2"/>
          </w:tcPr>
          <w:p w14:paraId="3EC58EDC" w14:textId="39219625" w:rsidR="009D3201" w:rsidRPr="002E48C8" w:rsidRDefault="009D3201" w:rsidP="002E48C8">
            <w:pPr>
              <w:pStyle w:val="Default"/>
              <w:spacing w:line="276" w:lineRule="auto"/>
              <w:jc w:val="both"/>
              <w:rPr>
                <w:rFonts w:asciiTheme="minorHAnsi" w:hAnsiTheme="minorHAnsi" w:cstheme="minorHAnsi"/>
                <w:sz w:val="20"/>
                <w:szCs w:val="20"/>
              </w:rPr>
            </w:pPr>
            <w:r w:rsidRPr="002E48C8">
              <w:rPr>
                <w:rFonts w:asciiTheme="minorHAnsi" w:eastAsiaTheme="minorHAnsi" w:hAnsiTheme="minorHAnsi" w:cstheme="minorHAnsi"/>
                <w:color w:val="auto"/>
                <w:sz w:val="20"/>
                <w:szCs w:val="20"/>
                <w:lang w:eastAsia="en-US"/>
              </w:rPr>
              <w:t>Prijavitelj</w:t>
            </w:r>
            <w:r w:rsidRPr="002E48C8">
              <w:rPr>
                <w:rFonts w:asciiTheme="minorHAnsi" w:hAnsiTheme="minorHAnsi" w:cstheme="minorHAnsi"/>
                <w:sz w:val="20"/>
                <w:szCs w:val="20"/>
              </w:rPr>
              <w:t xml:space="preserve"> utemelji skladnost z navedenim v vsebini in opisu </w:t>
            </w:r>
            <w:r w:rsidR="003B0A62">
              <w:rPr>
                <w:rFonts w:asciiTheme="minorHAnsi" w:hAnsiTheme="minorHAnsi" w:cstheme="minorHAnsi"/>
                <w:sz w:val="20"/>
                <w:szCs w:val="20"/>
              </w:rPr>
              <w:t>projekta</w:t>
            </w:r>
            <w:r w:rsidRPr="002E48C8">
              <w:rPr>
                <w:rFonts w:asciiTheme="minorHAnsi" w:hAnsiTheme="minorHAnsi" w:cstheme="minorHAnsi"/>
                <w:sz w:val="20"/>
                <w:szCs w:val="20"/>
              </w:rPr>
              <w:t xml:space="preserve">, zahtevanih </w:t>
            </w:r>
            <w:proofErr w:type="spellStart"/>
            <w:r w:rsidRPr="002E48C8">
              <w:rPr>
                <w:rFonts w:asciiTheme="minorHAnsi" w:hAnsiTheme="minorHAnsi" w:cstheme="minorHAnsi"/>
                <w:sz w:val="20"/>
                <w:szCs w:val="20"/>
              </w:rPr>
              <w:t>časovnicah</w:t>
            </w:r>
            <w:proofErr w:type="spellEnd"/>
            <w:r w:rsidRPr="002E48C8">
              <w:rPr>
                <w:rFonts w:asciiTheme="minorHAnsi" w:hAnsiTheme="minorHAnsi" w:cstheme="minorHAnsi"/>
                <w:sz w:val="20"/>
                <w:szCs w:val="20"/>
              </w:rPr>
              <w:t xml:space="preserve">, predvideni dinamiki financiranja in s sprejemanjem pogojev </w:t>
            </w:r>
            <w:r w:rsidR="007153CC" w:rsidRPr="002E48C8">
              <w:rPr>
                <w:rFonts w:asciiTheme="minorHAnsi" w:hAnsiTheme="minorHAnsi" w:cstheme="minorHAnsi"/>
                <w:sz w:val="20"/>
                <w:szCs w:val="20"/>
              </w:rPr>
              <w:t xml:space="preserve">javnega </w:t>
            </w:r>
            <w:r w:rsidR="003B0A62">
              <w:rPr>
                <w:rFonts w:asciiTheme="minorHAnsi" w:hAnsiTheme="minorHAnsi" w:cstheme="minorHAnsi"/>
                <w:sz w:val="20"/>
                <w:szCs w:val="20"/>
              </w:rPr>
              <w:t>poziva</w:t>
            </w:r>
            <w:r w:rsidRPr="002E48C8">
              <w:rPr>
                <w:rFonts w:asciiTheme="minorHAnsi" w:hAnsiTheme="minorHAnsi" w:cstheme="minorHAnsi"/>
                <w:sz w:val="20"/>
                <w:szCs w:val="20"/>
              </w:rPr>
              <w:t>.</w:t>
            </w:r>
          </w:p>
        </w:tc>
      </w:tr>
    </w:tbl>
    <w:p w14:paraId="3CF70EA1" w14:textId="29340E3E" w:rsidR="005062C5" w:rsidRPr="00182B6E" w:rsidRDefault="00687457" w:rsidP="00182B6E">
      <w:pPr>
        <w:autoSpaceDE w:val="0"/>
        <w:autoSpaceDN w:val="0"/>
        <w:adjustRightInd w:val="0"/>
        <w:spacing w:before="240" w:line="276" w:lineRule="auto"/>
        <w:jc w:val="both"/>
        <w:rPr>
          <w:rFonts w:asciiTheme="minorHAnsi" w:eastAsiaTheme="minorHAnsi" w:hAnsiTheme="minorHAnsi" w:cstheme="minorHAnsi"/>
          <w:b/>
          <w:sz w:val="20"/>
          <w:szCs w:val="20"/>
          <w:lang w:eastAsia="en-US"/>
        </w:rPr>
      </w:pPr>
      <w:bookmarkStart w:id="58" w:name="_Toc187752780"/>
      <w:bookmarkStart w:id="59" w:name="_Toc187756295"/>
      <w:r w:rsidRPr="00842484">
        <w:rPr>
          <w:rFonts w:asciiTheme="minorHAnsi" w:eastAsiaTheme="minorHAnsi" w:hAnsiTheme="minorHAnsi" w:cstheme="minorHAnsi"/>
          <w:b/>
          <w:sz w:val="20"/>
          <w:szCs w:val="20"/>
          <w:lang w:eastAsia="en-US"/>
        </w:rPr>
        <w:t>Zahtevek</w:t>
      </w:r>
      <w:r w:rsidR="005062C5" w:rsidRPr="00842484">
        <w:rPr>
          <w:rFonts w:asciiTheme="minorHAnsi" w:eastAsiaTheme="minorHAnsi" w:hAnsiTheme="minorHAnsi" w:cstheme="minorHAnsi"/>
          <w:b/>
          <w:sz w:val="20"/>
          <w:szCs w:val="20"/>
          <w:lang w:eastAsia="en-US"/>
        </w:rPr>
        <w:t xml:space="preserve"> za izplačilo</w:t>
      </w:r>
      <w:bookmarkEnd w:id="58"/>
      <w:bookmarkEnd w:id="59"/>
      <w:r w:rsidR="00182B6E">
        <w:rPr>
          <w:rFonts w:asciiTheme="minorHAnsi" w:eastAsiaTheme="minorHAnsi" w:hAnsiTheme="minorHAnsi" w:cstheme="minorHAnsi"/>
          <w:b/>
          <w:sz w:val="20"/>
          <w:szCs w:val="20"/>
          <w:lang w:eastAsia="en-US"/>
        </w:rPr>
        <w:t xml:space="preserve"> - </w:t>
      </w:r>
      <w:r w:rsidR="00182B6E">
        <w:rPr>
          <w:rFonts w:asciiTheme="minorHAnsi" w:hAnsiTheme="minorHAnsi" w:cstheme="minorHAnsi"/>
          <w:color w:val="000000" w:themeColor="text1"/>
          <w:sz w:val="20"/>
          <w:szCs w:val="20"/>
        </w:rPr>
        <w:t>u</w:t>
      </w:r>
      <w:r w:rsidRPr="002E48C8">
        <w:rPr>
          <w:rFonts w:asciiTheme="minorHAnsi" w:hAnsiTheme="minorHAnsi" w:cstheme="minorHAnsi"/>
          <w:color w:val="000000" w:themeColor="text1"/>
          <w:sz w:val="20"/>
          <w:szCs w:val="20"/>
        </w:rPr>
        <w:t>pravičenec</w:t>
      </w:r>
      <w:r w:rsidR="005062C5" w:rsidRPr="002E48C8">
        <w:rPr>
          <w:rFonts w:asciiTheme="minorHAnsi" w:hAnsiTheme="minorHAnsi" w:cstheme="minorHAnsi"/>
          <w:color w:val="000000" w:themeColor="text1"/>
          <w:sz w:val="20"/>
          <w:szCs w:val="20"/>
        </w:rPr>
        <w:t xml:space="preserve"> z </w:t>
      </w:r>
      <w:r w:rsidRPr="002E48C8">
        <w:rPr>
          <w:rFonts w:asciiTheme="minorHAnsi" w:hAnsiTheme="minorHAnsi" w:cstheme="minorHAnsi"/>
          <w:color w:val="000000" w:themeColor="text1"/>
          <w:sz w:val="20"/>
          <w:szCs w:val="20"/>
        </w:rPr>
        <w:t>oddanim zahtevkom</w:t>
      </w:r>
      <w:r w:rsidR="005062C5" w:rsidRPr="002E48C8">
        <w:rPr>
          <w:rFonts w:asciiTheme="minorHAnsi" w:hAnsiTheme="minorHAnsi" w:cstheme="minorHAnsi"/>
          <w:color w:val="000000" w:themeColor="text1"/>
          <w:sz w:val="20"/>
          <w:szCs w:val="20"/>
        </w:rPr>
        <w:t xml:space="preserve"> za izplačilo uveljavlja upravičene stroške tako, da do roka, določenega v pogodbi o izvedbi in sofinanciranju, AR</w:t>
      </w:r>
      <w:r w:rsidR="001D635D" w:rsidRPr="002E48C8">
        <w:rPr>
          <w:rFonts w:asciiTheme="minorHAnsi" w:hAnsiTheme="minorHAnsi" w:cstheme="minorHAnsi"/>
          <w:color w:val="000000" w:themeColor="text1"/>
          <w:sz w:val="20"/>
          <w:szCs w:val="20"/>
        </w:rPr>
        <w:t>I</w:t>
      </w:r>
      <w:r w:rsidR="005062C5" w:rsidRPr="002E48C8">
        <w:rPr>
          <w:rFonts w:asciiTheme="minorHAnsi" w:hAnsiTheme="minorHAnsi" w:cstheme="minorHAnsi"/>
          <w:color w:val="000000" w:themeColor="text1"/>
          <w:sz w:val="20"/>
          <w:szCs w:val="20"/>
        </w:rPr>
        <w:t xml:space="preserve">S posreduje </w:t>
      </w:r>
      <w:r w:rsidRPr="002E48C8">
        <w:rPr>
          <w:rFonts w:asciiTheme="minorHAnsi" w:hAnsiTheme="minorHAnsi" w:cstheme="minorHAnsi"/>
          <w:color w:val="000000" w:themeColor="text1"/>
          <w:sz w:val="20"/>
          <w:szCs w:val="20"/>
        </w:rPr>
        <w:t>zahtevek</w:t>
      </w:r>
      <w:r w:rsidR="005062C5" w:rsidRPr="002E48C8">
        <w:rPr>
          <w:rFonts w:asciiTheme="minorHAnsi" w:hAnsiTheme="minorHAnsi" w:cstheme="minorHAnsi"/>
          <w:color w:val="000000" w:themeColor="text1"/>
          <w:sz w:val="20"/>
          <w:szCs w:val="20"/>
        </w:rPr>
        <w:t xml:space="preserve"> za izplačilo z vso potrebno dokumentacijo (</w:t>
      </w:r>
      <w:r w:rsidRPr="002E48C8">
        <w:rPr>
          <w:rFonts w:asciiTheme="minorHAnsi" w:hAnsiTheme="minorHAnsi" w:cstheme="minorHAnsi"/>
          <w:color w:val="000000" w:themeColor="text1"/>
          <w:sz w:val="20"/>
          <w:szCs w:val="20"/>
        </w:rPr>
        <w:t>zahtevek za izplačilo</w:t>
      </w:r>
      <w:r w:rsidR="005062C5" w:rsidRPr="002E48C8">
        <w:rPr>
          <w:rFonts w:asciiTheme="minorHAnsi" w:hAnsiTheme="minorHAnsi" w:cstheme="minorHAnsi"/>
          <w:color w:val="000000" w:themeColor="text1"/>
          <w:sz w:val="20"/>
          <w:szCs w:val="20"/>
        </w:rPr>
        <w:t xml:space="preserve">). ARIS izvede ustrezne postopke obdelave </w:t>
      </w:r>
      <w:r w:rsidRPr="002E48C8">
        <w:rPr>
          <w:rFonts w:asciiTheme="minorHAnsi" w:hAnsiTheme="minorHAnsi" w:cstheme="minorHAnsi"/>
          <w:color w:val="000000" w:themeColor="text1"/>
          <w:sz w:val="20"/>
          <w:szCs w:val="20"/>
        </w:rPr>
        <w:t>zahtevka za izplačilo</w:t>
      </w:r>
      <w:r w:rsidR="005062C5" w:rsidRPr="002E48C8">
        <w:rPr>
          <w:rFonts w:asciiTheme="minorHAnsi" w:hAnsiTheme="minorHAnsi" w:cstheme="minorHAnsi"/>
          <w:color w:val="000000" w:themeColor="text1"/>
          <w:sz w:val="20"/>
          <w:szCs w:val="20"/>
        </w:rPr>
        <w:t>, da zagotovi pravilnost in upravičenost uveljavljanih stroškov in izdatkov s strani končnih prejemnikov.</w:t>
      </w:r>
    </w:p>
    <w:p w14:paraId="362CDFD3" w14:textId="0EEF0AEC" w:rsidR="00D60FCE" w:rsidRPr="00182B6E" w:rsidRDefault="005062C5" w:rsidP="00182B6E">
      <w:pPr>
        <w:autoSpaceDE w:val="0"/>
        <w:autoSpaceDN w:val="0"/>
        <w:adjustRightInd w:val="0"/>
        <w:spacing w:before="240" w:line="276" w:lineRule="auto"/>
        <w:jc w:val="both"/>
        <w:rPr>
          <w:rFonts w:asciiTheme="minorHAnsi" w:eastAsiaTheme="minorHAnsi" w:hAnsiTheme="minorHAnsi" w:cstheme="minorHAnsi"/>
          <w:b/>
          <w:sz w:val="20"/>
          <w:szCs w:val="20"/>
          <w:lang w:eastAsia="en-US"/>
        </w:rPr>
      </w:pPr>
      <w:bookmarkStart w:id="60" w:name="_Toc187752781"/>
      <w:bookmarkStart w:id="61" w:name="_Toc187756296"/>
      <w:r w:rsidRPr="00842484">
        <w:rPr>
          <w:rFonts w:asciiTheme="minorHAnsi" w:eastAsiaTheme="minorHAnsi" w:hAnsiTheme="minorHAnsi" w:cstheme="minorHAnsi"/>
          <w:b/>
          <w:sz w:val="20"/>
          <w:szCs w:val="20"/>
          <w:lang w:eastAsia="en-US"/>
        </w:rPr>
        <w:t>Poslovna skrivnost</w:t>
      </w:r>
      <w:bookmarkEnd w:id="60"/>
      <w:bookmarkEnd w:id="61"/>
      <w:r w:rsidR="00182B6E">
        <w:rPr>
          <w:rFonts w:asciiTheme="minorHAnsi" w:eastAsiaTheme="minorHAnsi" w:hAnsiTheme="minorHAnsi" w:cstheme="minorHAnsi"/>
          <w:b/>
          <w:sz w:val="20"/>
          <w:szCs w:val="20"/>
          <w:lang w:eastAsia="en-US"/>
        </w:rPr>
        <w:t xml:space="preserve"> - </w:t>
      </w:r>
      <w:r w:rsidR="00182B6E">
        <w:rPr>
          <w:rFonts w:asciiTheme="minorHAnsi" w:hAnsiTheme="minorHAnsi" w:cstheme="minorHAnsi"/>
          <w:sz w:val="20"/>
          <w:szCs w:val="20"/>
        </w:rPr>
        <w:t>Z</w:t>
      </w:r>
      <w:r w:rsidRPr="002E48C8">
        <w:rPr>
          <w:rFonts w:asciiTheme="minorHAnsi" w:hAnsiTheme="minorHAnsi" w:cstheme="minorHAnsi"/>
          <w:sz w:val="20"/>
          <w:szCs w:val="20"/>
        </w:rPr>
        <w:t xml:space="preserve">akon o dostopu do informacij javnega značaja informacijo javnega značaja opredeljuje kot: »Informacija javnega značaja je informacija, ki izvira iz delovnega področja organa, nahaja pa se v obliki dokumenta, zadeve, dosjeja, registra, evidence ali dokumentarnega gradiva, ki ga je organ izdelal sam, v sodelovanju z drugim organom, ali pridobil od drugih oseb.« Prijavitelje na javni </w:t>
      </w:r>
      <w:r w:rsidR="00BE1B72">
        <w:rPr>
          <w:rFonts w:asciiTheme="minorHAnsi" w:hAnsiTheme="minorHAnsi" w:cstheme="minorHAnsi"/>
          <w:sz w:val="20"/>
          <w:szCs w:val="20"/>
        </w:rPr>
        <w:t>poziv</w:t>
      </w:r>
      <w:r w:rsidRPr="002E48C8">
        <w:rPr>
          <w:rFonts w:asciiTheme="minorHAnsi" w:hAnsiTheme="minorHAnsi" w:cstheme="minorHAnsi"/>
          <w:sz w:val="20"/>
          <w:szCs w:val="20"/>
        </w:rPr>
        <w:t xml:space="preserve"> zato opozarjamo, naj tiste </w:t>
      </w:r>
      <w:r w:rsidRPr="002E48C8">
        <w:rPr>
          <w:rFonts w:asciiTheme="minorHAnsi" w:hAnsiTheme="minorHAnsi" w:cstheme="minorHAnsi"/>
          <w:bCs/>
          <w:sz w:val="20"/>
          <w:szCs w:val="20"/>
        </w:rPr>
        <w:t>dele prijave, v katerih se nahajajo zaupni podatki</w:t>
      </w:r>
      <w:r w:rsidRPr="002E48C8">
        <w:rPr>
          <w:rFonts w:asciiTheme="minorHAnsi" w:hAnsiTheme="minorHAnsi" w:cstheme="minorHAnsi"/>
          <w:sz w:val="20"/>
          <w:szCs w:val="20"/>
        </w:rPr>
        <w:t xml:space="preserve">, posebej označijo kot </w:t>
      </w:r>
      <w:r w:rsidRPr="002E48C8">
        <w:rPr>
          <w:rFonts w:asciiTheme="minorHAnsi" w:hAnsiTheme="minorHAnsi" w:cstheme="minorHAnsi"/>
          <w:bCs/>
          <w:sz w:val="20"/>
          <w:szCs w:val="20"/>
        </w:rPr>
        <w:t xml:space="preserve">poslovno skrivnost. </w:t>
      </w:r>
      <w:r w:rsidRPr="002E48C8">
        <w:rPr>
          <w:rFonts w:asciiTheme="minorHAnsi" w:hAnsiTheme="minorHAnsi" w:cstheme="minorHAnsi"/>
          <w:sz w:val="20"/>
          <w:szCs w:val="20"/>
        </w:rPr>
        <w:t>Vsi tisti deli prijave, ki ne bodo posebej označeni kot poslovna skrivnost, bodo ob morebitni zahtevi po vpogledu s strani drugih prijaviteljev posredovani v pregled drugim prijaviteljem, skladno z Zakonom o dostopu do informacij javnega značaja. Poslovno skrivnost se označi tako, da se v primeru krajše vsebine na začetku le-te jasno navede »</w:t>
      </w:r>
      <w:r w:rsidRPr="002E48C8">
        <w:rPr>
          <w:rFonts w:asciiTheme="minorHAnsi" w:hAnsiTheme="minorHAnsi" w:cstheme="minorHAnsi"/>
          <w:bCs/>
          <w:sz w:val="20"/>
          <w:szCs w:val="20"/>
        </w:rPr>
        <w:t xml:space="preserve">POSLOVNA SKRIVNOST«, </w:t>
      </w:r>
      <w:r w:rsidRPr="002E48C8">
        <w:rPr>
          <w:rFonts w:asciiTheme="minorHAnsi" w:hAnsiTheme="minorHAnsi" w:cstheme="minorHAnsi"/>
          <w:sz w:val="20"/>
          <w:szCs w:val="20"/>
        </w:rPr>
        <w:t xml:space="preserve">v primeru daljše vsebine celotne strani pa se navede </w:t>
      </w:r>
      <w:r w:rsidRPr="002E48C8">
        <w:rPr>
          <w:rFonts w:asciiTheme="minorHAnsi" w:hAnsiTheme="minorHAnsi" w:cstheme="minorHAnsi"/>
          <w:bCs/>
          <w:sz w:val="20"/>
          <w:szCs w:val="20"/>
        </w:rPr>
        <w:t xml:space="preserve">»POSLOVNA SKRIVNOST« </w:t>
      </w:r>
      <w:r w:rsidRPr="002E48C8">
        <w:rPr>
          <w:rFonts w:asciiTheme="minorHAnsi" w:hAnsiTheme="minorHAnsi" w:cstheme="minorHAnsi"/>
          <w:sz w:val="20"/>
          <w:szCs w:val="20"/>
        </w:rPr>
        <w:t>na vrhu strani. Napis »POSLOVNA SKRIVNOST« naj bo označen z dovolj velikimi črkami in izstopajočo barvo, da bo ob pregledu prijave takoj opazen. V tem primeru mora prijavitelj tudi pojasniti, zakaj je določena vsebina prijave označena kot poslovna skrivnost.</w:t>
      </w:r>
    </w:p>
    <w:p w14:paraId="5C65542E" w14:textId="365B3DAE" w:rsidR="00182B6E" w:rsidRPr="00182B6E" w:rsidRDefault="0019194F" w:rsidP="00182B6E">
      <w:pPr>
        <w:autoSpaceDE w:val="0"/>
        <w:autoSpaceDN w:val="0"/>
        <w:adjustRightInd w:val="0"/>
        <w:spacing w:before="240" w:after="240" w:line="276" w:lineRule="auto"/>
        <w:jc w:val="both"/>
        <w:rPr>
          <w:rFonts w:asciiTheme="minorHAnsi" w:hAnsiTheme="minorHAnsi" w:cstheme="minorHAnsi"/>
          <w:noProof/>
          <w:sz w:val="20"/>
          <w:szCs w:val="20"/>
        </w:rPr>
      </w:pPr>
      <w:r w:rsidRPr="00842484">
        <w:rPr>
          <w:rFonts w:asciiTheme="minorHAnsi" w:eastAsiaTheme="minorHAnsi" w:hAnsiTheme="minorHAnsi" w:cstheme="minorHAnsi"/>
          <w:b/>
          <w:sz w:val="20"/>
          <w:szCs w:val="20"/>
          <w:lang w:eastAsia="en-US"/>
        </w:rPr>
        <w:t>Dejanski lastniki</w:t>
      </w:r>
      <w:r w:rsidR="00182B6E">
        <w:rPr>
          <w:rFonts w:asciiTheme="minorHAnsi" w:eastAsiaTheme="minorHAnsi" w:hAnsiTheme="minorHAnsi" w:cstheme="minorHAnsi"/>
          <w:b/>
          <w:sz w:val="20"/>
          <w:szCs w:val="20"/>
          <w:lang w:eastAsia="en-US"/>
        </w:rPr>
        <w:t xml:space="preserve"> - </w:t>
      </w:r>
      <w:r w:rsidRPr="002E48C8">
        <w:rPr>
          <w:rFonts w:asciiTheme="minorHAnsi" w:hAnsiTheme="minorHAnsi" w:cstheme="minorHAnsi"/>
          <w:noProof/>
          <w:sz w:val="20"/>
          <w:szCs w:val="20"/>
        </w:rPr>
        <w:t>Register dejanskih lastnikov (RDL) je baza podatkov, v kateri se zbirajo podatki o dejanskih lastnikih z namenom zagotavljanja transparentnosti lastniških struktur poslovnih subjektov in onemogočanja zlorab poslovnih subjektov za pranje denarja in financiranje terorizma.</w:t>
      </w:r>
      <w:r w:rsidR="00D60FCE" w:rsidRPr="002E48C8">
        <w:rPr>
          <w:rFonts w:asciiTheme="minorHAnsi" w:hAnsiTheme="minorHAnsi" w:cstheme="minorHAnsi"/>
          <w:noProof/>
          <w:sz w:val="20"/>
          <w:szCs w:val="20"/>
        </w:rPr>
        <w:t xml:space="preserve"> </w:t>
      </w:r>
      <w:r w:rsidRPr="002E48C8">
        <w:rPr>
          <w:rFonts w:asciiTheme="minorHAnsi" w:hAnsiTheme="minorHAnsi" w:cstheme="minorHAnsi"/>
          <w:noProof/>
          <w:sz w:val="20"/>
          <w:szCs w:val="20"/>
        </w:rPr>
        <w:t>Dejanski lastnik je vsaka fizična oseba, ki je končni lastnik poslovnega subjekta ali jo nadzira ali kako drugače obvladuje, ali fizična oseba, v imenu katere se izvaja transakcija.</w:t>
      </w:r>
    </w:p>
    <w:tbl>
      <w:tblPr>
        <w:tblStyle w:val="Tabelamrea"/>
        <w:tblW w:w="0" w:type="auto"/>
        <w:shd w:val="clear" w:color="auto" w:fill="F2F2F2" w:themeFill="background1" w:themeFillShade="F2"/>
        <w:tblLook w:val="04A0" w:firstRow="1" w:lastRow="0" w:firstColumn="1" w:lastColumn="0" w:noHBand="0" w:noVBand="1"/>
      </w:tblPr>
      <w:tblGrid>
        <w:gridCol w:w="9062"/>
      </w:tblGrid>
      <w:tr w:rsidR="0019194F" w:rsidRPr="002E48C8" w14:paraId="63211DD3" w14:textId="77777777" w:rsidTr="00401ECC">
        <w:tc>
          <w:tcPr>
            <w:tcW w:w="9062" w:type="dxa"/>
            <w:shd w:val="clear" w:color="auto" w:fill="F2F2F2" w:themeFill="background1" w:themeFillShade="F2"/>
          </w:tcPr>
          <w:p w14:paraId="6B4F7AA6" w14:textId="35AD8EAF" w:rsidR="0019194F" w:rsidRPr="002E48C8" w:rsidRDefault="0019194F" w:rsidP="00182B6E">
            <w:pPr>
              <w:pStyle w:val="Default"/>
              <w:spacing w:after="240" w:line="276" w:lineRule="auto"/>
              <w:jc w:val="both"/>
              <w:rPr>
                <w:rFonts w:asciiTheme="minorHAnsi" w:hAnsiTheme="minorHAnsi" w:cstheme="minorHAnsi"/>
                <w:color w:val="000000" w:themeColor="text1"/>
                <w:sz w:val="20"/>
                <w:szCs w:val="20"/>
              </w:rPr>
            </w:pPr>
            <w:r w:rsidRPr="002E48C8">
              <w:rPr>
                <w:rFonts w:asciiTheme="minorHAnsi" w:hAnsiTheme="minorHAnsi" w:cstheme="minorHAnsi"/>
                <w:color w:val="000000" w:themeColor="text1"/>
                <w:sz w:val="20"/>
                <w:szCs w:val="20"/>
              </w:rPr>
              <w:t xml:space="preserve">Prijavitelj izpolni </w:t>
            </w:r>
            <w:r w:rsidR="00182B6E">
              <w:rPr>
                <w:rFonts w:asciiTheme="minorHAnsi" w:hAnsiTheme="minorHAnsi" w:cstheme="minorHAnsi"/>
                <w:color w:val="000000" w:themeColor="text1"/>
                <w:sz w:val="20"/>
                <w:szCs w:val="20"/>
              </w:rPr>
              <w:t>soglasje in izjavo</w:t>
            </w:r>
            <w:r w:rsidRPr="002E48C8">
              <w:rPr>
                <w:rFonts w:asciiTheme="minorHAnsi" w:hAnsiTheme="minorHAnsi" w:cstheme="minorHAnsi"/>
                <w:color w:val="000000" w:themeColor="text1"/>
                <w:sz w:val="20"/>
                <w:szCs w:val="20"/>
              </w:rPr>
              <w:t xml:space="preserve"> o podatkih o dejanskih lastnikih (OBRAZEC </w:t>
            </w:r>
            <w:r w:rsidR="000C0307">
              <w:rPr>
                <w:rFonts w:asciiTheme="minorHAnsi" w:hAnsiTheme="minorHAnsi" w:cstheme="minorHAnsi"/>
                <w:color w:val="000000" w:themeColor="text1"/>
                <w:sz w:val="20"/>
                <w:szCs w:val="20"/>
              </w:rPr>
              <w:t>8</w:t>
            </w:r>
            <w:r w:rsidRPr="002E48C8">
              <w:rPr>
                <w:rFonts w:asciiTheme="minorHAnsi" w:hAnsiTheme="minorHAnsi" w:cstheme="minorHAnsi"/>
                <w:color w:val="000000" w:themeColor="text1"/>
                <w:sz w:val="20"/>
                <w:szCs w:val="20"/>
              </w:rPr>
              <w:t xml:space="preserve">). </w:t>
            </w:r>
          </w:p>
        </w:tc>
      </w:tr>
    </w:tbl>
    <w:p w14:paraId="5A671069" w14:textId="445A3338" w:rsidR="001A2D3F" w:rsidRPr="002E48C8" w:rsidRDefault="001A2D3F" w:rsidP="002E48C8">
      <w:pPr>
        <w:spacing w:after="160" w:line="276" w:lineRule="auto"/>
        <w:rPr>
          <w:rFonts w:asciiTheme="minorHAnsi" w:hAnsiTheme="minorHAnsi" w:cstheme="minorHAnsi"/>
          <w:b/>
          <w:bCs/>
          <w:noProof/>
          <w:sz w:val="20"/>
          <w:szCs w:val="20"/>
        </w:rPr>
      </w:pPr>
    </w:p>
    <w:p w14:paraId="7E2C0DDA" w14:textId="3BBC61E8" w:rsidR="00633E5C" w:rsidRPr="00307C09" w:rsidRDefault="00A64DD2" w:rsidP="001A2288">
      <w:pPr>
        <w:pStyle w:val="Naslov2"/>
      </w:pPr>
      <w:bookmarkStart w:id="62" w:name="_Toc187752782"/>
      <w:bookmarkStart w:id="63" w:name="_Toc187756297"/>
      <w:bookmarkStart w:id="64" w:name="_Toc190936945"/>
      <w:r w:rsidRPr="00307C09">
        <w:lastRenderedPageBreak/>
        <w:t>Pogoji za kandidiranje in način preverjanja vstopnih pogojev</w:t>
      </w:r>
      <w:bookmarkEnd w:id="62"/>
      <w:bookmarkEnd w:id="63"/>
      <w:bookmarkEnd w:id="64"/>
    </w:p>
    <w:p w14:paraId="2115EBF0" w14:textId="5E47928F" w:rsidR="002D6A7E" w:rsidRPr="002E48C8" w:rsidRDefault="00C316D0" w:rsidP="002E48C8">
      <w:p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V tej točki so navedeni pogoji za kandidiranje na javnem </w:t>
      </w:r>
      <w:r w:rsidR="000C0307">
        <w:rPr>
          <w:rFonts w:asciiTheme="minorHAnsi" w:hAnsiTheme="minorHAnsi" w:cstheme="minorHAnsi"/>
          <w:noProof/>
          <w:sz w:val="20"/>
          <w:szCs w:val="20"/>
          <w:lang w:eastAsia="en-US"/>
        </w:rPr>
        <w:t>pozivu</w:t>
      </w:r>
      <w:r w:rsidRPr="002E48C8">
        <w:rPr>
          <w:rFonts w:asciiTheme="minorHAnsi" w:hAnsiTheme="minorHAnsi" w:cstheme="minorHAnsi"/>
          <w:noProof/>
          <w:sz w:val="20"/>
          <w:szCs w:val="20"/>
          <w:lang w:eastAsia="en-US"/>
        </w:rPr>
        <w:t xml:space="preserve">, ki jih morajo izpolnjevati prijavitelji in so predmet preverjanja s strani </w:t>
      </w:r>
      <w:r w:rsidR="005D221A" w:rsidRPr="002E48C8">
        <w:rPr>
          <w:rFonts w:asciiTheme="minorHAnsi" w:hAnsiTheme="minorHAnsi" w:cstheme="minorHAnsi"/>
          <w:noProof/>
          <w:sz w:val="20"/>
          <w:szCs w:val="20"/>
          <w:lang w:eastAsia="en-US"/>
        </w:rPr>
        <w:t xml:space="preserve">uradne osebe </w:t>
      </w:r>
      <w:r w:rsidR="006453F0" w:rsidRPr="002E48C8">
        <w:rPr>
          <w:rFonts w:asciiTheme="minorHAnsi" w:hAnsiTheme="minorHAnsi" w:cstheme="minorHAnsi"/>
          <w:noProof/>
          <w:sz w:val="20"/>
          <w:szCs w:val="20"/>
          <w:lang w:eastAsia="en-US"/>
        </w:rPr>
        <w:t>ARIS</w:t>
      </w:r>
      <w:r w:rsidRPr="002E48C8">
        <w:rPr>
          <w:rFonts w:asciiTheme="minorHAnsi" w:hAnsiTheme="minorHAnsi" w:cstheme="minorHAnsi"/>
          <w:noProof/>
          <w:sz w:val="20"/>
          <w:szCs w:val="20"/>
          <w:lang w:eastAsia="en-US"/>
        </w:rPr>
        <w:t>. V primeru, da katerikoli od navedenih pogojev ni izpolnjen, se ocenjevanje po kriterijih ne izvede,</w:t>
      </w:r>
      <w:r w:rsidR="00014747" w:rsidRPr="002E48C8">
        <w:rPr>
          <w:rFonts w:asciiTheme="minorHAnsi" w:hAnsiTheme="minorHAnsi" w:cstheme="minorHAnsi"/>
          <w:noProof/>
          <w:sz w:val="20"/>
          <w:szCs w:val="20"/>
          <w:lang w:eastAsia="en-US"/>
        </w:rPr>
        <w:t xml:space="preserve"> prijava</w:t>
      </w:r>
      <w:r w:rsidRPr="002E48C8">
        <w:rPr>
          <w:rFonts w:asciiTheme="minorHAnsi" w:hAnsiTheme="minorHAnsi" w:cstheme="minorHAnsi"/>
          <w:noProof/>
          <w:sz w:val="20"/>
          <w:szCs w:val="20"/>
          <w:lang w:eastAsia="en-US"/>
        </w:rPr>
        <w:t xml:space="preserve"> pa se zavrne.</w:t>
      </w:r>
    </w:p>
    <w:p w14:paraId="22F3A446" w14:textId="1CB459B4" w:rsidR="002D6A7E" w:rsidRPr="002E48C8" w:rsidRDefault="002D6A7E" w:rsidP="002E48C8">
      <w:p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V postopek izbora se uvrstijo samo pravočasne in popolne prijave, oddane na elektronski način po portalu </w:t>
      </w:r>
      <w:r w:rsidR="00BE5609">
        <w:rPr>
          <w:rFonts w:asciiTheme="minorHAnsi" w:hAnsiTheme="minorHAnsi" w:cstheme="minorHAnsi"/>
          <w:noProof/>
          <w:sz w:val="20"/>
          <w:szCs w:val="20"/>
          <w:lang w:eastAsia="en-US"/>
        </w:rPr>
        <w:t>AR</w:t>
      </w:r>
      <w:r w:rsidR="00A769E4">
        <w:rPr>
          <w:rFonts w:asciiTheme="minorHAnsi" w:hAnsiTheme="minorHAnsi" w:cstheme="minorHAnsi"/>
          <w:noProof/>
          <w:sz w:val="20"/>
          <w:szCs w:val="20"/>
          <w:lang w:eastAsia="en-US"/>
        </w:rPr>
        <w:t>I</w:t>
      </w:r>
      <w:r w:rsidR="00BE5609">
        <w:rPr>
          <w:rFonts w:asciiTheme="minorHAnsi" w:hAnsiTheme="minorHAnsi" w:cstheme="minorHAnsi"/>
          <w:noProof/>
          <w:sz w:val="20"/>
          <w:szCs w:val="20"/>
          <w:lang w:eastAsia="en-US"/>
        </w:rPr>
        <w:t>S</w:t>
      </w:r>
      <w:r w:rsidRPr="002E48C8">
        <w:rPr>
          <w:rFonts w:asciiTheme="minorHAnsi" w:hAnsiTheme="minorHAnsi" w:cstheme="minorHAnsi"/>
          <w:noProof/>
          <w:sz w:val="20"/>
          <w:szCs w:val="20"/>
          <w:lang w:eastAsia="en-US"/>
        </w:rPr>
        <w:t xml:space="preserve"> Digital Forms, ki izpolnjujejo pogoje iz točke </w:t>
      </w:r>
      <w:r w:rsidR="00687457" w:rsidRPr="002E48C8">
        <w:rPr>
          <w:rFonts w:asciiTheme="minorHAnsi" w:hAnsiTheme="minorHAnsi" w:cstheme="minorHAnsi"/>
          <w:noProof/>
          <w:sz w:val="20"/>
          <w:szCs w:val="20"/>
          <w:lang w:eastAsia="en-US"/>
        </w:rPr>
        <w:t>4</w:t>
      </w:r>
      <w:r w:rsidRPr="002E48C8">
        <w:rPr>
          <w:rFonts w:asciiTheme="minorHAnsi" w:hAnsiTheme="minorHAnsi" w:cstheme="minorHAnsi"/>
          <w:noProof/>
          <w:sz w:val="20"/>
          <w:szCs w:val="20"/>
          <w:lang w:eastAsia="en-US"/>
        </w:rPr>
        <w:t xml:space="preserve"> javnega </w:t>
      </w:r>
      <w:r w:rsidR="000C0307">
        <w:rPr>
          <w:rFonts w:asciiTheme="minorHAnsi" w:hAnsiTheme="minorHAnsi" w:cstheme="minorHAnsi"/>
          <w:noProof/>
          <w:sz w:val="20"/>
          <w:szCs w:val="20"/>
          <w:lang w:eastAsia="en-US"/>
        </w:rPr>
        <w:t>poziva.</w:t>
      </w:r>
    </w:p>
    <w:p w14:paraId="70FB5AF8" w14:textId="1453EDAD" w:rsidR="00C316D0" w:rsidRPr="002E48C8" w:rsidRDefault="024C1D2F" w:rsidP="002E48C8">
      <w:p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ARIS </w:t>
      </w:r>
      <w:r w:rsidR="54950BDF" w:rsidRPr="002E48C8">
        <w:rPr>
          <w:rFonts w:asciiTheme="minorHAnsi" w:hAnsiTheme="minorHAnsi" w:cstheme="minorHAnsi"/>
          <w:noProof/>
          <w:sz w:val="20"/>
          <w:szCs w:val="20"/>
          <w:lang w:eastAsia="en-US"/>
        </w:rPr>
        <w:t xml:space="preserve">bo pogoje preverjala </w:t>
      </w:r>
      <w:r w:rsidRPr="002E48C8">
        <w:rPr>
          <w:rFonts w:asciiTheme="minorHAnsi" w:hAnsiTheme="minorHAnsi" w:cstheme="minorHAnsi"/>
          <w:noProof/>
          <w:sz w:val="20"/>
          <w:szCs w:val="20"/>
          <w:lang w:eastAsia="en-US"/>
        </w:rPr>
        <w:t xml:space="preserve">na podlagi </w:t>
      </w:r>
      <w:r w:rsidR="54950BDF" w:rsidRPr="002E48C8">
        <w:rPr>
          <w:rFonts w:asciiTheme="minorHAnsi" w:hAnsiTheme="minorHAnsi" w:cstheme="minorHAnsi"/>
          <w:noProof/>
          <w:sz w:val="20"/>
          <w:szCs w:val="20"/>
          <w:lang w:eastAsia="en-US"/>
        </w:rPr>
        <w:t>navedb v obrazcih</w:t>
      </w:r>
      <w:r w:rsidRPr="002E48C8">
        <w:rPr>
          <w:rFonts w:asciiTheme="minorHAnsi" w:hAnsiTheme="minorHAnsi" w:cstheme="minorHAnsi"/>
          <w:noProof/>
          <w:sz w:val="20"/>
          <w:szCs w:val="20"/>
          <w:lang w:eastAsia="en-US"/>
        </w:rPr>
        <w:t xml:space="preserve"> in izjava</w:t>
      </w:r>
      <w:r w:rsidR="1EE2B45B" w:rsidRPr="002E48C8">
        <w:rPr>
          <w:rFonts w:asciiTheme="minorHAnsi" w:hAnsiTheme="minorHAnsi" w:cstheme="minorHAnsi"/>
          <w:noProof/>
          <w:sz w:val="20"/>
          <w:szCs w:val="20"/>
          <w:lang w:eastAsia="en-US"/>
        </w:rPr>
        <w:t>h</w:t>
      </w:r>
      <w:r w:rsidRPr="002E48C8">
        <w:rPr>
          <w:rFonts w:asciiTheme="minorHAnsi" w:hAnsiTheme="minorHAnsi" w:cstheme="minorHAnsi"/>
          <w:noProof/>
          <w:sz w:val="20"/>
          <w:szCs w:val="20"/>
          <w:lang w:eastAsia="en-US"/>
        </w:rPr>
        <w:t>, ki so del</w:t>
      </w:r>
      <w:r w:rsidR="000C0307">
        <w:rPr>
          <w:rFonts w:asciiTheme="minorHAnsi" w:hAnsiTheme="minorHAnsi" w:cstheme="minorHAnsi"/>
          <w:noProof/>
          <w:sz w:val="20"/>
          <w:szCs w:val="20"/>
          <w:lang w:eastAsia="en-US"/>
        </w:rPr>
        <w:t xml:space="preserve"> </w:t>
      </w:r>
      <w:r w:rsidRPr="002E48C8">
        <w:rPr>
          <w:rFonts w:asciiTheme="minorHAnsi" w:hAnsiTheme="minorHAnsi" w:cstheme="minorHAnsi"/>
          <w:noProof/>
          <w:sz w:val="20"/>
          <w:szCs w:val="20"/>
          <w:lang w:eastAsia="en-US"/>
        </w:rPr>
        <w:t>dokumentacije</w:t>
      </w:r>
      <w:r w:rsidR="000C0307">
        <w:rPr>
          <w:rFonts w:asciiTheme="minorHAnsi" w:hAnsiTheme="minorHAnsi" w:cstheme="minorHAnsi"/>
          <w:noProof/>
          <w:sz w:val="20"/>
          <w:szCs w:val="20"/>
          <w:lang w:eastAsia="en-US"/>
        </w:rPr>
        <w:t xml:space="preserve"> poziva</w:t>
      </w:r>
      <w:r w:rsidR="54950BDF" w:rsidRPr="002E48C8">
        <w:rPr>
          <w:rFonts w:asciiTheme="minorHAnsi" w:hAnsiTheme="minorHAnsi" w:cstheme="minorHAnsi"/>
          <w:noProof/>
          <w:sz w:val="20"/>
          <w:szCs w:val="20"/>
          <w:lang w:eastAsia="en-US"/>
        </w:rPr>
        <w:t xml:space="preserve">, v javno dostopnih evidencah </w:t>
      </w:r>
      <w:r w:rsidRPr="002E48C8">
        <w:rPr>
          <w:rFonts w:asciiTheme="minorHAnsi" w:hAnsiTheme="minorHAnsi" w:cstheme="minorHAnsi"/>
          <w:noProof/>
          <w:sz w:val="20"/>
          <w:szCs w:val="20"/>
          <w:lang w:eastAsia="en-US"/>
        </w:rPr>
        <w:t xml:space="preserve">in bazah podatkov </w:t>
      </w:r>
      <w:r w:rsidR="54950BDF" w:rsidRPr="002E48C8">
        <w:rPr>
          <w:rFonts w:asciiTheme="minorHAnsi" w:hAnsiTheme="minorHAnsi" w:cstheme="minorHAnsi"/>
          <w:noProof/>
          <w:sz w:val="20"/>
          <w:szCs w:val="20"/>
          <w:lang w:eastAsia="en-US"/>
        </w:rPr>
        <w:t xml:space="preserve">(evidence </w:t>
      </w:r>
      <w:r w:rsidRPr="002E48C8">
        <w:rPr>
          <w:rFonts w:asciiTheme="minorHAnsi" w:hAnsiTheme="minorHAnsi" w:cstheme="minorHAnsi"/>
          <w:noProof/>
          <w:sz w:val="20"/>
          <w:szCs w:val="20"/>
          <w:lang w:eastAsia="en-US"/>
        </w:rPr>
        <w:t>ARIS</w:t>
      </w:r>
      <w:r w:rsidR="6C739750" w:rsidRPr="002E48C8">
        <w:rPr>
          <w:rFonts w:asciiTheme="minorHAnsi" w:hAnsiTheme="minorHAnsi" w:cstheme="minorHAnsi"/>
          <w:noProof/>
          <w:sz w:val="20"/>
          <w:szCs w:val="20"/>
          <w:lang w:eastAsia="en-US"/>
        </w:rPr>
        <w:t xml:space="preserve">, </w:t>
      </w:r>
      <w:r w:rsidR="54950BDF" w:rsidRPr="002E48C8">
        <w:rPr>
          <w:rFonts w:asciiTheme="minorHAnsi" w:hAnsiTheme="minorHAnsi" w:cstheme="minorHAnsi"/>
          <w:noProof/>
          <w:sz w:val="20"/>
          <w:szCs w:val="20"/>
          <w:lang w:eastAsia="en-US"/>
        </w:rPr>
        <w:t xml:space="preserve">FURS, </w:t>
      </w:r>
      <w:r w:rsidR="6C739750" w:rsidRPr="002E48C8">
        <w:rPr>
          <w:rFonts w:asciiTheme="minorHAnsi" w:hAnsiTheme="minorHAnsi" w:cstheme="minorHAnsi"/>
          <w:noProof/>
          <w:sz w:val="20"/>
          <w:szCs w:val="20"/>
          <w:lang w:eastAsia="en-US"/>
        </w:rPr>
        <w:t xml:space="preserve">AJPES, ZZZS, </w:t>
      </w:r>
      <w:r w:rsidR="54950BDF" w:rsidRPr="002E48C8">
        <w:rPr>
          <w:rFonts w:asciiTheme="minorHAnsi" w:hAnsiTheme="minorHAnsi" w:cstheme="minorHAnsi"/>
          <w:noProof/>
          <w:sz w:val="20"/>
          <w:szCs w:val="20"/>
          <w:lang w:eastAsia="en-US"/>
        </w:rPr>
        <w:t xml:space="preserve">posredniškega </w:t>
      </w:r>
      <w:r w:rsidRPr="002E48C8">
        <w:rPr>
          <w:rFonts w:asciiTheme="minorHAnsi" w:hAnsiTheme="minorHAnsi" w:cstheme="minorHAnsi"/>
          <w:noProof/>
          <w:sz w:val="20"/>
          <w:szCs w:val="20"/>
          <w:lang w:eastAsia="en-US"/>
        </w:rPr>
        <w:t>telesa</w:t>
      </w:r>
      <w:r w:rsidR="54950BDF" w:rsidRPr="002E48C8">
        <w:rPr>
          <w:rFonts w:asciiTheme="minorHAnsi" w:hAnsiTheme="minorHAnsi" w:cstheme="minorHAnsi"/>
          <w:noProof/>
          <w:sz w:val="20"/>
          <w:szCs w:val="20"/>
          <w:lang w:eastAsia="en-US"/>
        </w:rPr>
        <w:t xml:space="preserve">, izvajalskih teles posredniškega </w:t>
      </w:r>
      <w:r w:rsidRPr="002E48C8">
        <w:rPr>
          <w:rFonts w:asciiTheme="minorHAnsi" w:hAnsiTheme="minorHAnsi" w:cstheme="minorHAnsi"/>
          <w:noProof/>
          <w:sz w:val="20"/>
          <w:szCs w:val="20"/>
          <w:lang w:eastAsia="en-US"/>
        </w:rPr>
        <w:t>telesa</w:t>
      </w:r>
      <w:r w:rsidR="54950BDF" w:rsidRPr="002E48C8">
        <w:rPr>
          <w:rFonts w:asciiTheme="minorHAnsi" w:hAnsiTheme="minorHAnsi" w:cstheme="minorHAnsi"/>
          <w:noProof/>
          <w:sz w:val="20"/>
          <w:szCs w:val="20"/>
          <w:lang w:eastAsia="en-US"/>
        </w:rPr>
        <w:t xml:space="preserve">,…) </w:t>
      </w:r>
      <w:r w:rsidRPr="002E48C8">
        <w:rPr>
          <w:rFonts w:asciiTheme="minorHAnsi" w:hAnsiTheme="minorHAnsi" w:cstheme="minorHAnsi"/>
          <w:noProof/>
          <w:sz w:val="20"/>
          <w:szCs w:val="20"/>
          <w:lang w:eastAsia="en-US"/>
        </w:rPr>
        <w:t>in/</w:t>
      </w:r>
      <w:r w:rsidR="54950BDF" w:rsidRPr="002E48C8">
        <w:rPr>
          <w:rFonts w:asciiTheme="minorHAnsi" w:hAnsiTheme="minorHAnsi" w:cstheme="minorHAnsi"/>
          <w:noProof/>
          <w:sz w:val="20"/>
          <w:szCs w:val="20"/>
          <w:lang w:eastAsia="en-US"/>
        </w:rPr>
        <w:t>ali zahtevala dodatne obrazložitve</w:t>
      </w:r>
      <w:r w:rsidRPr="002E48C8">
        <w:rPr>
          <w:rFonts w:asciiTheme="minorHAnsi" w:hAnsiTheme="minorHAnsi" w:cstheme="minorHAnsi"/>
          <w:noProof/>
          <w:sz w:val="20"/>
          <w:szCs w:val="20"/>
          <w:lang w:eastAsia="en-US"/>
        </w:rPr>
        <w:t>, pojasnila, dokazila</w:t>
      </w:r>
      <w:r w:rsidR="54950BDF" w:rsidRPr="002E48C8">
        <w:rPr>
          <w:rFonts w:asciiTheme="minorHAnsi" w:hAnsiTheme="minorHAnsi" w:cstheme="minorHAnsi"/>
          <w:noProof/>
          <w:sz w:val="20"/>
          <w:szCs w:val="20"/>
          <w:lang w:eastAsia="en-US"/>
        </w:rPr>
        <w:t>.</w:t>
      </w:r>
    </w:p>
    <w:p w14:paraId="04FFDBBF" w14:textId="0E475B91" w:rsidR="00633E5C" w:rsidRPr="002E48C8" w:rsidRDefault="00C316D0" w:rsidP="002E48C8">
      <w:p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Posamezni pogoji se preverjajo (na strani </w:t>
      </w:r>
      <w:r w:rsidR="00540579" w:rsidRPr="002E48C8">
        <w:rPr>
          <w:rFonts w:asciiTheme="minorHAnsi" w:hAnsiTheme="minorHAnsi" w:cstheme="minorHAnsi"/>
          <w:noProof/>
          <w:sz w:val="20"/>
          <w:szCs w:val="20"/>
          <w:lang w:eastAsia="en-US"/>
        </w:rPr>
        <w:t>ARIS</w:t>
      </w:r>
      <w:r w:rsidRPr="002E48C8">
        <w:rPr>
          <w:rFonts w:asciiTheme="minorHAnsi" w:hAnsiTheme="minorHAnsi" w:cstheme="minorHAnsi"/>
          <w:noProof/>
          <w:sz w:val="20"/>
          <w:szCs w:val="20"/>
          <w:lang w:eastAsia="en-US"/>
        </w:rPr>
        <w:t>) oz</w:t>
      </w:r>
      <w:r w:rsidR="00540579" w:rsidRPr="002E48C8">
        <w:rPr>
          <w:rFonts w:asciiTheme="minorHAnsi" w:hAnsiTheme="minorHAnsi" w:cstheme="minorHAnsi"/>
          <w:noProof/>
          <w:sz w:val="20"/>
          <w:szCs w:val="20"/>
          <w:lang w:eastAsia="en-US"/>
        </w:rPr>
        <w:t>iroma</w:t>
      </w:r>
      <w:r w:rsidRPr="002E48C8">
        <w:rPr>
          <w:rFonts w:asciiTheme="minorHAnsi" w:hAnsiTheme="minorHAnsi" w:cstheme="minorHAnsi"/>
          <w:noProof/>
          <w:sz w:val="20"/>
          <w:szCs w:val="20"/>
          <w:lang w:eastAsia="en-US"/>
        </w:rPr>
        <w:t xml:space="preserve"> dokazujejo (na strani prijavitelja) </w:t>
      </w:r>
      <w:r w:rsidR="00540579" w:rsidRPr="002E48C8">
        <w:rPr>
          <w:rFonts w:asciiTheme="minorHAnsi" w:hAnsiTheme="minorHAnsi" w:cstheme="minorHAnsi"/>
          <w:noProof/>
          <w:sz w:val="20"/>
          <w:szCs w:val="20"/>
          <w:lang w:eastAsia="en-US"/>
        </w:rPr>
        <w:t>z</w:t>
      </w:r>
      <w:r w:rsidRPr="002E48C8">
        <w:rPr>
          <w:rFonts w:asciiTheme="minorHAnsi" w:hAnsiTheme="minorHAnsi" w:cstheme="minorHAnsi"/>
          <w:noProof/>
          <w:sz w:val="20"/>
          <w:szCs w:val="20"/>
          <w:lang w:eastAsia="en-US"/>
        </w:rPr>
        <w:t xml:space="preserve"> dokazili</w:t>
      </w:r>
      <w:r w:rsidR="00540579" w:rsidRPr="002E48C8">
        <w:rPr>
          <w:rFonts w:asciiTheme="minorHAnsi" w:hAnsiTheme="minorHAnsi" w:cstheme="minorHAnsi"/>
          <w:noProof/>
          <w:sz w:val="20"/>
          <w:szCs w:val="20"/>
          <w:lang w:eastAsia="en-US"/>
        </w:rPr>
        <w:t>, izjavami in vpogledom v javno dostopne evidence in baze podatkov</w:t>
      </w:r>
      <w:r w:rsidRPr="002E48C8">
        <w:rPr>
          <w:rFonts w:asciiTheme="minorHAnsi" w:hAnsiTheme="minorHAnsi" w:cstheme="minorHAnsi"/>
          <w:noProof/>
          <w:sz w:val="20"/>
          <w:szCs w:val="20"/>
          <w:lang w:eastAsia="en-US"/>
        </w:rPr>
        <w:t>, k</w:t>
      </w:r>
      <w:r w:rsidR="00540579" w:rsidRPr="002E48C8">
        <w:rPr>
          <w:rFonts w:asciiTheme="minorHAnsi" w:hAnsiTheme="minorHAnsi" w:cstheme="minorHAnsi"/>
          <w:noProof/>
          <w:sz w:val="20"/>
          <w:szCs w:val="20"/>
          <w:lang w:eastAsia="en-US"/>
        </w:rPr>
        <w:t xml:space="preserve">ot </w:t>
      </w:r>
      <w:r w:rsidRPr="002E48C8">
        <w:rPr>
          <w:rFonts w:asciiTheme="minorHAnsi" w:hAnsiTheme="minorHAnsi" w:cstheme="minorHAnsi"/>
          <w:noProof/>
          <w:sz w:val="20"/>
          <w:szCs w:val="20"/>
          <w:lang w:eastAsia="en-US"/>
        </w:rPr>
        <w:t xml:space="preserve">izhajajo iz spodnje </w:t>
      </w:r>
      <w:r w:rsidR="00540579" w:rsidRPr="002E48C8">
        <w:rPr>
          <w:rFonts w:asciiTheme="minorHAnsi" w:hAnsiTheme="minorHAnsi" w:cstheme="minorHAnsi"/>
          <w:noProof/>
          <w:sz w:val="20"/>
          <w:szCs w:val="20"/>
          <w:lang w:eastAsia="en-US"/>
        </w:rPr>
        <w:t>preglednice</w:t>
      </w:r>
      <w:r w:rsidR="002D6A7E" w:rsidRPr="002E48C8">
        <w:rPr>
          <w:rFonts w:asciiTheme="minorHAnsi" w:hAnsiTheme="minorHAnsi" w:cstheme="minorHAnsi"/>
          <w:noProof/>
          <w:sz w:val="20"/>
          <w:szCs w:val="20"/>
          <w:lang w:eastAsia="en-US"/>
        </w:rPr>
        <w:t>.</w:t>
      </w:r>
    </w:p>
    <w:p w14:paraId="7A308281" w14:textId="013FC822" w:rsidR="002D6A7E" w:rsidRPr="002E48C8" w:rsidRDefault="002D6A7E" w:rsidP="002E48C8">
      <w:pPr>
        <w:spacing w:after="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Če ARIS ugotovi, da prijavitelj v prijavi navaja napačne podatke ali da je podal lažno izjavo se prijava lahko zavrne.</w:t>
      </w:r>
    </w:p>
    <w:p w14:paraId="1E5425FB" w14:textId="6290749C" w:rsidR="00221FD2" w:rsidRPr="00842484" w:rsidRDefault="00633E5C" w:rsidP="00842484">
      <w:pPr>
        <w:autoSpaceDE w:val="0"/>
        <w:autoSpaceDN w:val="0"/>
        <w:adjustRightInd w:val="0"/>
        <w:spacing w:before="240" w:line="276" w:lineRule="auto"/>
        <w:jc w:val="both"/>
        <w:rPr>
          <w:rFonts w:asciiTheme="minorHAnsi" w:eastAsiaTheme="minorHAnsi" w:hAnsiTheme="minorHAnsi" w:cstheme="minorHAnsi"/>
          <w:b/>
          <w:sz w:val="20"/>
          <w:szCs w:val="20"/>
          <w:lang w:eastAsia="en-US"/>
        </w:rPr>
      </w:pPr>
      <w:bookmarkStart w:id="65" w:name="_Toc187752783"/>
      <w:bookmarkStart w:id="66" w:name="_Toc187756298"/>
      <w:r w:rsidRPr="00842484">
        <w:rPr>
          <w:rFonts w:asciiTheme="minorHAnsi" w:eastAsiaTheme="minorHAnsi" w:hAnsiTheme="minorHAnsi" w:cstheme="minorHAnsi"/>
          <w:b/>
          <w:sz w:val="20"/>
          <w:szCs w:val="20"/>
          <w:lang w:eastAsia="en-US"/>
        </w:rPr>
        <w:t>Dokazila in način preverjanja</w:t>
      </w:r>
      <w:r w:rsidR="001D65E2" w:rsidRPr="00842484">
        <w:rPr>
          <w:rFonts w:asciiTheme="minorHAnsi" w:eastAsiaTheme="minorHAnsi" w:hAnsiTheme="minorHAnsi" w:cstheme="minorHAnsi"/>
          <w:b/>
          <w:sz w:val="20"/>
          <w:szCs w:val="20"/>
          <w:lang w:eastAsia="en-US"/>
        </w:rPr>
        <w:t xml:space="preserve"> pogojev</w:t>
      </w:r>
      <w:bookmarkEnd w:id="65"/>
      <w:bookmarkEnd w:id="66"/>
      <w:r w:rsidR="001D65E2" w:rsidRPr="00842484">
        <w:rPr>
          <w:rFonts w:asciiTheme="minorHAnsi" w:eastAsiaTheme="minorHAnsi" w:hAnsiTheme="minorHAnsi" w:cstheme="minorHAnsi"/>
          <w:b/>
          <w:sz w:val="20"/>
          <w:szCs w:val="20"/>
          <w:lang w:eastAsia="en-US"/>
        </w:rPr>
        <w:t xml:space="preserve"> </w:t>
      </w:r>
    </w:p>
    <w:p w14:paraId="7636C41A" w14:textId="77777777" w:rsidR="00221FD2" w:rsidRPr="002E48C8" w:rsidRDefault="00221FD2" w:rsidP="002E48C8">
      <w:pPr>
        <w:spacing w:line="276" w:lineRule="auto"/>
        <w:jc w:val="both"/>
        <w:rPr>
          <w:rFonts w:asciiTheme="minorHAnsi" w:hAnsiTheme="minorHAnsi" w:cstheme="minorHAnsi"/>
          <w:noProof/>
          <w:color w:val="000000"/>
          <w:sz w:val="20"/>
          <w:szCs w:val="20"/>
          <w:lang w:eastAsia="en-US"/>
        </w:rPr>
      </w:pPr>
    </w:p>
    <w:tbl>
      <w:tblPr>
        <w:tblW w:w="499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4479"/>
        <w:gridCol w:w="1529"/>
        <w:gridCol w:w="2118"/>
      </w:tblGrid>
      <w:tr w:rsidR="007D5D69" w:rsidRPr="002E48C8" w14:paraId="75A31370" w14:textId="77777777" w:rsidTr="00A47C96">
        <w:trPr>
          <w:trHeight w:hRule="exact" w:val="1061"/>
        </w:trPr>
        <w:tc>
          <w:tcPr>
            <w:tcW w:w="515" w:type="pct"/>
            <w:tcBorders>
              <w:bottom w:val="single" w:sz="4" w:space="0" w:color="auto"/>
            </w:tcBorders>
            <w:shd w:val="clear" w:color="auto" w:fill="D9D9D9" w:themeFill="background1" w:themeFillShade="D9"/>
          </w:tcPr>
          <w:p w14:paraId="35D28450" w14:textId="77777777" w:rsidR="00B23D9E" w:rsidRPr="002E48C8" w:rsidRDefault="00B23D9E" w:rsidP="002E48C8">
            <w:pPr>
              <w:spacing w:line="276" w:lineRule="auto"/>
              <w:rPr>
                <w:rFonts w:asciiTheme="minorHAnsi" w:hAnsiTheme="minorHAnsi" w:cstheme="minorHAnsi"/>
                <w:b/>
                <w:sz w:val="20"/>
                <w:szCs w:val="20"/>
                <w:lang w:eastAsia="en-US"/>
              </w:rPr>
            </w:pPr>
          </w:p>
        </w:tc>
        <w:tc>
          <w:tcPr>
            <w:tcW w:w="2472" w:type="pct"/>
            <w:tcBorders>
              <w:bottom w:val="single" w:sz="4" w:space="0" w:color="auto"/>
            </w:tcBorders>
            <w:shd w:val="clear" w:color="auto" w:fill="D9D9D9" w:themeFill="background1" w:themeFillShade="D9"/>
            <w:vAlign w:val="center"/>
          </w:tcPr>
          <w:p w14:paraId="682ACE59" w14:textId="77777777" w:rsidR="00B23D9E" w:rsidRPr="002E48C8" w:rsidRDefault="00B23D9E" w:rsidP="002E48C8">
            <w:pPr>
              <w:spacing w:line="276" w:lineRule="auto"/>
              <w:rPr>
                <w:rFonts w:asciiTheme="minorHAnsi" w:hAnsiTheme="minorHAnsi" w:cstheme="minorHAnsi"/>
                <w:b/>
                <w:sz w:val="20"/>
                <w:szCs w:val="20"/>
                <w:lang w:eastAsia="en-US"/>
              </w:rPr>
            </w:pPr>
            <w:r w:rsidRPr="002E48C8">
              <w:rPr>
                <w:rFonts w:asciiTheme="minorHAnsi" w:hAnsiTheme="minorHAnsi" w:cstheme="minorHAnsi"/>
                <w:b/>
                <w:sz w:val="20"/>
                <w:szCs w:val="20"/>
                <w:lang w:eastAsia="en-US"/>
              </w:rPr>
              <w:t>POGOJ</w:t>
            </w:r>
          </w:p>
        </w:tc>
        <w:tc>
          <w:tcPr>
            <w:tcW w:w="844" w:type="pct"/>
            <w:tcBorders>
              <w:bottom w:val="single" w:sz="4" w:space="0" w:color="auto"/>
            </w:tcBorders>
            <w:shd w:val="clear" w:color="auto" w:fill="D9D9D9" w:themeFill="background1" w:themeFillShade="D9"/>
            <w:vAlign w:val="center"/>
          </w:tcPr>
          <w:p w14:paraId="4D3B0BA4" w14:textId="77777777" w:rsidR="00B23D9E" w:rsidRPr="002E48C8" w:rsidRDefault="00B23D9E" w:rsidP="002E48C8">
            <w:pPr>
              <w:spacing w:line="276" w:lineRule="auto"/>
              <w:rPr>
                <w:rFonts w:asciiTheme="minorHAnsi" w:hAnsiTheme="minorHAnsi" w:cstheme="minorHAnsi"/>
                <w:b/>
                <w:sz w:val="20"/>
                <w:szCs w:val="20"/>
                <w:lang w:eastAsia="en-US"/>
              </w:rPr>
            </w:pPr>
            <w:r w:rsidRPr="002E48C8">
              <w:rPr>
                <w:rFonts w:asciiTheme="minorHAnsi" w:hAnsiTheme="minorHAnsi" w:cstheme="minorHAnsi"/>
                <w:b/>
                <w:sz w:val="20"/>
                <w:szCs w:val="20"/>
                <w:lang w:eastAsia="en-US"/>
              </w:rPr>
              <w:t>DOKAZILO</w:t>
            </w:r>
          </w:p>
        </w:tc>
        <w:tc>
          <w:tcPr>
            <w:tcW w:w="1169" w:type="pct"/>
            <w:tcBorders>
              <w:bottom w:val="single" w:sz="4" w:space="0" w:color="auto"/>
            </w:tcBorders>
            <w:shd w:val="clear" w:color="auto" w:fill="D9D9D9" w:themeFill="background1" w:themeFillShade="D9"/>
            <w:vAlign w:val="center"/>
          </w:tcPr>
          <w:p w14:paraId="6D3A6E37" w14:textId="77777777" w:rsidR="00B23D9E" w:rsidRPr="002E48C8" w:rsidRDefault="00B23D9E" w:rsidP="002E48C8">
            <w:pPr>
              <w:spacing w:line="276" w:lineRule="auto"/>
              <w:rPr>
                <w:rFonts w:asciiTheme="minorHAnsi" w:hAnsiTheme="minorHAnsi" w:cstheme="minorHAnsi"/>
                <w:b/>
                <w:sz w:val="20"/>
                <w:szCs w:val="20"/>
                <w:lang w:eastAsia="en-US"/>
              </w:rPr>
            </w:pPr>
            <w:r w:rsidRPr="002E48C8">
              <w:rPr>
                <w:rFonts w:asciiTheme="minorHAnsi" w:hAnsiTheme="minorHAnsi" w:cstheme="minorHAnsi"/>
                <w:b/>
                <w:sz w:val="20"/>
                <w:szCs w:val="20"/>
                <w:lang w:eastAsia="en-US"/>
              </w:rPr>
              <w:t>NAČIN PREVERJANJA POGOJA</w:t>
            </w:r>
          </w:p>
        </w:tc>
      </w:tr>
      <w:tr w:rsidR="004E71DC" w:rsidRPr="002E48C8" w14:paraId="007442B8" w14:textId="77777777" w:rsidTr="42021745">
        <w:trPr>
          <w:trHeight w:hRule="exact" w:val="708"/>
        </w:trPr>
        <w:tc>
          <w:tcPr>
            <w:tcW w:w="5000" w:type="pct"/>
            <w:gridSpan w:val="4"/>
            <w:tcBorders>
              <w:bottom w:val="single" w:sz="4" w:space="0" w:color="auto"/>
            </w:tcBorders>
            <w:shd w:val="clear" w:color="auto" w:fill="F2F2F2" w:themeFill="background1" w:themeFillShade="F2"/>
          </w:tcPr>
          <w:p w14:paraId="7C7A71FF" w14:textId="1A1B3DCF" w:rsidR="002B48F3" w:rsidRPr="002E48C8" w:rsidRDefault="002B48F3" w:rsidP="002E48C8">
            <w:pPr>
              <w:spacing w:before="240" w:after="240" w:line="276" w:lineRule="auto"/>
              <w:jc w:val="both"/>
              <w:rPr>
                <w:rFonts w:asciiTheme="minorHAnsi" w:eastAsia="MS Mincho" w:hAnsiTheme="minorHAnsi" w:cstheme="minorHAnsi"/>
                <w:b/>
                <w:sz w:val="20"/>
                <w:szCs w:val="20"/>
                <w:lang w:eastAsia="en-US"/>
              </w:rPr>
            </w:pPr>
            <w:r w:rsidRPr="002E48C8">
              <w:rPr>
                <w:rFonts w:asciiTheme="minorHAnsi" w:eastAsia="MS Mincho" w:hAnsiTheme="minorHAnsi" w:cstheme="minorHAnsi"/>
                <w:b/>
                <w:sz w:val="20"/>
                <w:szCs w:val="20"/>
                <w:lang w:eastAsia="en-US"/>
              </w:rPr>
              <w:t xml:space="preserve">Splošni pogoji za kandidiranje za </w:t>
            </w:r>
            <w:proofErr w:type="spellStart"/>
            <w:r w:rsidRPr="002E48C8">
              <w:rPr>
                <w:rFonts w:asciiTheme="minorHAnsi" w:eastAsia="MS Mincho" w:hAnsiTheme="minorHAnsi" w:cstheme="minorHAnsi"/>
                <w:b/>
                <w:sz w:val="20"/>
                <w:szCs w:val="20"/>
                <w:lang w:eastAsia="en-US"/>
              </w:rPr>
              <w:t>konzorcijske</w:t>
            </w:r>
            <w:proofErr w:type="spellEnd"/>
            <w:r w:rsidRPr="002E48C8">
              <w:rPr>
                <w:rFonts w:asciiTheme="minorHAnsi" w:eastAsia="MS Mincho" w:hAnsiTheme="minorHAnsi" w:cstheme="minorHAnsi"/>
                <w:b/>
                <w:sz w:val="20"/>
                <w:szCs w:val="20"/>
                <w:lang w:eastAsia="en-US"/>
              </w:rPr>
              <w:t xml:space="preserve"> partnerje</w:t>
            </w:r>
          </w:p>
        </w:tc>
      </w:tr>
      <w:tr w:rsidR="000D35DF" w:rsidRPr="002E48C8" w14:paraId="617C5752" w14:textId="77777777" w:rsidTr="42021745">
        <w:trPr>
          <w:trHeight w:hRule="exact" w:val="470"/>
        </w:trPr>
        <w:tc>
          <w:tcPr>
            <w:tcW w:w="5000" w:type="pct"/>
            <w:gridSpan w:val="4"/>
            <w:shd w:val="clear" w:color="auto" w:fill="F2F2F2" w:themeFill="background1" w:themeFillShade="F2"/>
            <w:vAlign w:val="center"/>
          </w:tcPr>
          <w:p w14:paraId="073042B9" w14:textId="45DD37EA" w:rsidR="00633E5C" w:rsidRPr="002E48C8" w:rsidRDefault="00221FD2" w:rsidP="002E48C8">
            <w:pPr>
              <w:spacing w:line="276" w:lineRule="auto"/>
              <w:rPr>
                <w:rFonts w:asciiTheme="minorHAnsi" w:eastAsia="Calibri" w:hAnsiTheme="minorHAnsi" w:cstheme="minorHAnsi"/>
                <w:b/>
                <w:sz w:val="20"/>
                <w:szCs w:val="20"/>
                <w:lang w:eastAsia="en-US"/>
              </w:rPr>
            </w:pPr>
            <w:r w:rsidRPr="000C0307">
              <w:rPr>
                <w:rFonts w:asciiTheme="minorHAnsi" w:hAnsiTheme="minorHAnsi" w:cstheme="minorHAnsi"/>
                <w:sz w:val="20"/>
                <w:szCs w:val="20"/>
              </w:rPr>
              <w:t xml:space="preserve">Vsak </w:t>
            </w:r>
            <w:proofErr w:type="spellStart"/>
            <w:r w:rsidRPr="000C0307">
              <w:rPr>
                <w:rFonts w:asciiTheme="minorHAnsi" w:hAnsiTheme="minorHAnsi" w:cstheme="minorHAnsi"/>
                <w:sz w:val="20"/>
                <w:szCs w:val="20"/>
              </w:rPr>
              <w:t>konzorcijski</w:t>
            </w:r>
            <w:proofErr w:type="spellEnd"/>
            <w:r w:rsidRPr="000C0307">
              <w:rPr>
                <w:rFonts w:asciiTheme="minorHAnsi" w:hAnsiTheme="minorHAnsi" w:cstheme="minorHAnsi"/>
                <w:sz w:val="20"/>
                <w:szCs w:val="20"/>
              </w:rPr>
              <w:t xml:space="preserve"> partner mora izpolnjevati naslednje</w:t>
            </w:r>
            <w:r w:rsidR="004C12BB" w:rsidRPr="000C0307">
              <w:rPr>
                <w:rFonts w:asciiTheme="minorHAnsi" w:hAnsiTheme="minorHAnsi" w:cstheme="minorHAnsi"/>
                <w:sz w:val="20"/>
                <w:szCs w:val="20"/>
              </w:rPr>
              <w:t xml:space="preserve"> splošne pogoje za kandidiranje</w:t>
            </w:r>
            <w:r w:rsidRPr="000C0307">
              <w:rPr>
                <w:rFonts w:asciiTheme="minorHAnsi" w:hAnsiTheme="minorHAnsi" w:cstheme="minorHAnsi"/>
                <w:sz w:val="20"/>
                <w:szCs w:val="20"/>
              </w:rPr>
              <w:t>:</w:t>
            </w:r>
          </w:p>
        </w:tc>
      </w:tr>
      <w:tr w:rsidR="00EB225B" w:rsidRPr="002E48C8" w14:paraId="7418204E" w14:textId="77777777" w:rsidTr="00A47C96">
        <w:tc>
          <w:tcPr>
            <w:tcW w:w="515" w:type="pct"/>
          </w:tcPr>
          <w:p w14:paraId="7A2EDF42" w14:textId="077A732D" w:rsidR="00633E5C" w:rsidRPr="002E48C8" w:rsidRDefault="00633E5C"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1</w:t>
            </w:r>
            <w:r w:rsidR="00617DD1">
              <w:rPr>
                <w:rFonts w:asciiTheme="minorHAnsi" w:eastAsia="Calibri" w:hAnsiTheme="minorHAnsi" w:cstheme="minorHAnsi"/>
                <w:sz w:val="20"/>
                <w:szCs w:val="20"/>
                <w:lang w:eastAsia="en-US"/>
              </w:rPr>
              <w:t>.</w:t>
            </w:r>
          </w:p>
        </w:tc>
        <w:tc>
          <w:tcPr>
            <w:tcW w:w="2472" w:type="pct"/>
          </w:tcPr>
          <w:p w14:paraId="7337CFE0" w14:textId="0BB48307" w:rsidR="00FF6FB8" w:rsidRPr="002E48C8" w:rsidRDefault="00B119FC" w:rsidP="002E48C8">
            <w:pPr>
              <w:spacing w:line="276" w:lineRule="auto"/>
              <w:contextualSpacing/>
              <w:jc w:val="both"/>
              <w:rPr>
                <w:rFonts w:asciiTheme="minorHAnsi" w:eastAsia="Calibri" w:hAnsiTheme="minorHAnsi" w:cstheme="minorHAnsi"/>
                <w:sz w:val="20"/>
                <w:szCs w:val="20"/>
                <w:lang w:eastAsia="en-US"/>
              </w:rPr>
            </w:pPr>
            <w:r w:rsidRPr="00B158B9">
              <w:rPr>
                <w:rFonts w:asciiTheme="minorHAnsi" w:hAnsiTheme="minorHAnsi" w:cstheme="minorHAnsi"/>
                <w:sz w:val="20"/>
                <w:szCs w:val="20"/>
              </w:rPr>
              <w:t>J</w:t>
            </w:r>
            <w:r w:rsidR="0013479A" w:rsidRPr="00B158B9">
              <w:rPr>
                <w:rFonts w:asciiTheme="minorHAnsi" w:hAnsiTheme="minorHAnsi" w:cstheme="minorHAnsi"/>
                <w:sz w:val="20"/>
                <w:szCs w:val="20"/>
              </w:rPr>
              <w:t>e upravičenec skladno s 3. točko</w:t>
            </w:r>
            <w:r w:rsidR="0013479A" w:rsidRPr="003A3EE4">
              <w:rPr>
                <w:rFonts w:asciiTheme="minorHAnsi" w:hAnsiTheme="minorHAnsi" w:cstheme="minorHAnsi"/>
                <w:sz w:val="20"/>
                <w:szCs w:val="20"/>
              </w:rPr>
              <w:t xml:space="preserve"> javnega</w:t>
            </w:r>
            <w:r w:rsidR="0013479A" w:rsidRPr="002E48C8">
              <w:rPr>
                <w:rFonts w:asciiTheme="minorHAnsi" w:hAnsiTheme="minorHAnsi" w:cstheme="minorHAnsi"/>
                <w:sz w:val="20"/>
                <w:szCs w:val="20"/>
              </w:rPr>
              <w:t xml:space="preserve"> </w:t>
            </w:r>
            <w:r w:rsidR="000C0307">
              <w:rPr>
                <w:rFonts w:asciiTheme="minorHAnsi" w:hAnsiTheme="minorHAnsi" w:cstheme="minorHAnsi"/>
                <w:sz w:val="20"/>
                <w:szCs w:val="20"/>
              </w:rPr>
              <w:t>poziva</w:t>
            </w:r>
            <w:r w:rsidR="0013479A" w:rsidRPr="002E48C8">
              <w:rPr>
                <w:rFonts w:asciiTheme="minorHAnsi" w:hAnsiTheme="minorHAnsi" w:cstheme="minorHAnsi"/>
                <w:sz w:val="20"/>
                <w:szCs w:val="20"/>
              </w:rPr>
              <w:t>;</w:t>
            </w:r>
          </w:p>
        </w:tc>
        <w:tc>
          <w:tcPr>
            <w:tcW w:w="844" w:type="pct"/>
          </w:tcPr>
          <w:p w14:paraId="3F2EA99A" w14:textId="746BC38D" w:rsidR="00633E5C" w:rsidRPr="002E48C8" w:rsidRDefault="00931FB8" w:rsidP="004024DD">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0C0307" w:rsidRPr="002E48C8">
              <w:rPr>
                <w:rFonts w:asciiTheme="minorHAnsi" w:hAnsiTheme="minorHAnsi" w:cstheme="minorHAnsi"/>
                <w:sz w:val="20"/>
                <w:szCs w:val="20"/>
                <w:lang w:eastAsia="en-US"/>
              </w:rPr>
              <w:t>O</w:t>
            </w:r>
            <w:r w:rsidR="000C0307">
              <w:rPr>
                <w:rFonts w:asciiTheme="minorHAnsi" w:hAnsiTheme="minorHAnsi" w:cstheme="minorHAnsi"/>
                <w:sz w:val="20"/>
                <w:szCs w:val="20"/>
                <w:lang w:eastAsia="en-US"/>
              </w:rPr>
              <w:t>brazec</w:t>
            </w:r>
            <w:r w:rsidR="000C0307"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4)</w:t>
            </w:r>
            <w:r w:rsidR="00701EBB" w:rsidRPr="002E48C8">
              <w:rPr>
                <w:rFonts w:asciiTheme="minorHAnsi" w:hAnsiTheme="minorHAnsi" w:cstheme="minorHAnsi"/>
                <w:sz w:val="20"/>
                <w:szCs w:val="20"/>
                <w:lang w:eastAsia="en-US"/>
              </w:rPr>
              <w:t>.</w:t>
            </w:r>
          </w:p>
        </w:tc>
        <w:tc>
          <w:tcPr>
            <w:tcW w:w="1169" w:type="pct"/>
          </w:tcPr>
          <w:p w14:paraId="7C2D6211" w14:textId="75604308" w:rsidR="00633E5C" w:rsidRPr="002E48C8" w:rsidRDefault="3495637E" w:rsidP="35362234">
            <w:pPr>
              <w:spacing w:line="276" w:lineRule="auto"/>
              <w:rPr>
                <w:rFonts w:asciiTheme="minorHAnsi" w:eastAsia="Calibri" w:hAnsiTheme="minorHAnsi" w:cstheme="minorBidi"/>
                <w:sz w:val="20"/>
                <w:szCs w:val="20"/>
                <w:lang w:eastAsia="en-US"/>
              </w:rPr>
            </w:pPr>
            <w:r w:rsidRPr="2C94A4FB">
              <w:rPr>
                <w:rFonts w:asciiTheme="minorHAnsi" w:hAnsiTheme="minorHAnsi" w:cstheme="minorBidi"/>
                <w:sz w:val="20"/>
                <w:szCs w:val="20"/>
              </w:rPr>
              <w:t xml:space="preserve">Preverljivo </w:t>
            </w:r>
            <w:r w:rsidR="00014747" w:rsidRPr="2C94A4FB">
              <w:rPr>
                <w:rFonts w:asciiTheme="minorHAnsi" w:hAnsiTheme="minorHAnsi" w:cstheme="minorBidi"/>
                <w:sz w:val="20"/>
                <w:szCs w:val="20"/>
              </w:rPr>
              <w:t>s prijavo</w:t>
            </w:r>
            <w:r w:rsidRPr="2C94A4FB">
              <w:rPr>
                <w:rFonts w:asciiTheme="minorHAnsi" w:hAnsiTheme="minorHAnsi" w:cstheme="minorBidi"/>
                <w:sz w:val="20"/>
                <w:szCs w:val="20"/>
              </w:rPr>
              <w:t xml:space="preserve"> in dostopnimi</w:t>
            </w:r>
            <w:r w:rsidR="05C04969" w:rsidRPr="2C94A4FB">
              <w:rPr>
                <w:rFonts w:asciiTheme="minorHAnsi" w:hAnsiTheme="minorHAnsi" w:cstheme="minorBidi"/>
                <w:sz w:val="20"/>
                <w:szCs w:val="20"/>
              </w:rPr>
              <w:t xml:space="preserve"> </w:t>
            </w:r>
            <w:r w:rsidRPr="2C94A4FB">
              <w:rPr>
                <w:rFonts w:asciiTheme="minorHAnsi" w:hAnsiTheme="minorHAnsi" w:cstheme="minorBidi"/>
                <w:sz w:val="20"/>
                <w:szCs w:val="20"/>
              </w:rPr>
              <w:t>evidencami</w:t>
            </w:r>
            <w:r w:rsidR="00186090">
              <w:rPr>
                <w:rFonts w:asciiTheme="minorHAnsi" w:hAnsiTheme="minorHAnsi" w:cstheme="minorBidi"/>
                <w:sz w:val="20"/>
                <w:szCs w:val="20"/>
              </w:rPr>
              <w:t xml:space="preserve"> (SICRIS, ARIS Evidenca RO, AJPES, </w:t>
            </w:r>
            <w:proofErr w:type="spellStart"/>
            <w:r w:rsidR="00186090">
              <w:rPr>
                <w:rFonts w:asciiTheme="minorHAnsi" w:hAnsiTheme="minorHAnsi" w:cstheme="minorBidi"/>
                <w:sz w:val="20"/>
                <w:szCs w:val="20"/>
              </w:rPr>
              <w:t>ebonitete</w:t>
            </w:r>
            <w:proofErr w:type="spellEnd"/>
            <w:r w:rsidR="00186090">
              <w:rPr>
                <w:rFonts w:asciiTheme="minorHAnsi" w:hAnsiTheme="minorHAnsi" w:cstheme="minorBidi"/>
                <w:sz w:val="20"/>
                <w:szCs w:val="20"/>
              </w:rPr>
              <w:t>)</w:t>
            </w:r>
          </w:p>
        </w:tc>
      </w:tr>
      <w:tr w:rsidR="00EB225B" w:rsidRPr="002E48C8" w14:paraId="2ED01334" w14:textId="77777777" w:rsidTr="00A47C96">
        <w:tc>
          <w:tcPr>
            <w:tcW w:w="515" w:type="pct"/>
          </w:tcPr>
          <w:p w14:paraId="08520ECC" w14:textId="026F6B77" w:rsidR="00CA229B" w:rsidRPr="002E48C8" w:rsidRDefault="00B119FC"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2</w:t>
            </w:r>
            <w:r w:rsidR="00617DD1">
              <w:rPr>
                <w:rFonts w:asciiTheme="minorHAnsi" w:eastAsia="Calibri" w:hAnsiTheme="minorHAnsi" w:cstheme="minorHAnsi"/>
                <w:sz w:val="20"/>
                <w:szCs w:val="20"/>
                <w:lang w:eastAsia="en-US"/>
              </w:rPr>
              <w:t>.</w:t>
            </w:r>
          </w:p>
          <w:p w14:paraId="04E6DFA3" w14:textId="226E9B8C" w:rsidR="00CA229B" w:rsidRPr="002E48C8" w:rsidRDefault="00CA229B" w:rsidP="002E48C8">
            <w:pPr>
              <w:spacing w:line="276" w:lineRule="auto"/>
              <w:rPr>
                <w:rFonts w:asciiTheme="minorHAnsi" w:eastAsia="Calibri" w:hAnsiTheme="minorHAnsi" w:cstheme="minorHAnsi"/>
                <w:sz w:val="20"/>
                <w:szCs w:val="20"/>
                <w:lang w:eastAsia="en-US"/>
              </w:rPr>
            </w:pPr>
          </w:p>
        </w:tc>
        <w:tc>
          <w:tcPr>
            <w:tcW w:w="2472" w:type="pct"/>
          </w:tcPr>
          <w:p w14:paraId="28CA285B" w14:textId="74782AF9" w:rsidR="00DB2200" w:rsidRPr="002E48C8" w:rsidRDefault="00B119FC" w:rsidP="002E48C8">
            <w:pPr>
              <w:spacing w:line="276" w:lineRule="auto"/>
              <w:contextualSpacing/>
              <w:jc w:val="both"/>
              <w:rPr>
                <w:rFonts w:asciiTheme="minorHAnsi" w:eastAsia="Calibri" w:hAnsiTheme="minorHAnsi" w:cstheme="minorHAnsi"/>
                <w:sz w:val="20"/>
                <w:szCs w:val="20"/>
                <w:lang w:eastAsia="en-US"/>
              </w:rPr>
            </w:pPr>
            <w:r>
              <w:rPr>
                <w:rFonts w:asciiTheme="minorHAnsi" w:hAnsiTheme="minorHAnsi" w:cstheme="minorHAnsi"/>
                <w:sz w:val="20"/>
                <w:szCs w:val="20"/>
              </w:rPr>
              <w:t>N</w:t>
            </w:r>
            <w:r w:rsidR="005B2FE5" w:rsidRPr="002E48C8">
              <w:rPr>
                <w:rFonts w:asciiTheme="minorHAnsi" w:hAnsiTheme="minorHAnsi" w:cstheme="minorHAnsi"/>
                <w:sz w:val="20"/>
                <w:szCs w:val="20"/>
              </w:rPr>
              <w:t xml:space="preserve">a dan oddaje prijave nima neporavnanih zapadlih finančnih obveznosti iz naslova obveznih dajatev in drugih denarnih nedavčnih obveznosti v skladu z zakonom, ki ureja finančno upravo, ki jih pobira davčni organ (v višini 50 evrov ali več na dan oddaje prijave); šteje se, da </w:t>
            </w:r>
            <w:proofErr w:type="spellStart"/>
            <w:r w:rsidR="005B2FE5" w:rsidRPr="002E48C8">
              <w:rPr>
                <w:rFonts w:asciiTheme="minorHAnsi" w:hAnsiTheme="minorHAnsi" w:cstheme="minorHAnsi"/>
                <w:sz w:val="20"/>
                <w:szCs w:val="20"/>
              </w:rPr>
              <w:t>konzorcijski</w:t>
            </w:r>
            <w:proofErr w:type="spellEnd"/>
            <w:r w:rsidR="005B2FE5" w:rsidRPr="002E48C8">
              <w:rPr>
                <w:rFonts w:asciiTheme="minorHAnsi" w:hAnsiTheme="minorHAnsi" w:cstheme="minorHAnsi"/>
                <w:sz w:val="20"/>
                <w:szCs w:val="20"/>
              </w:rPr>
              <w:t xml:space="preserve"> partner, ki je gospodarski subjekt, ne izpolnjuje obveznosti tudi, če na dan oddaje </w:t>
            </w:r>
            <w:r>
              <w:rPr>
                <w:rFonts w:asciiTheme="minorHAnsi" w:hAnsiTheme="minorHAnsi" w:cstheme="minorHAnsi"/>
                <w:sz w:val="20"/>
                <w:szCs w:val="20"/>
              </w:rPr>
              <w:t>P</w:t>
            </w:r>
            <w:r w:rsidR="005B2FE5" w:rsidRPr="002E48C8">
              <w:rPr>
                <w:rFonts w:asciiTheme="minorHAnsi" w:hAnsiTheme="minorHAnsi" w:cstheme="minorHAnsi"/>
                <w:sz w:val="20"/>
                <w:szCs w:val="20"/>
              </w:rPr>
              <w:t xml:space="preserve">rijave ni imel predloženih vseh obračunov davčnih odtegljajev za dohodke iz delovnega razmerja za obdobje zadnjega leta od oddaje prijave. </w:t>
            </w:r>
            <w:r w:rsidR="009F6E31" w:rsidRPr="002E48C8">
              <w:rPr>
                <w:rFonts w:asciiTheme="minorHAnsi" w:hAnsiTheme="minorHAnsi" w:cstheme="minorHAnsi"/>
                <w:sz w:val="20"/>
                <w:szCs w:val="20"/>
              </w:rPr>
              <w:t>Če</w:t>
            </w:r>
            <w:r w:rsidR="005B2FE5" w:rsidRPr="002E48C8">
              <w:rPr>
                <w:rFonts w:asciiTheme="minorHAnsi" w:hAnsiTheme="minorHAnsi" w:cstheme="minorHAnsi"/>
                <w:sz w:val="20"/>
                <w:szCs w:val="20"/>
              </w:rPr>
              <w:t xml:space="preserve"> </w:t>
            </w:r>
            <w:proofErr w:type="spellStart"/>
            <w:r w:rsidR="005B2FE5" w:rsidRPr="002E48C8">
              <w:rPr>
                <w:rFonts w:asciiTheme="minorHAnsi" w:hAnsiTheme="minorHAnsi" w:cstheme="minorHAnsi"/>
                <w:sz w:val="20"/>
                <w:szCs w:val="20"/>
              </w:rPr>
              <w:t>konzorcijski</w:t>
            </w:r>
            <w:proofErr w:type="spellEnd"/>
            <w:r w:rsidR="005B2FE5" w:rsidRPr="002E48C8">
              <w:rPr>
                <w:rFonts w:asciiTheme="minorHAnsi" w:hAnsiTheme="minorHAnsi" w:cstheme="minorHAnsi"/>
                <w:sz w:val="20"/>
                <w:szCs w:val="20"/>
              </w:rPr>
              <w:t xml:space="preserve"> partner na dan oddaje prijave izkazuje neporavnane zapadle finančne obveznosti, lahko naknadno in do roka</w:t>
            </w:r>
            <w:r w:rsidR="001E34F4" w:rsidRPr="002E48C8">
              <w:rPr>
                <w:rFonts w:asciiTheme="minorHAnsi" w:hAnsiTheme="minorHAnsi" w:cstheme="minorHAnsi"/>
                <w:sz w:val="20"/>
                <w:szCs w:val="20"/>
              </w:rPr>
              <w:t>, ki ga postavi</w:t>
            </w:r>
            <w:r w:rsidR="005B2FE5" w:rsidRPr="002E48C8">
              <w:rPr>
                <w:rFonts w:asciiTheme="minorHAnsi" w:hAnsiTheme="minorHAnsi" w:cstheme="minorHAnsi"/>
                <w:sz w:val="20"/>
                <w:szCs w:val="20"/>
              </w:rPr>
              <w:t xml:space="preserve"> ARIS pridobi ustrezno potrdilo davčnega organa, s katerim dokazuje izpolnjevanje pogoja</w:t>
            </w:r>
            <w:r>
              <w:rPr>
                <w:rFonts w:asciiTheme="minorHAnsi" w:hAnsiTheme="minorHAnsi" w:cstheme="minorHAnsi"/>
                <w:sz w:val="20"/>
                <w:szCs w:val="20"/>
              </w:rPr>
              <w:t>.</w:t>
            </w:r>
            <w:r w:rsidR="005B2FE5" w:rsidRPr="002E48C8">
              <w:rPr>
                <w:rFonts w:asciiTheme="minorHAnsi" w:eastAsia="Calibri" w:hAnsiTheme="minorHAnsi" w:cstheme="minorHAnsi"/>
                <w:sz w:val="20"/>
                <w:szCs w:val="20"/>
                <w:lang w:eastAsia="en-US"/>
              </w:rPr>
              <w:t xml:space="preserve"> </w:t>
            </w:r>
          </w:p>
          <w:p w14:paraId="281E1CB9" w14:textId="61558487" w:rsidR="001D65E2" w:rsidRPr="002E48C8" w:rsidRDefault="001D65E2" w:rsidP="002E48C8">
            <w:pPr>
              <w:spacing w:line="276" w:lineRule="auto"/>
              <w:contextualSpacing/>
              <w:jc w:val="both"/>
              <w:rPr>
                <w:rFonts w:asciiTheme="minorHAnsi" w:eastAsia="Calibri" w:hAnsiTheme="minorHAnsi" w:cstheme="minorHAnsi"/>
                <w:sz w:val="20"/>
                <w:szCs w:val="20"/>
                <w:lang w:eastAsia="en-US"/>
              </w:rPr>
            </w:pPr>
          </w:p>
        </w:tc>
        <w:tc>
          <w:tcPr>
            <w:tcW w:w="844" w:type="pct"/>
          </w:tcPr>
          <w:p w14:paraId="2640BB00" w14:textId="7BE54060" w:rsidR="00CA229B" w:rsidRPr="002E48C8" w:rsidRDefault="5136FA98"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0C0307" w:rsidRPr="002E48C8">
              <w:rPr>
                <w:rFonts w:asciiTheme="minorHAnsi" w:hAnsiTheme="minorHAnsi" w:cstheme="minorHAnsi"/>
                <w:sz w:val="20"/>
                <w:szCs w:val="20"/>
                <w:lang w:eastAsia="en-US"/>
              </w:rPr>
              <w:t>O</w:t>
            </w:r>
            <w:r w:rsidR="000C0307">
              <w:rPr>
                <w:rFonts w:asciiTheme="minorHAnsi" w:hAnsiTheme="minorHAnsi" w:cstheme="minorHAnsi"/>
                <w:sz w:val="20"/>
                <w:szCs w:val="20"/>
                <w:lang w:eastAsia="en-US"/>
              </w:rPr>
              <w:t>brazec</w:t>
            </w:r>
            <w:r w:rsidR="000C0307"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4), Soglasje za pridobitev podatkov FURS (</w:t>
            </w:r>
            <w:r w:rsidR="000C0307" w:rsidRPr="002E48C8">
              <w:rPr>
                <w:rFonts w:asciiTheme="minorHAnsi" w:hAnsiTheme="minorHAnsi" w:cstheme="minorHAnsi"/>
                <w:sz w:val="20"/>
                <w:szCs w:val="20"/>
                <w:lang w:eastAsia="en-US"/>
              </w:rPr>
              <w:t>O</w:t>
            </w:r>
            <w:r w:rsidR="000C0307">
              <w:rPr>
                <w:rFonts w:asciiTheme="minorHAnsi" w:hAnsiTheme="minorHAnsi" w:cstheme="minorHAnsi"/>
                <w:sz w:val="20"/>
                <w:szCs w:val="20"/>
                <w:lang w:eastAsia="en-US"/>
              </w:rPr>
              <w:t>brazec</w:t>
            </w:r>
            <w:r w:rsidR="000C0307"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5)</w:t>
            </w:r>
            <w:r w:rsidR="236BE96B" w:rsidRPr="002E48C8">
              <w:rPr>
                <w:rFonts w:asciiTheme="minorHAnsi" w:hAnsiTheme="minorHAnsi" w:cstheme="minorHAnsi"/>
                <w:sz w:val="20"/>
                <w:szCs w:val="20"/>
                <w:lang w:eastAsia="en-US"/>
              </w:rPr>
              <w:t>.</w:t>
            </w:r>
          </w:p>
        </w:tc>
        <w:tc>
          <w:tcPr>
            <w:tcW w:w="1169" w:type="pct"/>
          </w:tcPr>
          <w:p w14:paraId="1C52C804" w14:textId="19E38F70" w:rsidR="00CA229B" w:rsidRPr="002E48C8" w:rsidRDefault="000E67C9" w:rsidP="004024DD">
            <w:pPr>
              <w:spacing w:line="276" w:lineRule="auto"/>
              <w:rPr>
                <w:rFonts w:asciiTheme="minorHAnsi" w:hAnsiTheme="minorHAnsi" w:cstheme="minorHAnsi"/>
                <w:sz w:val="20"/>
                <w:szCs w:val="20"/>
              </w:rPr>
            </w:pPr>
            <w:r w:rsidRPr="000E67C9">
              <w:rPr>
                <w:rFonts w:asciiTheme="minorHAnsi" w:hAnsiTheme="minorHAnsi" w:cstheme="minorHAnsi"/>
                <w:sz w:val="20"/>
                <w:szCs w:val="20"/>
              </w:rPr>
              <w:t>Preverljivo s prijavo in dostopnimi evidencami pri FURS</w:t>
            </w:r>
            <w:r>
              <w:rPr>
                <w:rFonts w:asciiTheme="minorHAnsi" w:hAnsiTheme="minorHAnsi" w:cstheme="minorHAnsi"/>
                <w:sz w:val="20"/>
                <w:szCs w:val="20"/>
              </w:rPr>
              <w:t xml:space="preserve"> in poizvedbo na FURS</w:t>
            </w:r>
          </w:p>
        </w:tc>
      </w:tr>
      <w:tr w:rsidR="00EB225B" w:rsidRPr="002E48C8" w14:paraId="2FB41FA5" w14:textId="77777777" w:rsidTr="00A47C96">
        <w:tc>
          <w:tcPr>
            <w:tcW w:w="515" w:type="pct"/>
          </w:tcPr>
          <w:p w14:paraId="7609EDB9" w14:textId="0FB734C0" w:rsidR="00913AE5" w:rsidRPr="002E48C8" w:rsidRDefault="00913AE5"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lastRenderedPageBreak/>
              <w:t>3</w:t>
            </w:r>
            <w:r w:rsidR="00617DD1">
              <w:rPr>
                <w:rFonts w:asciiTheme="minorHAnsi" w:eastAsia="Calibri" w:hAnsiTheme="minorHAnsi" w:cstheme="minorHAnsi"/>
                <w:sz w:val="20"/>
                <w:szCs w:val="20"/>
                <w:lang w:eastAsia="en-US"/>
              </w:rPr>
              <w:t>.</w:t>
            </w:r>
          </w:p>
        </w:tc>
        <w:tc>
          <w:tcPr>
            <w:tcW w:w="2472" w:type="pct"/>
          </w:tcPr>
          <w:p w14:paraId="75F1C2F9" w14:textId="7083535A" w:rsidR="00913AE5" w:rsidRPr="002E48C8" w:rsidRDefault="00B119FC" w:rsidP="002E48C8">
            <w:pPr>
              <w:spacing w:line="276" w:lineRule="auto"/>
              <w:contextualSpacing/>
              <w:jc w:val="both"/>
              <w:rPr>
                <w:rFonts w:asciiTheme="minorHAnsi" w:hAnsiTheme="minorHAnsi" w:cstheme="minorHAnsi"/>
                <w:sz w:val="20"/>
                <w:szCs w:val="20"/>
              </w:rPr>
            </w:pPr>
            <w:r>
              <w:rPr>
                <w:rFonts w:asciiTheme="minorHAnsi" w:hAnsiTheme="minorHAnsi" w:cstheme="minorHAnsi"/>
                <w:sz w:val="20"/>
                <w:szCs w:val="20"/>
              </w:rPr>
              <w:t>N</w:t>
            </w:r>
            <w:r w:rsidR="009602F8" w:rsidRPr="002E48C8">
              <w:rPr>
                <w:rFonts w:asciiTheme="minorHAnsi" w:hAnsiTheme="minorHAnsi" w:cstheme="minorHAnsi"/>
                <w:sz w:val="20"/>
                <w:szCs w:val="20"/>
              </w:rPr>
              <w:t xml:space="preserve">a dan oddaje prijave nima neporavnanih zapadlih finančnih obveznosti v višini 50 evrov ali več do ministrstva oziroma do izvajalskih institucij ministrstva, pri čemer neporavnane obveznosti izhajajo iz naslova pogodb o (so)financiranju oziroma o dodelitvi javnih sredstev in so bile kot neporavnane in zapadle spoznane v pravnomočni </w:t>
            </w:r>
            <w:r w:rsidR="00B028C8">
              <w:rPr>
                <w:rFonts w:asciiTheme="minorHAnsi" w:hAnsiTheme="minorHAnsi" w:cstheme="minorHAnsi"/>
                <w:sz w:val="20"/>
                <w:szCs w:val="20"/>
              </w:rPr>
              <w:t>odločitvi</w:t>
            </w:r>
            <w:r w:rsidR="009602F8" w:rsidRPr="002E48C8">
              <w:rPr>
                <w:rFonts w:asciiTheme="minorHAnsi" w:hAnsiTheme="minorHAnsi" w:cstheme="minorHAnsi"/>
                <w:sz w:val="20"/>
                <w:szCs w:val="20"/>
              </w:rPr>
              <w:t xml:space="preserve"> pristojnega </w:t>
            </w:r>
            <w:r w:rsidR="004F7999">
              <w:rPr>
                <w:rFonts w:asciiTheme="minorHAnsi" w:hAnsiTheme="minorHAnsi" w:cstheme="minorHAnsi"/>
                <w:sz w:val="20"/>
                <w:szCs w:val="20"/>
              </w:rPr>
              <w:t>sodišča</w:t>
            </w:r>
            <w:r>
              <w:rPr>
                <w:rFonts w:asciiTheme="minorHAnsi" w:hAnsiTheme="minorHAnsi" w:cstheme="minorHAnsi"/>
                <w:sz w:val="20"/>
                <w:szCs w:val="20"/>
              </w:rPr>
              <w:t>.</w:t>
            </w:r>
          </w:p>
        </w:tc>
        <w:tc>
          <w:tcPr>
            <w:tcW w:w="844" w:type="pct"/>
          </w:tcPr>
          <w:p w14:paraId="56D1B288" w14:textId="24E3A434" w:rsidR="00913AE5" w:rsidRPr="002E48C8" w:rsidRDefault="009602F8"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0C0307" w:rsidRPr="002E48C8">
              <w:rPr>
                <w:rFonts w:asciiTheme="minorHAnsi" w:hAnsiTheme="minorHAnsi" w:cstheme="minorHAnsi"/>
                <w:sz w:val="20"/>
                <w:szCs w:val="20"/>
                <w:lang w:eastAsia="en-US"/>
              </w:rPr>
              <w:t>O</w:t>
            </w:r>
            <w:r w:rsidR="000C0307">
              <w:rPr>
                <w:rFonts w:asciiTheme="minorHAnsi" w:hAnsiTheme="minorHAnsi" w:cstheme="minorHAnsi"/>
                <w:sz w:val="20"/>
                <w:szCs w:val="20"/>
                <w:lang w:eastAsia="en-US"/>
              </w:rPr>
              <w:t>brazec</w:t>
            </w:r>
            <w:r w:rsidR="000C0307"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4).</w:t>
            </w:r>
          </w:p>
        </w:tc>
        <w:tc>
          <w:tcPr>
            <w:tcW w:w="1169" w:type="pct"/>
          </w:tcPr>
          <w:p w14:paraId="45BAF0C9" w14:textId="6A1DFAE1" w:rsidR="00913AE5" w:rsidRPr="002E48C8" w:rsidRDefault="000E67C9" w:rsidP="004024DD">
            <w:pPr>
              <w:spacing w:line="276" w:lineRule="auto"/>
              <w:rPr>
                <w:rFonts w:asciiTheme="minorHAnsi" w:hAnsiTheme="minorHAnsi" w:cstheme="minorHAnsi"/>
                <w:sz w:val="20"/>
                <w:szCs w:val="20"/>
              </w:rPr>
            </w:pPr>
            <w:r w:rsidRPr="000E67C9">
              <w:rPr>
                <w:rFonts w:asciiTheme="minorHAnsi" w:hAnsiTheme="minorHAnsi" w:cstheme="minorHAnsi"/>
                <w:sz w:val="20"/>
                <w:szCs w:val="20"/>
              </w:rPr>
              <w:t>Preverljivo s prijavo in poizvedbo pri ministrstvu oziroma izvajalskih institucijah ministrstva</w:t>
            </w:r>
            <w:r w:rsidR="009602F8" w:rsidRPr="002E48C8">
              <w:rPr>
                <w:rFonts w:asciiTheme="minorHAnsi" w:hAnsiTheme="minorHAnsi" w:cstheme="minorHAnsi"/>
                <w:sz w:val="20"/>
                <w:szCs w:val="20"/>
              </w:rPr>
              <w:t>.</w:t>
            </w:r>
          </w:p>
        </w:tc>
      </w:tr>
      <w:tr w:rsidR="00EB225B" w:rsidRPr="002E48C8" w14:paraId="279D97B2" w14:textId="77777777" w:rsidTr="00A47C96">
        <w:tc>
          <w:tcPr>
            <w:tcW w:w="515" w:type="pct"/>
          </w:tcPr>
          <w:p w14:paraId="3381F386" w14:textId="6767AF26" w:rsidR="00CA229B" w:rsidRPr="002E48C8" w:rsidRDefault="009602F8"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4</w:t>
            </w:r>
            <w:r w:rsidR="00617DD1">
              <w:rPr>
                <w:rFonts w:asciiTheme="minorHAnsi" w:eastAsia="Calibri" w:hAnsiTheme="minorHAnsi" w:cstheme="minorHAnsi"/>
                <w:sz w:val="20"/>
                <w:szCs w:val="20"/>
                <w:lang w:eastAsia="en-US"/>
              </w:rPr>
              <w:t>.</w:t>
            </w:r>
          </w:p>
        </w:tc>
        <w:tc>
          <w:tcPr>
            <w:tcW w:w="2472" w:type="pct"/>
          </w:tcPr>
          <w:p w14:paraId="210BC0BA" w14:textId="35B6713F" w:rsidR="005B2FE5" w:rsidRPr="002E48C8" w:rsidRDefault="00B119FC" w:rsidP="002E48C8">
            <w:pPr>
              <w:spacing w:line="276" w:lineRule="auto"/>
              <w:contextualSpacing/>
              <w:jc w:val="both"/>
              <w:rPr>
                <w:rFonts w:asciiTheme="minorHAnsi" w:hAnsiTheme="minorHAnsi" w:cstheme="minorHAnsi"/>
                <w:sz w:val="20"/>
                <w:szCs w:val="20"/>
              </w:rPr>
            </w:pPr>
            <w:r>
              <w:rPr>
                <w:rFonts w:asciiTheme="minorHAnsi" w:hAnsiTheme="minorHAnsi" w:cstheme="minorHAnsi"/>
                <w:sz w:val="20"/>
                <w:szCs w:val="20"/>
              </w:rPr>
              <w:t>M</w:t>
            </w:r>
            <w:r w:rsidR="005B2FE5" w:rsidRPr="002E48C8">
              <w:rPr>
                <w:rFonts w:asciiTheme="minorHAnsi" w:hAnsiTheme="minorHAnsi" w:cstheme="minorHAnsi"/>
                <w:sz w:val="20"/>
                <w:szCs w:val="20"/>
              </w:rPr>
              <w:t xml:space="preserve">ed njim in ministrstvom oziroma izvajalskimi institucijami ministrstva niso bila pri že sklenjenih pogodbah o sofinanciranju s pravnomočno sodno odločbo ugotovljena kazniva dejanja iz 24. in 25. poglavja Kazenskega zakonika (Uradni list RS, št. 50/12 – uradno prečiščeno besedilo, 6/16 – </w:t>
            </w:r>
            <w:proofErr w:type="spellStart"/>
            <w:r w:rsidR="005B2FE5" w:rsidRPr="002E48C8">
              <w:rPr>
                <w:rFonts w:asciiTheme="minorHAnsi" w:hAnsiTheme="minorHAnsi" w:cstheme="minorHAnsi"/>
                <w:sz w:val="20"/>
                <w:szCs w:val="20"/>
              </w:rPr>
              <w:t>popr</w:t>
            </w:r>
            <w:proofErr w:type="spellEnd"/>
            <w:r w:rsidR="005B2FE5" w:rsidRPr="002E48C8">
              <w:rPr>
                <w:rFonts w:asciiTheme="minorHAnsi" w:hAnsiTheme="minorHAnsi" w:cstheme="minorHAnsi"/>
                <w:sz w:val="20"/>
                <w:szCs w:val="20"/>
              </w:rPr>
              <w:t xml:space="preserve">., 54/15, 38/16, 27/17, 23/20, 91/20, 95/21, 186/21, 105/22 – </w:t>
            </w:r>
            <w:proofErr w:type="spellStart"/>
            <w:r w:rsidR="005B2FE5" w:rsidRPr="002E48C8">
              <w:rPr>
                <w:rFonts w:asciiTheme="minorHAnsi" w:hAnsiTheme="minorHAnsi" w:cstheme="minorHAnsi"/>
                <w:sz w:val="20"/>
                <w:szCs w:val="20"/>
              </w:rPr>
              <w:t>ZZN</w:t>
            </w:r>
            <w:r w:rsidR="00E14965">
              <w:rPr>
                <w:rFonts w:asciiTheme="minorHAnsi" w:hAnsiTheme="minorHAnsi" w:cstheme="minorHAnsi"/>
                <w:sz w:val="20"/>
                <w:szCs w:val="20"/>
              </w:rPr>
              <w:t>š</w:t>
            </w:r>
            <w:r w:rsidR="005B2FE5" w:rsidRPr="002E48C8">
              <w:rPr>
                <w:rFonts w:asciiTheme="minorHAnsi" w:hAnsiTheme="minorHAnsi" w:cstheme="minorHAnsi"/>
                <w:sz w:val="20"/>
                <w:szCs w:val="20"/>
              </w:rPr>
              <w:t>PP</w:t>
            </w:r>
            <w:proofErr w:type="spellEnd"/>
            <w:r w:rsidR="00E14965">
              <w:rPr>
                <w:rFonts w:asciiTheme="minorHAnsi" w:hAnsiTheme="minorHAnsi" w:cstheme="minorHAnsi"/>
                <w:sz w:val="20"/>
                <w:szCs w:val="20"/>
              </w:rPr>
              <w:t>,</w:t>
            </w:r>
            <w:r w:rsidR="005B2FE5" w:rsidRPr="002E48C8">
              <w:rPr>
                <w:rFonts w:asciiTheme="minorHAnsi" w:hAnsiTheme="minorHAnsi" w:cstheme="minorHAnsi"/>
                <w:sz w:val="20"/>
                <w:szCs w:val="20"/>
              </w:rPr>
              <w:t xml:space="preserve"> 16/23</w:t>
            </w:r>
            <w:r w:rsidR="00E14965">
              <w:rPr>
                <w:rFonts w:asciiTheme="minorHAnsi" w:hAnsiTheme="minorHAnsi" w:cstheme="minorHAnsi"/>
                <w:sz w:val="20"/>
                <w:szCs w:val="20"/>
              </w:rPr>
              <w:t xml:space="preserve"> in 107/24 – </w:t>
            </w:r>
            <w:proofErr w:type="spellStart"/>
            <w:r w:rsidR="00E14965">
              <w:rPr>
                <w:rFonts w:asciiTheme="minorHAnsi" w:hAnsiTheme="minorHAnsi" w:cstheme="minorHAnsi"/>
                <w:sz w:val="20"/>
                <w:szCs w:val="20"/>
              </w:rPr>
              <w:t>odl</w:t>
            </w:r>
            <w:proofErr w:type="spellEnd"/>
            <w:r w:rsidR="00E14965">
              <w:rPr>
                <w:rFonts w:asciiTheme="minorHAnsi" w:hAnsiTheme="minorHAnsi" w:cstheme="minorHAnsi"/>
                <w:sz w:val="20"/>
                <w:szCs w:val="20"/>
              </w:rPr>
              <w:t>. US</w:t>
            </w:r>
            <w:r w:rsidR="005B2FE5" w:rsidRPr="002E48C8">
              <w:rPr>
                <w:rFonts w:asciiTheme="minorHAnsi" w:hAnsiTheme="minorHAnsi" w:cstheme="minorHAnsi"/>
                <w:sz w:val="20"/>
                <w:szCs w:val="20"/>
              </w:rPr>
              <w:t>) v povezavi s porabo javnih sredstev, dokler trajajo pravne posledice obsodbe za pravno osebo ali odgovorno osebo pravne osebe</w:t>
            </w:r>
            <w:r>
              <w:rPr>
                <w:rFonts w:asciiTheme="minorHAnsi" w:hAnsiTheme="minorHAnsi" w:cstheme="minorHAnsi"/>
                <w:sz w:val="20"/>
                <w:szCs w:val="20"/>
              </w:rPr>
              <w:t>.</w:t>
            </w:r>
          </w:p>
          <w:p w14:paraId="1B6832C0" w14:textId="0345603D" w:rsidR="00DB2200" w:rsidRPr="002E48C8" w:rsidRDefault="00DB2200" w:rsidP="002E48C8">
            <w:pPr>
              <w:spacing w:line="276" w:lineRule="auto"/>
              <w:jc w:val="both"/>
              <w:rPr>
                <w:rFonts w:asciiTheme="minorHAnsi" w:eastAsia="Calibri" w:hAnsiTheme="minorHAnsi" w:cstheme="minorHAnsi"/>
                <w:sz w:val="20"/>
                <w:szCs w:val="20"/>
                <w:lang w:eastAsia="en-US"/>
              </w:rPr>
            </w:pPr>
          </w:p>
        </w:tc>
        <w:tc>
          <w:tcPr>
            <w:tcW w:w="844" w:type="pct"/>
          </w:tcPr>
          <w:p w14:paraId="076FA5C7" w14:textId="4C1F2626" w:rsidR="00CA229B" w:rsidRPr="002E48C8" w:rsidRDefault="00B23D9E"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0C0307" w:rsidRPr="002E48C8">
              <w:rPr>
                <w:rFonts w:asciiTheme="minorHAnsi" w:hAnsiTheme="minorHAnsi" w:cstheme="minorHAnsi"/>
                <w:sz w:val="20"/>
                <w:szCs w:val="20"/>
                <w:lang w:eastAsia="en-US"/>
              </w:rPr>
              <w:t>O</w:t>
            </w:r>
            <w:r w:rsidR="000C0307">
              <w:rPr>
                <w:rFonts w:asciiTheme="minorHAnsi" w:hAnsiTheme="minorHAnsi" w:cstheme="minorHAnsi"/>
                <w:sz w:val="20"/>
                <w:szCs w:val="20"/>
                <w:lang w:eastAsia="en-US"/>
              </w:rPr>
              <w:t>brazec</w:t>
            </w:r>
            <w:r w:rsidR="000C0307"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4)</w:t>
            </w:r>
            <w:r w:rsidR="00701EBB" w:rsidRPr="002E48C8">
              <w:rPr>
                <w:rFonts w:asciiTheme="minorHAnsi" w:hAnsiTheme="minorHAnsi" w:cstheme="minorHAnsi"/>
                <w:sz w:val="20"/>
                <w:szCs w:val="20"/>
                <w:lang w:eastAsia="en-US"/>
              </w:rPr>
              <w:t>.</w:t>
            </w:r>
          </w:p>
        </w:tc>
        <w:tc>
          <w:tcPr>
            <w:tcW w:w="1169" w:type="pct"/>
          </w:tcPr>
          <w:p w14:paraId="61377558" w14:textId="79DFCDDF" w:rsidR="00CA229B" w:rsidRPr="002E48C8" w:rsidRDefault="00014747" w:rsidP="004024DD">
            <w:pPr>
              <w:spacing w:line="276" w:lineRule="auto"/>
              <w:rPr>
                <w:rFonts w:asciiTheme="minorHAnsi" w:hAnsiTheme="minorHAnsi" w:cstheme="minorBidi"/>
                <w:sz w:val="20"/>
                <w:szCs w:val="20"/>
              </w:rPr>
            </w:pPr>
            <w:r w:rsidRPr="0F449DCC">
              <w:rPr>
                <w:rFonts w:asciiTheme="minorHAnsi" w:hAnsiTheme="minorHAnsi" w:cstheme="minorBidi"/>
                <w:sz w:val="20"/>
                <w:szCs w:val="20"/>
              </w:rPr>
              <w:t>Preverljivo s prijavo</w:t>
            </w:r>
            <w:r w:rsidR="0083039A">
              <w:rPr>
                <w:rFonts w:asciiTheme="minorHAnsi" w:hAnsiTheme="minorHAnsi" w:cstheme="minorBidi"/>
                <w:sz w:val="20"/>
                <w:szCs w:val="20"/>
              </w:rPr>
              <w:t xml:space="preserve"> in poizvedbo pri ministrstvu oz. izvajalskih institucijah ministrstva.</w:t>
            </w:r>
          </w:p>
        </w:tc>
      </w:tr>
      <w:tr w:rsidR="00EB225B" w:rsidRPr="002E48C8" w14:paraId="2ACE3C22" w14:textId="77777777" w:rsidTr="00A47C96">
        <w:tc>
          <w:tcPr>
            <w:tcW w:w="515" w:type="pct"/>
          </w:tcPr>
          <w:p w14:paraId="651CB527" w14:textId="12B290BF" w:rsidR="00CA229B" w:rsidRPr="002E48C8" w:rsidRDefault="009602F8"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5</w:t>
            </w:r>
            <w:r w:rsidR="00617DD1">
              <w:rPr>
                <w:rFonts w:asciiTheme="minorHAnsi" w:eastAsia="Calibri" w:hAnsiTheme="minorHAnsi" w:cstheme="minorHAnsi"/>
                <w:sz w:val="20"/>
                <w:szCs w:val="20"/>
                <w:lang w:eastAsia="en-US"/>
              </w:rPr>
              <w:t>.</w:t>
            </w:r>
          </w:p>
        </w:tc>
        <w:tc>
          <w:tcPr>
            <w:tcW w:w="2472" w:type="pct"/>
          </w:tcPr>
          <w:p w14:paraId="5A4D38A3" w14:textId="7A67302A" w:rsidR="005B2FE5" w:rsidRPr="003B3C87" w:rsidRDefault="00B119FC" w:rsidP="002E48C8">
            <w:pPr>
              <w:spacing w:line="276" w:lineRule="auto"/>
              <w:contextualSpacing/>
              <w:jc w:val="both"/>
              <w:rPr>
                <w:rFonts w:asciiTheme="minorHAnsi" w:hAnsiTheme="minorHAnsi" w:cstheme="minorHAnsi"/>
                <w:sz w:val="20"/>
                <w:szCs w:val="20"/>
              </w:rPr>
            </w:pPr>
            <w:r w:rsidRPr="003B3C87">
              <w:rPr>
                <w:rFonts w:asciiTheme="minorHAnsi" w:hAnsiTheme="minorHAnsi" w:cstheme="minorHAnsi"/>
                <w:color w:val="000000" w:themeColor="text1"/>
                <w:sz w:val="20"/>
                <w:szCs w:val="20"/>
              </w:rPr>
              <w:t>N</w:t>
            </w:r>
            <w:r w:rsidR="005B2FE5" w:rsidRPr="003B3C87">
              <w:rPr>
                <w:rFonts w:asciiTheme="minorHAnsi" w:hAnsiTheme="minorHAnsi" w:cstheme="minorHAnsi"/>
                <w:color w:val="000000" w:themeColor="text1"/>
                <w:sz w:val="20"/>
                <w:szCs w:val="20"/>
              </w:rPr>
              <w:t xml:space="preserve">e prejema in ni v postopku pridobivanja državnih pomoči za reševanje in prestrukturiranje podjetij v težavah po </w:t>
            </w:r>
            <w:r w:rsidR="005B2FE5" w:rsidRPr="003B3C87">
              <w:rPr>
                <w:rFonts w:asciiTheme="minorHAnsi" w:hAnsiTheme="minorHAnsi" w:cstheme="minorHAnsi"/>
                <w:sz w:val="20"/>
                <w:szCs w:val="20"/>
              </w:rPr>
              <w:t>Zakonu o pomoči za reševanje in prestrukturiranje gospodarskih družb in zadrug v težavah (Uradni list RS, št. 5/17) in ni podjetje v težavah skladno z 18. točko člena</w:t>
            </w:r>
            <w:r w:rsidR="003D4719">
              <w:rPr>
                <w:rFonts w:asciiTheme="minorHAnsi" w:hAnsiTheme="minorHAnsi" w:cstheme="minorHAnsi"/>
                <w:sz w:val="20"/>
                <w:szCs w:val="20"/>
              </w:rPr>
              <w:t xml:space="preserve"> 2</w:t>
            </w:r>
            <w:r w:rsidR="005B2FE5" w:rsidRPr="003B3C87">
              <w:rPr>
                <w:rFonts w:asciiTheme="minorHAnsi" w:hAnsiTheme="minorHAnsi" w:cstheme="minorHAnsi"/>
                <w:sz w:val="20"/>
                <w:szCs w:val="20"/>
              </w:rPr>
              <w:t xml:space="preserve"> Uredbe GBER</w:t>
            </w:r>
            <w:r w:rsidRPr="003B3C87">
              <w:rPr>
                <w:rFonts w:asciiTheme="minorHAnsi" w:hAnsiTheme="minorHAnsi" w:cstheme="minorHAnsi"/>
                <w:sz w:val="20"/>
                <w:szCs w:val="20"/>
              </w:rPr>
              <w:t>.</w:t>
            </w:r>
          </w:p>
          <w:p w14:paraId="195E8B36" w14:textId="66228ADB" w:rsidR="00DB2200" w:rsidRPr="000E67C9" w:rsidRDefault="00DB2200" w:rsidP="002E48C8">
            <w:pPr>
              <w:spacing w:line="276" w:lineRule="auto"/>
              <w:contextualSpacing/>
              <w:jc w:val="both"/>
              <w:rPr>
                <w:rFonts w:asciiTheme="minorHAnsi" w:hAnsiTheme="minorHAnsi" w:cstheme="minorHAnsi"/>
                <w:sz w:val="20"/>
                <w:szCs w:val="20"/>
                <w:highlight w:val="yellow"/>
              </w:rPr>
            </w:pPr>
          </w:p>
        </w:tc>
        <w:tc>
          <w:tcPr>
            <w:tcW w:w="844" w:type="pct"/>
          </w:tcPr>
          <w:p w14:paraId="5B0F5BA0" w14:textId="62074FAD" w:rsidR="00CA229B" w:rsidRPr="002E48C8" w:rsidRDefault="00B23D9E"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0C0307" w:rsidRPr="002E48C8">
              <w:rPr>
                <w:rFonts w:asciiTheme="minorHAnsi" w:hAnsiTheme="minorHAnsi" w:cstheme="minorHAnsi"/>
                <w:sz w:val="20"/>
                <w:szCs w:val="20"/>
                <w:lang w:eastAsia="en-US"/>
              </w:rPr>
              <w:t>O</w:t>
            </w:r>
            <w:r w:rsidR="000C0307">
              <w:rPr>
                <w:rFonts w:asciiTheme="minorHAnsi" w:hAnsiTheme="minorHAnsi" w:cstheme="minorHAnsi"/>
                <w:sz w:val="20"/>
                <w:szCs w:val="20"/>
                <w:lang w:eastAsia="en-US"/>
              </w:rPr>
              <w:t>brazec</w:t>
            </w:r>
            <w:r w:rsidR="000C0307"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4)</w:t>
            </w:r>
            <w:r w:rsidR="00701EBB" w:rsidRPr="002E48C8">
              <w:rPr>
                <w:rFonts w:asciiTheme="minorHAnsi" w:hAnsiTheme="minorHAnsi" w:cstheme="minorHAnsi"/>
                <w:sz w:val="20"/>
                <w:szCs w:val="20"/>
                <w:lang w:eastAsia="en-US"/>
              </w:rPr>
              <w:t>.</w:t>
            </w:r>
          </w:p>
        </w:tc>
        <w:tc>
          <w:tcPr>
            <w:tcW w:w="1169" w:type="pct"/>
          </w:tcPr>
          <w:p w14:paraId="773AEE20" w14:textId="33B13B59" w:rsidR="00CA229B" w:rsidRPr="002E48C8" w:rsidRDefault="00014747" w:rsidP="004024DD">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 in dostopnimi evidencami</w:t>
            </w:r>
            <w:r w:rsidR="007D5D69">
              <w:rPr>
                <w:rFonts w:asciiTheme="minorHAnsi" w:hAnsiTheme="minorHAnsi" w:cstheme="minorHAnsi"/>
                <w:sz w:val="20"/>
                <w:szCs w:val="20"/>
              </w:rPr>
              <w:t xml:space="preserve"> MGTŠ</w:t>
            </w:r>
            <w:r w:rsidR="00D60FCE" w:rsidRPr="002E48C8">
              <w:rPr>
                <w:rFonts w:asciiTheme="minorHAnsi" w:hAnsiTheme="minorHAnsi" w:cstheme="minorHAnsi"/>
                <w:sz w:val="20"/>
                <w:szCs w:val="20"/>
              </w:rPr>
              <w:t>.</w:t>
            </w:r>
          </w:p>
        </w:tc>
      </w:tr>
      <w:tr w:rsidR="00EB225B" w:rsidRPr="002E48C8" w14:paraId="417DE4BF" w14:textId="77777777" w:rsidTr="00A47C96">
        <w:tc>
          <w:tcPr>
            <w:tcW w:w="515" w:type="pct"/>
          </w:tcPr>
          <w:p w14:paraId="4873C0DF" w14:textId="363E64EC" w:rsidR="00CA229B" w:rsidRPr="002E48C8" w:rsidRDefault="009602F8"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6</w:t>
            </w:r>
            <w:r w:rsidR="00617DD1">
              <w:rPr>
                <w:rFonts w:asciiTheme="minorHAnsi" w:eastAsia="Calibri" w:hAnsiTheme="minorHAnsi" w:cstheme="minorHAnsi"/>
                <w:sz w:val="20"/>
                <w:szCs w:val="20"/>
                <w:lang w:eastAsia="en-US"/>
              </w:rPr>
              <w:t>.</w:t>
            </w:r>
          </w:p>
        </w:tc>
        <w:tc>
          <w:tcPr>
            <w:tcW w:w="2472" w:type="pct"/>
          </w:tcPr>
          <w:p w14:paraId="75477734" w14:textId="58F07487" w:rsidR="005B2FE5" w:rsidRPr="002E48C8" w:rsidRDefault="00B119FC" w:rsidP="002E48C8">
            <w:pPr>
              <w:spacing w:line="276" w:lineRule="auto"/>
              <w:contextualSpacing/>
              <w:jc w:val="both"/>
              <w:rPr>
                <w:rFonts w:asciiTheme="minorHAnsi" w:hAnsiTheme="minorHAnsi" w:cstheme="minorHAnsi"/>
                <w:sz w:val="20"/>
                <w:szCs w:val="20"/>
              </w:rPr>
            </w:pPr>
            <w:r>
              <w:rPr>
                <w:rFonts w:asciiTheme="minorHAnsi" w:hAnsiTheme="minorHAnsi" w:cstheme="minorHAnsi"/>
                <w:sz w:val="20"/>
                <w:szCs w:val="20"/>
              </w:rPr>
              <w:t>N</w:t>
            </w:r>
            <w:r w:rsidR="005B2FE5" w:rsidRPr="002E48C8">
              <w:rPr>
                <w:rFonts w:asciiTheme="minorHAnsi" w:hAnsiTheme="minorHAnsi" w:cstheme="minorHAnsi"/>
                <w:sz w:val="20"/>
                <w:szCs w:val="20"/>
              </w:rPr>
              <w:t xml:space="preserve">i v postopku prisilne poravnave, stečajnem postopku, postopku likvidacije ali prisilnega prenehanja, z njegovimi posli iz drugih razlogov ne upravlja sodišče, ni opustil poslovne dejavnosti in na dan oddaje prijave ni bil v stanju insolventnosti, v skladu z določbami Zakona o finančnem poslovanju, postopkih zaradi insolventnosti in prisilnem prenehanju (Uradni list RS, 176/21 – uradno prečiščeno besedilo, 178/21 – </w:t>
            </w:r>
            <w:proofErr w:type="spellStart"/>
            <w:r w:rsidR="005B2FE5" w:rsidRPr="002E48C8">
              <w:rPr>
                <w:rFonts w:asciiTheme="minorHAnsi" w:hAnsiTheme="minorHAnsi" w:cstheme="minorHAnsi"/>
                <w:sz w:val="20"/>
                <w:szCs w:val="20"/>
              </w:rPr>
              <w:t>popr</w:t>
            </w:r>
            <w:proofErr w:type="spellEnd"/>
            <w:r w:rsidR="005B2FE5" w:rsidRPr="002E48C8">
              <w:rPr>
                <w:rFonts w:asciiTheme="minorHAnsi" w:hAnsiTheme="minorHAnsi" w:cstheme="minorHAnsi"/>
                <w:sz w:val="20"/>
                <w:szCs w:val="20"/>
              </w:rPr>
              <w:t xml:space="preserve">. 196/21 – </w:t>
            </w:r>
            <w:proofErr w:type="spellStart"/>
            <w:r w:rsidR="005B2FE5" w:rsidRPr="002E48C8">
              <w:rPr>
                <w:rFonts w:asciiTheme="minorHAnsi" w:hAnsiTheme="minorHAnsi" w:cstheme="minorHAnsi"/>
                <w:sz w:val="20"/>
                <w:szCs w:val="20"/>
              </w:rPr>
              <w:t>odl</w:t>
            </w:r>
            <w:proofErr w:type="spellEnd"/>
            <w:r w:rsidR="005B2FE5" w:rsidRPr="002E48C8">
              <w:rPr>
                <w:rFonts w:asciiTheme="minorHAnsi" w:hAnsiTheme="minorHAnsi" w:cstheme="minorHAnsi"/>
                <w:sz w:val="20"/>
                <w:szCs w:val="20"/>
              </w:rPr>
              <w:t xml:space="preserve">. US, 157/22 – </w:t>
            </w:r>
            <w:proofErr w:type="spellStart"/>
            <w:r w:rsidR="005B2FE5" w:rsidRPr="002E48C8">
              <w:rPr>
                <w:rFonts w:asciiTheme="minorHAnsi" w:hAnsiTheme="minorHAnsi" w:cstheme="minorHAnsi"/>
                <w:sz w:val="20"/>
                <w:szCs w:val="20"/>
              </w:rPr>
              <w:t>odl</w:t>
            </w:r>
            <w:proofErr w:type="spellEnd"/>
            <w:r w:rsidR="005B2FE5" w:rsidRPr="002E48C8">
              <w:rPr>
                <w:rFonts w:asciiTheme="minorHAnsi" w:hAnsiTheme="minorHAnsi" w:cstheme="minorHAnsi"/>
                <w:sz w:val="20"/>
                <w:szCs w:val="20"/>
              </w:rPr>
              <w:t xml:space="preserve">. US, 35/23 – </w:t>
            </w:r>
            <w:proofErr w:type="spellStart"/>
            <w:r w:rsidR="005B2FE5" w:rsidRPr="002E48C8">
              <w:rPr>
                <w:rFonts w:asciiTheme="minorHAnsi" w:hAnsiTheme="minorHAnsi" w:cstheme="minorHAnsi"/>
                <w:sz w:val="20"/>
                <w:szCs w:val="20"/>
              </w:rPr>
              <w:t>odl</w:t>
            </w:r>
            <w:proofErr w:type="spellEnd"/>
            <w:r w:rsidR="005B2FE5" w:rsidRPr="002E48C8">
              <w:rPr>
                <w:rFonts w:asciiTheme="minorHAnsi" w:hAnsiTheme="minorHAnsi" w:cstheme="minorHAnsi"/>
                <w:sz w:val="20"/>
                <w:szCs w:val="20"/>
              </w:rPr>
              <w:t xml:space="preserve">. US, 57/23 – </w:t>
            </w:r>
            <w:proofErr w:type="spellStart"/>
            <w:r w:rsidR="005B2FE5" w:rsidRPr="002E48C8">
              <w:rPr>
                <w:rFonts w:asciiTheme="minorHAnsi" w:hAnsiTheme="minorHAnsi" w:cstheme="minorHAnsi"/>
                <w:sz w:val="20"/>
                <w:szCs w:val="20"/>
              </w:rPr>
              <w:t>odl</w:t>
            </w:r>
            <w:proofErr w:type="spellEnd"/>
            <w:r w:rsidR="005B2FE5" w:rsidRPr="002E48C8">
              <w:rPr>
                <w:rFonts w:asciiTheme="minorHAnsi" w:hAnsiTheme="minorHAnsi" w:cstheme="minorHAnsi"/>
                <w:sz w:val="20"/>
                <w:szCs w:val="20"/>
              </w:rPr>
              <w:t>. US in 102/23) in ni v postopku likvidacije po</w:t>
            </w:r>
            <w:r w:rsidR="007B67BB">
              <w:rPr>
                <w:rFonts w:asciiTheme="minorHAnsi" w:hAnsiTheme="minorHAnsi" w:cstheme="minorHAnsi"/>
                <w:sz w:val="20"/>
                <w:szCs w:val="20"/>
              </w:rPr>
              <w:t xml:space="preserve"> ZGD-1</w:t>
            </w:r>
            <w:r>
              <w:rPr>
                <w:rFonts w:asciiTheme="minorHAnsi" w:hAnsiTheme="minorHAnsi" w:cstheme="minorHAnsi"/>
                <w:sz w:val="20"/>
                <w:szCs w:val="20"/>
              </w:rPr>
              <w:t>.</w:t>
            </w:r>
          </w:p>
          <w:p w14:paraId="1BBB0527" w14:textId="63C91D20" w:rsidR="00DB2200" w:rsidRPr="002E48C8" w:rsidRDefault="00DB2200" w:rsidP="002E48C8">
            <w:pPr>
              <w:spacing w:line="276" w:lineRule="auto"/>
              <w:contextualSpacing/>
              <w:jc w:val="both"/>
              <w:rPr>
                <w:rFonts w:asciiTheme="minorHAnsi" w:hAnsiTheme="minorHAnsi" w:cstheme="minorHAnsi"/>
                <w:sz w:val="20"/>
                <w:szCs w:val="20"/>
              </w:rPr>
            </w:pPr>
          </w:p>
        </w:tc>
        <w:tc>
          <w:tcPr>
            <w:tcW w:w="844" w:type="pct"/>
          </w:tcPr>
          <w:p w14:paraId="70C17059" w14:textId="4D8891D0" w:rsidR="00CA229B" w:rsidRPr="002E48C8" w:rsidRDefault="00B23D9E"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0C0307" w:rsidRPr="002E48C8">
              <w:rPr>
                <w:rFonts w:asciiTheme="minorHAnsi" w:hAnsiTheme="minorHAnsi" w:cstheme="minorHAnsi"/>
                <w:sz w:val="20"/>
                <w:szCs w:val="20"/>
                <w:lang w:eastAsia="en-US"/>
              </w:rPr>
              <w:t>O</w:t>
            </w:r>
            <w:r w:rsidR="000C0307">
              <w:rPr>
                <w:rFonts w:asciiTheme="minorHAnsi" w:hAnsiTheme="minorHAnsi" w:cstheme="minorHAnsi"/>
                <w:sz w:val="20"/>
                <w:szCs w:val="20"/>
                <w:lang w:eastAsia="en-US"/>
              </w:rPr>
              <w:t xml:space="preserve">brazec </w:t>
            </w:r>
            <w:r w:rsidRPr="002E48C8">
              <w:rPr>
                <w:rFonts w:asciiTheme="minorHAnsi" w:hAnsiTheme="minorHAnsi" w:cstheme="minorHAnsi"/>
                <w:sz w:val="20"/>
                <w:szCs w:val="20"/>
                <w:lang w:eastAsia="en-US"/>
              </w:rPr>
              <w:t>4)</w:t>
            </w:r>
            <w:r w:rsidR="00701EBB" w:rsidRPr="002E48C8">
              <w:rPr>
                <w:rFonts w:asciiTheme="minorHAnsi" w:hAnsiTheme="minorHAnsi" w:cstheme="minorHAnsi"/>
                <w:sz w:val="20"/>
                <w:szCs w:val="20"/>
                <w:lang w:eastAsia="en-US"/>
              </w:rPr>
              <w:t>.</w:t>
            </w:r>
          </w:p>
        </w:tc>
        <w:tc>
          <w:tcPr>
            <w:tcW w:w="1169" w:type="pct"/>
          </w:tcPr>
          <w:p w14:paraId="47FFF59A" w14:textId="79B7D0BA" w:rsidR="00CA229B" w:rsidRPr="002E48C8" w:rsidRDefault="000E67C9" w:rsidP="004024DD">
            <w:pPr>
              <w:spacing w:line="276" w:lineRule="auto"/>
              <w:rPr>
                <w:rFonts w:asciiTheme="minorHAnsi" w:hAnsiTheme="minorHAnsi" w:cstheme="minorHAnsi"/>
                <w:sz w:val="20"/>
                <w:szCs w:val="20"/>
              </w:rPr>
            </w:pPr>
            <w:r w:rsidRPr="000E67C9">
              <w:rPr>
                <w:rFonts w:asciiTheme="minorHAnsi" w:hAnsiTheme="minorHAnsi" w:cstheme="minorHAnsi"/>
                <w:sz w:val="20"/>
                <w:szCs w:val="20"/>
              </w:rPr>
              <w:t>Preverljivo s prijavo in dostopnimi evidencami v bazi AJPES.</w:t>
            </w:r>
          </w:p>
        </w:tc>
      </w:tr>
      <w:tr w:rsidR="00EB225B" w:rsidRPr="002E48C8" w14:paraId="7B349FB2" w14:textId="77777777" w:rsidTr="00A47C96">
        <w:tc>
          <w:tcPr>
            <w:tcW w:w="515" w:type="pct"/>
          </w:tcPr>
          <w:p w14:paraId="27223B0D" w14:textId="1FCDD3AD" w:rsidR="00CA229B" w:rsidRPr="002E48C8" w:rsidRDefault="009602F8"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7</w:t>
            </w:r>
            <w:r w:rsidR="00617DD1">
              <w:rPr>
                <w:rFonts w:asciiTheme="minorHAnsi" w:eastAsia="Calibri" w:hAnsiTheme="minorHAnsi" w:cstheme="minorHAnsi"/>
                <w:sz w:val="20"/>
                <w:szCs w:val="20"/>
                <w:lang w:eastAsia="en-US"/>
              </w:rPr>
              <w:t>.</w:t>
            </w:r>
          </w:p>
        </w:tc>
        <w:tc>
          <w:tcPr>
            <w:tcW w:w="2472" w:type="pct"/>
          </w:tcPr>
          <w:p w14:paraId="305CCAD0" w14:textId="42CC48BC" w:rsidR="005B2FE5" w:rsidRPr="002E48C8" w:rsidRDefault="00B119FC" w:rsidP="002E48C8">
            <w:pPr>
              <w:spacing w:line="276" w:lineRule="auto"/>
              <w:contextualSpacing/>
              <w:jc w:val="both"/>
              <w:rPr>
                <w:rFonts w:asciiTheme="minorHAnsi" w:hAnsiTheme="minorHAnsi" w:cstheme="minorHAnsi"/>
                <w:sz w:val="20"/>
                <w:szCs w:val="20"/>
              </w:rPr>
            </w:pPr>
            <w:bookmarkStart w:id="67" w:name="_Hlk161587271"/>
            <w:r>
              <w:rPr>
                <w:rFonts w:asciiTheme="minorHAnsi" w:hAnsiTheme="minorHAnsi" w:cstheme="minorHAnsi"/>
                <w:sz w:val="20"/>
                <w:szCs w:val="20"/>
              </w:rPr>
              <w:t>Z</w:t>
            </w:r>
            <w:r w:rsidR="005B2FE5" w:rsidRPr="002E48C8">
              <w:rPr>
                <w:rFonts w:asciiTheme="minorHAnsi" w:hAnsiTheme="minorHAnsi" w:cstheme="minorHAnsi"/>
                <w:sz w:val="20"/>
                <w:szCs w:val="20"/>
              </w:rPr>
              <w:t xml:space="preserve">anj ni podana prepoved poslovanja v razmerju do ministrstva v obsegu, kot izhaja iz 35. in 36. člena </w:t>
            </w:r>
            <w:proofErr w:type="spellStart"/>
            <w:r w:rsidR="001E34F4" w:rsidRPr="002E48C8">
              <w:rPr>
                <w:rFonts w:asciiTheme="minorHAnsi" w:hAnsiTheme="minorHAnsi" w:cstheme="minorHAnsi"/>
                <w:sz w:val="20"/>
                <w:szCs w:val="20"/>
              </w:rPr>
              <w:t>ZIntPK</w:t>
            </w:r>
            <w:proofErr w:type="spellEnd"/>
            <w:r>
              <w:rPr>
                <w:rFonts w:asciiTheme="minorHAnsi" w:hAnsiTheme="minorHAnsi" w:cstheme="minorHAnsi"/>
                <w:sz w:val="20"/>
                <w:szCs w:val="20"/>
              </w:rPr>
              <w:t>.</w:t>
            </w:r>
          </w:p>
          <w:bookmarkEnd w:id="67"/>
          <w:p w14:paraId="67402D9F" w14:textId="1EA1F42C" w:rsidR="00DB2200" w:rsidRPr="002E48C8" w:rsidRDefault="00DB2200" w:rsidP="002E48C8">
            <w:pPr>
              <w:spacing w:line="276" w:lineRule="auto"/>
              <w:contextualSpacing/>
              <w:jc w:val="both"/>
              <w:rPr>
                <w:rFonts w:asciiTheme="minorHAnsi" w:hAnsiTheme="minorHAnsi" w:cstheme="minorHAnsi"/>
                <w:sz w:val="20"/>
                <w:szCs w:val="20"/>
              </w:rPr>
            </w:pPr>
          </w:p>
        </w:tc>
        <w:tc>
          <w:tcPr>
            <w:tcW w:w="844" w:type="pct"/>
          </w:tcPr>
          <w:p w14:paraId="24232D0A" w14:textId="0B4EBCF8" w:rsidR="00CA229B" w:rsidRPr="002E48C8" w:rsidRDefault="00B23D9E"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0C0307" w:rsidRPr="002E48C8">
              <w:rPr>
                <w:rFonts w:asciiTheme="minorHAnsi" w:hAnsiTheme="minorHAnsi" w:cstheme="minorHAnsi"/>
                <w:sz w:val="20"/>
                <w:szCs w:val="20"/>
                <w:lang w:eastAsia="en-US"/>
              </w:rPr>
              <w:t>O</w:t>
            </w:r>
            <w:r w:rsidR="000C0307">
              <w:rPr>
                <w:rFonts w:asciiTheme="minorHAnsi" w:hAnsiTheme="minorHAnsi" w:cstheme="minorHAnsi"/>
                <w:sz w:val="20"/>
                <w:szCs w:val="20"/>
                <w:lang w:eastAsia="en-US"/>
              </w:rPr>
              <w:t>brazec</w:t>
            </w:r>
            <w:r w:rsidR="000C0307"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4)</w:t>
            </w:r>
            <w:r w:rsidR="00701EBB" w:rsidRPr="002E48C8">
              <w:rPr>
                <w:rFonts w:asciiTheme="minorHAnsi" w:hAnsiTheme="minorHAnsi" w:cstheme="minorHAnsi"/>
                <w:sz w:val="20"/>
                <w:szCs w:val="20"/>
                <w:lang w:eastAsia="en-US"/>
              </w:rPr>
              <w:t>.</w:t>
            </w:r>
          </w:p>
        </w:tc>
        <w:tc>
          <w:tcPr>
            <w:tcW w:w="1169" w:type="pct"/>
          </w:tcPr>
          <w:p w14:paraId="7483B145" w14:textId="28D737E9" w:rsidR="00CA229B" w:rsidRPr="002E48C8" w:rsidRDefault="000E67C9" w:rsidP="004024DD">
            <w:pPr>
              <w:spacing w:line="276" w:lineRule="auto"/>
              <w:rPr>
                <w:rFonts w:asciiTheme="minorHAnsi" w:hAnsiTheme="minorHAnsi" w:cstheme="minorHAnsi"/>
                <w:sz w:val="20"/>
                <w:szCs w:val="20"/>
              </w:rPr>
            </w:pPr>
            <w:r w:rsidRPr="000E67C9">
              <w:rPr>
                <w:rFonts w:asciiTheme="minorHAnsi" w:hAnsiTheme="minorHAnsi" w:cstheme="minorHAnsi"/>
                <w:sz w:val="20"/>
                <w:szCs w:val="20"/>
              </w:rPr>
              <w:t xml:space="preserve">Preverljivo </w:t>
            </w:r>
            <w:r w:rsidR="007D5D69">
              <w:rPr>
                <w:rFonts w:asciiTheme="minorHAnsi" w:hAnsiTheme="minorHAnsi" w:cstheme="minorHAnsi"/>
                <w:sz w:val="20"/>
                <w:szCs w:val="20"/>
              </w:rPr>
              <w:t xml:space="preserve">s prijavo in </w:t>
            </w:r>
            <w:r w:rsidRPr="000E67C9">
              <w:rPr>
                <w:rFonts w:asciiTheme="minorHAnsi" w:hAnsiTheme="minorHAnsi" w:cstheme="minorHAnsi"/>
                <w:sz w:val="20"/>
                <w:szCs w:val="20"/>
              </w:rPr>
              <w:t>na aplikaciji Erar – Omejitve poslovanja</w:t>
            </w:r>
            <w:r w:rsidR="007D5D69">
              <w:rPr>
                <w:rFonts w:asciiTheme="minorHAnsi" w:hAnsiTheme="minorHAnsi" w:cstheme="minorHAnsi"/>
                <w:sz w:val="20"/>
                <w:szCs w:val="20"/>
              </w:rPr>
              <w:t>.</w:t>
            </w:r>
          </w:p>
        </w:tc>
      </w:tr>
      <w:tr w:rsidR="00EB225B" w:rsidRPr="002E48C8" w14:paraId="060D7C80" w14:textId="77777777" w:rsidTr="00A47C96">
        <w:trPr>
          <w:trHeight w:val="1001"/>
        </w:trPr>
        <w:tc>
          <w:tcPr>
            <w:tcW w:w="515" w:type="pct"/>
          </w:tcPr>
          <w:p w14:paraId="587EDEAF" w14:textId="02235057" w:rsidR="00CA229B" w:rsidRPr="002E48C8" w:rsidRDefault="009602F8"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8</w:t>
            </w:r>
            <w:r w:rsidR="00617DD1">
              <w:rPr>
                <w:rFonts w:asciiTheme="minorHAnsi" w:eastAsia="Calibri" w:hAnsiTheme="minorHAnsi" w:cstheme="minorHAnsi"/>
                <w:sz w:val="20"/>
                <w:szCs w:val="20"/>
                <w:lang w:eastAsia="en-US"/>
              </w:rPr>
              <w:t>.</w:t>
            </w:r>
          </w:p>
        </w:tc>
        <w:tc>
          <w:tcPr>
            <w:tcW w:w="2472" w:type="pct"/>
          </w:tcPr>
          <w:p w14:paraId="1631BA17" w14:textId="49C02F29" w:rsidR="00DB2200" w:rsidRPr="002E48C8" w:rsidRDefault="00B119FC" w:rsidP="002E48C8">
            <w:pPr>
              <w:spacing w:line="276" w:lineRule="auto"/>
              <w:contextualSpacing/>
              <w:jc w:val="both"/>
              <w:rPr>
                <w:rFonts w:asciiTheme="minorHAnsi" w:hAnsiTheme="minorHAnsi" w:cstheme="minorHAnsi"/>
                <w:sz w:val="20"/>
                <w:szCs w:val="20"/>
              </w:rPr>
            </w:pPr>
            <w:r w:rsidRPr="003B3C87">
              <w:rPr>
                <w:rFonts w:asciiTheme="minorHAnsi" w:hAnsiTheme="minorHAnsi" w:cstheme="minorHAnsi"/>
                <w:sz w:val="20"/>
                <w:szCs w:val="20"/>
              </w:rPr>
              <w:t>D</w:t>
            </w:r>
            <w:r w:rsidR="005B2FE5" w:rsidRPr="003B3C87">
              <w:rPr>
                <w:rFonts w:asciiTheme="minorHAnsi" w:hAnsiTheme="minorHAnsi" w:cstheme="minorHAnsi"/>
                <w:sz w:val="20"/>
                <w:szCs w:val="20"/>
              </w:rPr>
              <w:t xml:space="preserve">ejanski lastnik(i) družbe v skladu z 19. členom </w:t>
            </w:r>
            <w:r w:rsidR="007B67BB">
              <w:rPr>
                <w:rFonts w:asciiTheme="minorHAnsi" w:hAnsiTheme="minorHAnsi" w:cstheme="minorHAnsi"/>
                <w:sz w:val="20"/>
                <w:szCs w:val="20"/>
              </w:rPr>
              <w:t>ZPPDFT-2</w:t>
            </w:r>
            <w:r>
              <w:rPr>
                <w:rFonts w:asciiTheme="minorHAnsi" w:hAnsiTheme="minorHAnsi" w:cstheme="minorHAnsi"/>
                <w:sz w:val="20"/>
                <w:szCs w:val="20"/>
              </w:rPr>
              <w:t>.</w:t>
            </w:r>
          </w:p>
        </w:tc>
        <w:tc>
          <w:tcPr>
            <w:tcW w:w="844" w:type="pct"/>
          </w:tcPr>
          <w:p w14:paraId="0CBCC805" w14:textId="1DB7667A" w:rsidR="00CA229B" w:rsidRPr="002E48C8" w:rsidRDefault="00B23D9E"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 xml:space="preserve">Prijava v celoti in Izjava o sprejemanju pogojev </w:t>
            </w:r>
            <w:r w:rsidRPr="002E48C8">
              <w:rPr>
                <w:rFonts w:asciiTheme="minorHAnsi" w:hAnsiTheme="minorHAnsi" w:cstheme="minorHAnsi"/>
                <w:sz w:val="20"/>
                <w:szCs w:val="20"/>
                <w:lang w:eastAsia="en-US"/>
              </w:rPr>
              <w:lastRenderedPageBreak/>
              <w:t>(</w:t>
            </w:r>
            <w:r w:rsidR="000C0307" w:rsidRPr="002E48C8">
              <w:rPr>
                <w:rFonts w:asciiTheme="minorHAnsi" w:hAnsiTheme="minorHAnsi" w:cstheme="minorHAnsi"/>
                <w:sz w:val="20"/>
                <w:szCs w:val="20"/>
                <w:lang w:eastAsia="en-US"/>
              </w:rPr>
              <w:t>O</w:t>
            </w:r>
            <w:r w:rsidR="000C0307">
              <w:rPr>
                <w:rFonts w:asciiTheme="minorHAnsi" w:hAnsiTheme="minorHAnsi" w:cstheme="minorHAnsi"/>
                <w:sz w:val="20"/>
                <w:szCs w:val="20"/>
                <w:lang w:eastAsia="en-US"/>
              </w:rPr>
              <w:t xml:space="preserve">brazec </w:t>
            </w:r>
            <w:r w:rsidRPr="002E48C8">
              <w:rPr>
                <w:rFonts w:asciiTheme="minorHAnsi" w:hAnsiTheme="minorHAnsi" w:cstheme="minorHAnsi"/>
                <w:sz w:val="20"/>
                <w:szCs w:val="20"/>
                <w:lang w:eastAsia="en-US"/>
              </w:rPr>
              <w:t xml:space="preserve">4), </w:t>
            </w:r>
            <w:r w:rsidR="00B119FC">
              <w:rPr>
                <w:rFonts w:asciiTheme="minorHAnsi" w:hAnsiTheme="minorHAnsi" w:cstheme="minorHAnsi"/>
                <w:sz w:val="20"/>
                <w:szCs w:val="20"/>
                <w:lang w:eastAsia="en-US"/>
              </w:rPr>
              <w:t>Soglasje in i</w:t>
            </w:r>
            <w:r w:rsidRPr="002E48C8">
              <w:rPr>
                <w:rFonts w:asciiTheme="minorHAnsi" w:hAnsiTheme="minorHAnsi" w:cstheme="minorHAnsi"/>
                <w:sz w:val="20"/>
                <w:szCs w:val="20"/>
                <w:lang w:eastAsia="en-US"/>
              </w:rPr>
              <w:t>zjava in o podatkih o dejanskih lastnikih (</w:t>
            </w:r>
            <w:r w:rsidR="000C0307" w:rsidRPr="002E48C8">
              <w:rPr>
                <w:rFonts w:asciiTheme="minorHAnsi" w:hAnsiTheme="minorHAnsi" w:cstheme="minorHAnsi"/>
                <w:sz w:val="20"/>
                <w:szCs w:val="20"/>
                <w:lang w:eastAsia="en-US"/>
              </w:rPr>
              <w:t>O</w:t>
            </w:r>
            <w:r w:rsidR="000C0307">
              <w:rPr>
                <w:rFonts w:asciiTheme="minorHAnsi" w:hAnsiTheme="minorHAnsi" w:cstheme="minorHAnsi"/>
                <w:sz w:val="20"/>
                <w:szCs w:val="20"/>
                <w:lang w:eastAsia="en-US"/>
              </w:rPr>
              <w:t>brazec</w:t>
            </w:r>
            <w:r w:rsidR="000C0307" w:rsidRPr="002E48C8">
              <w:rPr>
                <w:rFonts w:asciiTheme="minorHAnsi" w:hAnsiTheme="minorHAnsi" w:cstheme="minorHAnsi"/>
                <w:sz w:val="20"/>
                <w:szCs w:val="20"/>
                <w:lang w:eastAsia="en-US"/>
              </w:rPr>
              <w:t xml:space="preserve"> </w:t>
            </w:r>
            <w:r w:rsidR="00BB61FB">
              <w:rPr>
                <w:rFonts w:asciiTheme="minorHAnsi" w:hAnsiTheme="minorHAnsi" w:cstheme="minorHAnsi"/>
                <w:sz w:val="20"/>
                <w:szCs w:val="20"/>
                <w:lang w:eastAsia="en-US"/>
              </w:rPr>
              <w:t>8</w:t>
            </w:r>
            <w:r w:rsidRPr="002E48C8">
              <w:rPr>
                <w:rFonts w:asciiTheme="minorHAnsi" w:hAnsiTheme="minorHAnsi" w:cstheme="minorHAnsi"/>
                <w:sz w:val="20"/>
                <w:szCs w:val="20"/>
                <w:lang w:eastAsia="en-US"/>
              </w:rPr>
              <w:t>)</w:t>
            </w:r>
            <w:r w:rsidR="00701EBB" w:rsidRPr="002E48C8">
              <w:rPr>
                <w:rFonts w:asciiTheme="minorHAnsi" w:hAnsiTheme="minorHAnsi" w:cstheme="minorHAnsi"/>
                <w:sz w:val="20"/>
                <w:szCs w:val="20"/>
                <w:lang w:eastAsia="en-US"/>
              </w:rPr>
              <w:t>.</w:t>
            </w:r>
          </w:p>
        </w:tc>
        <w:tc>
          <w:tcPr>
            <w:tcW w:w="1169" w:type="pct"/>
          </w:tcPr>
          <w:p w14:paraId="41521C1E" w14:textId="335947C4" w:rsidR="00CA229B" w:rsidRPr="002E48C8" w:rsidRDefault="007D5D69" w:rsidP="004024DD">
            <w:pPr>
              <w:spacing w:line="276" w:lineRule="auto"/>
              <w:rPr>
                <w:rFonts w:asciiTheme="minorHAnsi" w:hAnsiTheme="minorHAnsi" w:cstheme="minorHAnsi"/>
                <w:sz w:val="20"/>
                <w:szCs w:val="20"/>
              </w:rPr>
            </w:pPr>
            <w:r w:rsidRPr="007D5D69">
              <w:rPr>
                <w:rFonts w:asciiTheme="minorHAnsi" w:hAnsiTheme="minorHAnsi" w:cstheme="minorHAnsi"/>
                <w:sz w:val="20"/>
                <w:szCs w:val="20"/>
              </w:rPr>
              <w:lastRenderedPageBreak/>
              <w:t xml:space="preserve">Preverljivo s prijavo, dostopnimi evidencami v bazi AJPES in poizvedbo pri organih </w:t>
            </w:r>
            <w:r w:rsidRPr="007D5D69">
              <w:rPr>
                <w:rFonts w:asciiTheme="minorHAnsi" w:hAnsiTheme="minorHAnsi" w:cstheme="minorHAnsi"/>
                <w:sz w:val="20"/>
                <w:szCs w:val="20"/>
              </w:rPr>
              <w:lastRenderedPageBreak/>
              <w:t>nadzora izvajanja določb zakona</w:t>
            </w:r>
            <w:r>
              <w:rPr>
                <w:rFonts w:asciiTheme="minorHAnsi" w:hAnsiTheme="minorHAnsi" w:cstheme="minorHAnsi"/>
                <w:sz w:val="20"/>
                <w:szCs w:val="20"/>
              </w:rPr>
              <w:t>.</w:t>
            </w:r>
          </w:p>
        </w:tc>
      </w:tr>
      <w:tr w:rsidR="00EB225B" w:rsidRPr="002E48C8" w14:paraId="542B8629" w14:textId="77777777" w:rsidTr="00A47C96">
        <w:tc>
          <w:tcPr>
            <w:tcW w:w="515" w:type="pct"/>
          </w:tcPr>
          <w:p w14:paraId="0E221DD8" w14:textId="6EB07271" w:rsidR="00CA229B" w:rsidRPr="002E48C8" w:rsidRDefault="009602F8"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lastRenderedPageBreak/>
              <w:t>9</w:t>
            </w:r>
            <w:r w:rsidR="00617DD1">
              <w:rPr>
                <w:rFonts w:asciiTheme="minorHAnsi" w:eastAsia="Calibri" w:hAnsiTheme="minorHAnsi" w:cstheme="minorHAnsi"/>
                <w:sz w:val="20"/>
                <w:szCs w:val="20"/>
                <w:lang w:eastAsia="en-US"/>
              </w:rPr>
              <w:t>.</w:t>
            </w:r>
          </w:p>
        </w:tc>
        <w:tc>
          <w:tcPr>
            <w:tcW w:w="2472" w:type="pct"/>
          </w:tcPr>
          <w:p w14:paraId="675929AB" w14:textId="68D850C8" w:rsidR="005B2FE5" w:rsidRPr="002E48C8" w:rsidRDefault="00B119FC" w:rsidP="002E48C8">
            <w:pPr>
              <w:spacing w:line="276" w:lineRule="auto"/>
              <w:contextualSpacing/>
              <w:jc w:val="both"/>
              <w:rPr>
                <w:rFonts w:asciiTheme="minorHAnsi" w:hAnsiTheme="minorHAnsi" w:cstheme="minorHAnsi"/>
                <w:sz w:val="20"/>
                <w:szCs w:val="20"/>
              </w:rPr>
            </w:pPr>
            <w:r>
              <w:rPr>
                <w:rFonts w:asciiTheme="minorHAnsi" w:hAnsiTheme="minorHAnsi" w:cstheme="minorHAnsi"/>
                <w:sz w:val="20"/>
                <w:szCs w:val="20"/>
              </w:rPr>
              <w:t>Z</w:t>
            </w:r>
            <w:r w:rsidR="005B2FE5" w:rsidRPr="002E48C8">
              <w:rPr>
                <w:rFonts w:asciiTheme="minorHAnsi" w:hAnsiTheme="minorHAnsi" w:cstheme="minorHAnsi"/>
                <w:sz w:val="20"/>
                <w:szCs w:val="20"/>
              </w:rPr>
              <w:t xml:space="preserve">a iste upravičene stroške in aktivnosti, ki so predmet sofinanciranja v tem javnem </w:t>
            </w:r>
            <w:r w:rsidR="00BE1B72">
              <w:rPr>
                <w:rFonts w:asciiTheme="minorHAnsi" w:hAnsiTheme="minorHAnsi" w:cstheme="minorHAnsi"/>
                <w:sz w:val="20"/>
                <w:szCs w:val="20"/>
              </w:rPr>
              <w:t>poziv</w:t>
            </w:r>
            <w:r w:rsidR="005B2FE5" w:rsidRPr="002E48C8">
              <w:rPr>
                <w:rFonts w:asciiTheme="minorHAnsi" w:hAnsiTheme="minorHAnsi" w:cstheme="minorHAnsi"/>
                <w:sz w:val="20"/>
                <w:szCs w:val="20"/>
              </w:rPr>
              <w:t xml:space="preserve">u, ni pridobil sredstev iz drugih javnih virov (sredstev evropskega, državnega ali lokalnega proračuna), vključno s pomočjo </w:t>
            </w:r>
            <w:r w:rsidR="005B2FE5" w:rsidRPr="007B67BB">
              <w:rPr>
                <w:rFonts w:asciiTheme="minorHAnsi" w:hAnsiTheme="minorHAnsi" w:cstheme="minorHAnsi"/>
                <w:i/>
                <w:iCs/>
                <w:sz w:val="20"/>
                <w:szCs w:val="20"/>
              </w:rPr>
              <w:t xml:space="preserve">de </w:t>
            </w:r>
            <w:proofErr w:type="spellStart"/>
            <w:r w:rsidR="005B2FE5" w:rsidRPr="007B67BB">
              <w:rPr>
                <w:rFonts w:asciiTheme="minorHAnsi" w:hAnsiTheme="minorHAnsi" w:cstheme="minorHAnsi"/>
                <w:i/>
                <w:iCs/>
                <w:sz w:val="20"/>
                <w:szCs w:val="20"/>
              </w:rPr>
              <w:t>minimis</w:t>
            </w:r>
            <w:proofErr w:type="spellEnd"/>
            <w:r w:rsidR="005B2FE5" w:rsidRPr="002E48C8">
              <w:rPr>
                <w:rFonts w:asciiTheme="minorHAnsi" w:hAnsiTheme="minorHAnsi" w:cstheme="minorHAnsi"/>
                <w:sz w:val="20"/>
                <w:szCs w:val="20"/>
              </w:rPr>
              <w:t xml:space="preserve"> (prepoved dvojnega sofinanciranja)</w:t>
            </w:r>
            <w:r>
              <w:rPr>
                <w:rFonts w:asciiTheme="minorHAnsi" w:hAnsiTheme="minorHAnsi" w:cstheme="minorHAnsi"/>
                <w:sz w:val="20"/>
                <w:szCs w:val="20"/>
              </w:rPr>
              <w:t>.</w:t>
            </w:r>
          </w:p>
          <w:p w14:paraId="4DDF9673" w14:textId="2B3FC261" w:rsidR="00DB2200" w:rsidRPr="002E48C8" w:rsidRDefault="00DB2200" w:rsidP="002E48C8">
            <w:pPr>
              <w:spacing w:line="276" w:lineRule="auto"/>
              <w:contextualSpacing/>
              <w:jc w:val="both"/>
              <w:rPr>
                <w:rFonts w:asciiTheme="minorHAnsi" w:hAnsiTheme="minorHAnsi" w:cstheme="minorHAnsi"/>
                <w:sz w:val="20"/>
                <w:szCs w:val="20"/>
              </w:rPr>
            </w:pPr>
          </w:p>
        </w:tc>
        <w:tc>
          <w:tcPr>
            <w:tcW w:w="844" w:type="pct"/>
          </w:tcPr>
          <w:p w14:paraId="159B8F59" w14:textId="545204D1" w:rsidR="00CA229B" w:rsidRPr="002E48C8" w:rsidRDefault="00B23D9E"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BB61FB" w:rsidRPr="002E48C8">
              <w:rPr>
                <w:rFonts w:asciiTheme="minorHAnsi" w:hAnsiTheme="minorHAnsi" w:cstheme="minorHAnsi"/>
                <w:sz w:val="20"/>
                <w:szCs w:val="20"/>
                <w:lang w:eastAsia="en-US"/>
              </w:rPr>
              <w:t>O</w:t>
            </w:r>
            <w:r w:rsidR="00BB61FB">
              <w:rPr>
                <w:rFonts w:asciiTheme="minorHAnsi" w:hAnsiTheme="minorHAnsi" w:cstheme="minorHAnsi"/>
                <w:sz w:val="20"/>
                <w:szCs w:val="20"/>
                <w:lang w:eastAsia="en-US"/>
              </w:rPr>
              <w:t>brazec</w:t>
            </w:r>
            <w:r w:rsidR="00BB61FB"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4)</w:t>
            </w:r>
            <w:r w:rsidR="00701EBB" w:rsidRPr="002E48C8">
              <w:rPr>
                <w:rFonts w:asciiTheme="minorHAnsi" w:hAnsiTheme="minorHAnsi" w:cstheme="minorHAnsi"/>
                <w:sz w:val="20"/>
                <w:szCs w:val="20"/>
                <w:lang w:eastAsia="en-US"/>
              </w:rPr>
              <w:t>.</w:t>
            </w:r>
          </w:p>
        </w:tc>
        <w:tc>
          <w:tcPr>
            <w:tcW w:w="1169" w:type="pct"/>
          </w:tcPr>
          <w:p w14:paraId="0BD70D72" w14:textId="326E35A1" w:rsidR="00CA229B" w:rsidRPr="002E48C8" w:rsidRDefault="007D5D69" w:rsidP="004024DD">
            <w:pPr>
              <w:spacing w:line="276" w:lineRule="auto"/>
              <w:rPr>
                <w:rFonts w:asciiTheme="minorHAnsi" w:hAnsiTheme="minorHAnsi" w:cstheme="minorHAnsi"/>
                <w:sz w:val="20"/>
                <w:szCs w:val="20"/>
              </w:rPr>
            </w:pPr>
            <w:r w:rsidRPr="007D5D69">
              <w:rPr>
                <w:rFonts w:asciiTheme="minorHAnsi" w:hAnsiTheme="minorHAnsi" w:cstheme="minorHAnsi"/>
                <w:sz w:val="20"/>
                <w:szCs w:val="20"/>
              </w:rPr>
              <w:t>Preverljivo s prijavo in poizvedbo pri ministrstvih oziroma izvajalskih institucijah ministrstev ter z dostopnimi evidencami oziroma informacijskimi sistemi (npr. ARACHNE)</w:t>
            </w:r>
          </w:p>
        </w:tc>
      </w:tr>
      <w:tr w:rsidR="00EB225B" w:rsidRPr="002E48C8" w14:paraId="36D56119" w14:textId="77777777" w:rsidTr="00A47C96">
        <w:tc>
          <w:tcPr>
            <w:tcW w:w="515" w:type="pct"/>
          </w:tcPr>
          <w:p w14:paraId="6BBB6C8B" w14:textId="40497C4D" w:rsidR="00CA229B" w:rsidRPr="002E48C8" w:rsidRDefault="00CA229B"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1</w:t>
            </w:r>
            <w:r w:rsidR="003B3C87">
              <w:rPr>
                <w:rFonts w:asciiTheme="minorHAnsi" w:eastAsia="Calibri" w:hAnsiTheme="minorHAnsi" w:cstheme="minorHAnsi"/>
                <w:sz w:val="20"/>
                <w:szCs w:val="20"/>
                <w:lang w:eastAsia="en-US"/>
              </w:rPr>
              <w:t>0</w:t>
            </w:r>
            <w:r w:rsidR="00617DD1">
              <w:rPr>
                <w:rFonts w:asciiTheme="minorHAnsi" w:eastAsia="Calibri" w:hAnsiTheme="minorHAnsi" w:cstheme="minorHAnsi"/>
                <w:sz w:val="20"/>
                <w:szCs w:val="20"/>
                <w:lang w:eastAsia="en-US"/>
              </w:rPr>
              <w:t>.</w:t>
            </w:r>
          </w:p>
        </w:tc>
        <w:tc>
          <w:tcPr>
            <w:tcW w:w="2472" w:type="pct"/>
          </w:tcPr>
          <w:p w14:paraId="103FF32E" w14:textId="0F1C4AB8" w:rsidR="00DB2200" w:rsidRPr="002E48C8" w:rsidRDefault="00B119FC" w:rsidP="002E48C8">
            <w:pPr>
              <w:spacing w:line="276" w:lineRule="auto"/>
              <w:contextualSpacing/>
              <w:jc w:val="both"/>
              <w:rPr>
                <w:rFonts w:asciiTheme="minorHAnsi" w:hAnsiTheme="minorHAnsi" w:cstheme="minorHAnsi"/>
                <w:sz w:val="20"/>
                <w:szCs w:val="20"/>
              </w:rPr>
            </w:pPr>
            <w:r>
              <w:rPr>
                <w:rFonts w:asciiTheme="minorHAnsi" w:hAnsiTheme="minorHAnsi" w:cstheme="minorHAnsi"/>
                <w:sz w:val="20"/>
                <w:szCs w:val="20"/>
              </w:rPr>
              <w:t>J</w:t>
            </w:r>
            <w:r w:rsidR="00F96F41" w:rsidRPr="002E48C8">
              <w:rPr>
                <w:rFonts w:asciiTheme="minorHAnsi" w:hAnsiTheme="minorHAnsi" w:cstheme="minorHAnsi"/>
                <w:sz w:val="20"/>
                <w:szCs w:val="20"/>
              </w:rPr>
              <w:t xml:space="preserve">e iz predložene finančne konstrukcije prijavljenega </w:t>
            </w:r>
            <w:r w:rsidR="00BB61FB">
              <w:rPr>
                <w:rFonts w:asciiTheme="minorHAnsi" w:hAnsiTheme="minorHAnsi" w:cstheme="minorHAnsi"/>
                <w:sz w:val="20"/>
                <w:szCs w:val="20"/>
              </w:rPr>
              <w:t xml:space="preserve">projekta </w:t>
            </w:r>
            <w:r w:rsidR="00F96F41" w:rsidRPr="002E48C8">
              <w:rPr>
                <w:rFonts w:asciiTheme="minorHAnsi" w:hAnsiTheme="minorHAnsi" w:cstheme="minorHAnsi"/>
                <w:sz w:val="20"/>
                <w:szCs w:val="20"/>
              </w:rPr>
              <w:t>razvidno, da so v celoti zagotovljena sredstva za zaprtje finančne konstrukcije</w:t>
            </w:r>
            <w:r w:rsidR="00D60FCE" w:rsidRPr="002E48C8">
              <w:rPr>
                <w:rFonts w:asciiTheme="minorHAnsi" w:hAnsiTheme="minorHAnsi" w:cstheme="minorHAnsi"/>
                <w:sz w:val="20"/>
                <w:szCs w:val="20"/>
              </w:rPr>
              <w:t>; p</w:t>
            </w:r>
            <w:r w:rsidR="00F96F41" w:rsidRPr="002E48C8">
              <w:rPr>
                <w:rFonts w:asciiTheme="minorHAnsi" w:hAnsiTheme="minorHAnsi" w:cstheme="minorHAnsi"/>
                <w:sz w:val="20"/>
                <w:szCs w:val="20"/>
              </w:rPr>
              <w:t xml:space="preserve">ri tem morajo biti v sklopu </w:t>
            </w:r>
            <w:r w:rsidR="00770088" w:rsidRPr="002E48C8">
              <w:rPr>
                <w:rFonts w:asciiTheme="minorHAnsi" w:hAnsiTheme="minorHAnsi" w:cstheme="minorHAnsi"/>
                <w:sz w:val="20"/>
                <w:szCs w:val="20"/>
              </w:rPr>
              <w:t>zasebnih virov</w:t>
            </w:r>
            <w:r w:rsidR="00F96F41" w:rsidRPr="002E48C8">
              <w:rPr>
                <w:rFonts w:asciiTheme="minorHAnsi" w:hAnsiTheme="minorHAnsi" w:cstheme="minorHAnsi"/>
                <w:sz w:val="20"/>
                <w:szCs w:val="20"/>
              </w:rPr>
              <w:t xml:space="preserve"> izkazana tudi morebitna premostitvena sredstva za del pričakovanih sredstev iz naslova tega javnega </w:t>
            </w:r>
            <w:r w:rsidR="00BB61FB">
              <w:rPr>
                <w:rFonts w:asciiTheme="minorHAnsi" w:hAnsiTheme="minorHAnsi" w:cstheme="minorHAnsi"/>
                <w:sz w:val="20"/>
                <w:szCs w:val="20"/>
              </w:rPr>
              <w:t>poziva</w:t>
            </w:r>
            <w:r w:rsidR="00D60FCE" w:rsidRPr="002E48C8">
              <w:rPr>
                <w:rFonts w:asciiTheme="minorHAnsi" w:hAnsiTheme="minorHAnsi" w:cstheme="minorHAnsi"/>
                <w:sz w:val="20"/>
                <w:szCs w:val="20"/>
              </w:rPr>
              <w:t>;</w:t>
            </w:r>
          </w:p>
        </w:tc>
        <w:tc>
          <w:tcPr>
            <w:tcW w:w="844" w:type="pct"/>
          </w:tcPr>
          <w:p w14:paraId="0060E7BC" w14:textId="7DAC3E7E" w:rsidR="00CA229B" w:rsidRPr="002E48C8" w:rsidRDefault="00B23D9E"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BB61FB" w:rsidRPr="002E48C8">
              <w:rPr>
                <w:rFonts w:asciiTheme="minorHAnsi" w:hAnsiTheme="minorHAnsi" w:cstheme="minorHAnsi"/>
                <w:sz w:val="20"/>
                <w:szCs w:val="20"/>
                <w:lang w:eastAsia="en-US"/>
              </w:rPr>
              <w:t>O</w:t>
            </w:r>
            <w:r w:rsidR="00BB61FB">
              <w:rPr>
                <w:rFonts w:asciiTheme="minorHAnsi" w:hAnsiTheme="minorHAnsi" w:cstheme="minorHAnsi"/>
                <w:sz w:val="20"/>
                <w:szCs w:val="20"/>
                <w:lang w:eastAsia="en-US"/>
              </w:rPr>
              <w:t>brazec</w:t>
            </w:r>
            <w:r w:rsidR="00BB61FB"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4), Finančni načrt (</w:t>
            </w:r>
            <w:r w:rsidR="00BB61FB" w:rsidRPr="002E48C8">
              <w:rPr>
                <w:rFonts w:asciiTheme="minorHAnsi" w:hAnsiTheme="minorHAnsi" w:cstheme="minorHAnsi"/>
                <w:sz w:val="20"/>
                <w:szCs w:val="20"/>
                <w:lang w:eastAsia="en-US"/>
              </w:rPr>
              <w:t>O</w:t>
            </w:r>
            <w:r w:rsidR="00BB61FB">
              <w:rPr>
                <w:rFonts w:asciiTheme="minorHAnsi" w:hAnsiTheme="minorHAnsi" w:cstheme="minorHAnsi"/>
                <w:sz w:val="20"/>
                <w:szCs w:val="20"/>
                <w:lang w:eastAsia="en-US"/>
              </w:rPr>
              <w:t xml:space="preserve">brazec </w:t>
            </w:r>
            <w:r w:rsidRPr="002E48C8">
              <w:rPr>
                <w:rFonts w:asciiTheme="minorHAnsi" w:hAnsiTheme="minorHAnsi" w:cstheme="minorHAnsi"/>
                <w:sz w:val="20"/>
                <w:szCs w:val="20"/>
                <w:lang w:eastAsia="en-US"/>
              </w:rPr>
              <w:t>3)</w:t>
            </w:r>
            <w:r w:rsidR="00701EBB" w:rsidRPr="002E48C8">
              <w:rPr>
                <w:rFonts w:asciiTheme="minorHAnsi" w:hAnsiTheme="minorHAnsi" w:cstheme="minorHAnsi"/>
                <w:sz w:val="20"/>
                <w:szCs w:val="20"/>
                <w:lang w:eastAsia="en-US"/>
              </w:rPr>
              <w:t>.</w:t>
            </w:r>
          </w:p>
        </w:tc>
        <w:tc>
          <w:tcPr>
            <w:tcW w:w="1169" w:type="pct"/>
          </w:tcPr>
          <w:p w14:paraId="20A6B75E" w14:textId="79AF9A1B" w:rsidR="00CA229B" w:rsidRPr="002E48C8" w:rsidRDefault="00014747" w:rsidP="0027537A">
            <w:pPr>
              <w:spacing w:line="276" w:lineRule="auto"/>
              <w:rPr>
                <w:rFonts w:asciiTheme="minorHAnsi" w:hAnsiTheme="minorHAnsi" w:cstheme="minorBidi"/>
                <w:sz w:val="20"/>
                <w:szCs w:val="20"/>
              </w:rPr>
            </w:pPr>
            <w:r w:rsidRPr="0F449DCC">
              <w:rPr>
                <w:rFonts w:asciiTheme="minorHAnsi" w:hAnsiTheme="minorHAnsi" w:cstheme="minorBidi"/>
                <w:sz w:val="20"/>
                <w:szCs w:val="20"/>
              </w:rPr>
              <w:t>Preverljivo s prijav</w:t>
            </w:r>
            <w:r w:rsidRPr="0027537A">
              <w:rPr>
                <w:rFonts w:asciiTheme="minorHAnsi" w:hAnsiTheme="minorHAnsi" w:cstheme="minorBidi"/>
                <w:sz w:val="20"/>
                <w:szCs w:val="20"/>
              </w:rPr>
              <w:t>o</w:t>
            </w:r>
            <w:r w:rsidR="0027537A" w:rsidRPr="004024DD">
              <w:rPr>
                <w:rFonts w:asciiTheme="minorHAnsi" w:hAnsiTheme="minorHAnsi" w:cstheme="minorBidi"/>
                <w:sz w:val="20"/>
                <w:szCs w:val="20"/>
              </w:rPr>
              <w:t>.</w:t>
            </w:r>
          </w:p>
        </w:tc>
      </w:tr>
      <w:tr w:rsidR="007D5D69" w:rsidRPr="002E48C8" w14:paraId="45B704AD" w14:textId="77777777" w:rsidTr="00A47C96">
        <w:tc>
          <w:tcPr>
            <w:tcW w:w="515" w:type="pct"/>
          </w:tcPr>
          <w:p w14:paraId="23ABD06B" w14:textId="4BBC3A90" w:rsidR="00B6767E" w:rsidRPr="002E48C8" w:rsidRDefault="00B6767E"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1</w:t>
            </w:r>
            <w:r w:rsidR="003B3C87">
              <w:rPr>
                <w:rFonts w:asciiTheme="minorHAnsi" w:eastAsia="Calibri" w:hAnsiTheme="minorHAnsi" w:cstheme="minorHAnsi"/>
                <w:sz w:val="20"/>
                <w:szCs w:val="20"/>
                <w:lang w:eastAsia="en-US"/>
              </w:rPr>
              <w:t>1</w:t>
            </w:r>
            <w:r w:rsidR="00617DD1">
              <w:rPr>
                <w:rFonts w:asciiTheme="minorHAnsi" w:eastAsia="Calibri" w:hAnsiTheme="minorHAnsi" w:cstheme="minorHAnsi"/>
                <w:sz w:val="20"/>
                <w:szCs w:val="20"/>
                <w:lang w:eastAsia="en-US"/>
              </w:rPr>
              <w:t>.</w:t>
            </w:r>
          </w:p>
        </w:tc>
        <w:tc>
          <w:tcPr>
            <w:tcW w:w="2472" w:type="pct"/>
          </w:tcPr>
          <w:p w14:paraId="11676B25" w14:textId="68A06757" w:rsidR="00B6767E" w:rsidRPr="002E6FFF" w:rsidRDefault="00B119FC" w:rsidP="002E48C8">
            <w:pPr>
              <w:spacing w:line="276" w:lineRule="auto"/>
              <w:contextualSpacing/>
              <w:jc w:val="both"/>
              <w:rPr>
                <w:rFonts w:asciiTheme="minorHAnsi" w:hAnsiTheme="minorHAnsi" w:cstheme="minorHAnsi"/>
                <w:sz w:val="20"/>
                <w:szCs w:val="20"/>
              </w:rPr>
            </w:pPr>
            <w:r w:rsidRPr="002E6FFF">
              <w:rPr>
                <w:rFonts w:asciiTheme="minorHAnsi" w:hAnsiTheme="minorHAnsi" w:cstheme="minorHAnsi"/>
                <w:sz w:val="20"/>
                <w:szCs w:val="20"/>
              </w:rPr>
              <w:t>N</w:t>
            </w:r>
            <w:r w:rsidR="00B6767E" w:rsidRPr="002E6FFF">
              <w:rPr>
                <w:rFonts w:asciiTheme="minorHAnsi" w:hAnsiTheme="minorHAnsi" w:cstheme="minorHAnsi"/>
                <w:sz w:val="20"/>
                <w:szCs w:val="20"/>
              </w:rPr>
              <w:t>iso v postopku vračanja neupravičeno prejete državne pomoči na podlagi odločbe Evropske komisije, ki je prejeto državno pomoč razglasila za nezakonito in nezdružljivo z notranjim trgom;</w:t>
            </w:r>
          </w:p>
        </w:tc>
        <w:tc>
          <w:tcPr>
            <w:tcW w:w="844" w:type="pct"/>
          </w:tcPr>
          <w:p w14:paraId="47862EDA" w14:textId="1B516090" w:rsidR="00B6767E" w:rsidRPr="002E48C8" w:rsidRDefault="00B6767E"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BB61FB" w:rsidRPr="002E48C8">
              <w:rPr>
                <w:rFonts w:asciiTheme="minorHAnsi" w:hAnsiTheme="minorHAnsi" w:cstheme="minorHAnsi"/>
                <w:sz w:val="20"/>
                <w:szCs w:val="20"/>
                <w:lang w:eastAsia="en-US"/>
              </w:rPr>
              <w:t>O</w:t>
            </w:r>
            <w:r w:rsidR="00BB61FB">
              <w:rPr>
                <w:rFonts w:asciiTheme="minorHAnsi" w:hAnsiTheme="minorHAnsi" w:cstheme="minorHAnsi"/>
                <w:sz w:val="20"/>
                <w:szCs w:val="20"/>
                <w:lang w:eastAsia="en-US"/>
              </w:rPr>
              <w:t>brazce</w:t>
            </w:r>
            <w:r w:rsidR="00BB61FB"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4).</w:t>
            </w:r>
          </w:p>
        </w:tc>
        <w:tc>
          <w:tcPr>
            <w:tcW w:w="1169" w:type="pct"/>
          </w:tcPr>
          <w:p w14:paraId="01C034D2" w14:textId="6F6C2D2B" w:rsidR="00B6767E" w:rsidRPr="002E48C8" w:rsidRDefault="00B6767E" w:rsidP="004024DD">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 in dostopnimi evidencami</w:t>
            </w:r>
            <w:r w:rsidR="002E6FFF">
              <w:rPr>
                <w:rFonts w:asciiTheme="minorHAnsi" w:hAnsiTheme="minorHAnsi" w:cstheme="minorHAnsi"/>
                <w:sz w:val="20"/>
                <w:szCs w:val="20"/>
              </w:rPr>
              <w:t xml:space="preserve"> (evidence MF o dodeljenih in neupravičenih državnih pomočeh)</w:t>
            </w:r>
          </w:p>
        </w:tc>
      </w:tr>
      <w:tr w:rsidR="002E6FFF" w:rsidRPr="002E48C8" w14:paraId="3DE5E953" w14:textId="77777777" w:rsidTr="00A47C96">
        <w:tc>
          <w:tcPr>
            <w:tcW w:w="515" w:type="pct"/>
          </w:tcPr>
          <w:p w14:paraId="6C06FD8D" w14:textId="51292427" w:rsidR="00B6767E" w:rsidRPr="003A3EE4" w:rsidRDefault="00B6767E" w:rsidP="002E48C8">
            <w:pPr>
              <w:spacing w:line="276" w:lineRule="auto"/>
              <w:rPr>
                <w:rFonts w:asciiTheme="minorHAnsi" w:eastAsia="Calibri" w:hAnsiTheme="minorHAnsi" w:cstheme="minorHAnsi"/>
                <w:sz w:val="20"/>
                <w:szCs w:val="20"/>
                <w:lang w:eastAsia="en-US"/>
              </w:rPr>
            </w:pPr>
            <w:r w:rsidRPr="003A3EE4">
              <w:rPr>
                <w:rFonts w:asciiTheme="minorHAnsi" w:eastAsia="Calibri" w:hAnsiTheme="minorHAnsi" w:cstheme="minorHAnsi"/>
                <w:sz w:val="20"/>
                <w:szCs w:val="20"/>
                <w:lang w:eastAsia="en-US"/>
              </w:rPr>
              <w:t>1</w:t>
            </w:r>
            <w:r w:rsidR="003B3C87">
              <w:rPr>
                <w:rFonts w:asciiTheme="minorHAnsi" w:eastAsia="Calibri" w:hAnsiTheme="minorHAnsi" w:cstheme="minorHAnsi"/>
                <w:sz w:val="20"/>
                <w:szCs w:val="20"/>
                <w:lang w:eastAsia="en-US"/>
              </w:rPr>
              <w:t>2</w:t>
            </w:r>
            <w:r w:rsidR="00617DD1" w:rsidRPr="003A3EE4">
              <w:rPr>
                <w:rFonts w:asciiTheme="minorHAnsi" w:eastAsia="Calibri" w:hAnsiTheme="minorHAnsi" w:cstheme="minorHAnsi"/>
                <w:sz w:val="20"/>
                <w:szCs w:val="20"/>
                <w:lang w:eastAsia="en-US"/>
              </w:rPr>
              <w:t>.</w:t>
            </w:r>
          </w:p>
        </w:tc>
        <w:tc>
          <w:tcPr>
            <w:tcW w:w="2472" w:type="pct"/>
          </w:tcPr>
          <w:p w14:paraId="13FAA94E" w14:textId="1EF26978" w:rsidR="00B6767E" w:rsidRPr="003B3C87" w:rsidRDefault="00B119FC" w:rsidP="003A3EE4">
            <w:pPr>
              <w:spacing w:line="276" w:lineRule="auto"/>
              <w:contextualSpacing/>
              <w:jc w:val="both"/>
              <w:rPr>
                <w:rFonts w:asciiTheme="minorHAnsi" w:hAnsiTheme="minorHAnsi" w:cstheme="minorHAnsi"/>
                <w:color w:val="000000" w:themeColor="text1"/>
                <w:sz w:val="20"/>
                <w:szCs w:val="20"/>
              </w:rPr>
            </w:pPr>
            <w:r w:rsidRPr="003B3C87">
              <w:rPr>
                <w:rFonts w:asciiTheme="minorHAnsi" w:hAnsiTheme="minorHAnsi" w:cstheme="minorHAnsi"/>
                <w:color w:val="000000" w:themeColor="text1"/>
                <w:sz w:val="20"/>
                <w:szCs w:val="20"/>
              </w:rPr>
              <w:t>N</w:t>
            </w:r>
            <w:r w:rsidR="00B6767E" w:rsidRPr="003B3C87">
              <w:rPr>
                <w:rFonts w:asciiTheme="minorHAnsi" w:hAnsiTheme="minorHAnsi" w:cstheme="minorHAnsi"/>
                <w:color w:val="000000" w:themeColor="text1"/>
                <w:sz w:val="20"/>
                <w:szCs w:val="20"/>
              </w:rPr>
              <w:t>iso dejavni v naslednjih sektorjih dejavnosti:</w:t>
            </w:r>
          </w:p>
          <w:p w14:paraId="160ED08C" w14:textId="4D610B38" w:rsidR="00B6767E" w:rsidRPr="003B3C87" w:rsidRDefault="00B6767E" w:rsidP="00316B34">
            <w:pPr>
              <w:pStyle w:val="Odstavekseznama"/>
              <w:numPr>
                <w:ilvl w:val="0"/>
                <w:numId w:val="21"/>
              </w:numPr>
              <w:spacing w:line="276" w:lineRule="auto"/>
              <w:rPr>
                <w:rFonts w:asciiTheme="minorHAnsi" w:hAnsiTheme="minorHAnsi" w:cstheme="minorHAnsi"/>
                <w:color w:val="000000" w:themeColor="text1"/>
                <w:sz w:val="20"/>
                <w:szCs w:val="20"/>
              </w:rPr>
            </w:pPr>
            <w:r w:rsidRPr="003B3C87">
              <w:rPr>
                <w:rFonts w:asciiTheme="minorHAnsi" w:hAnsiTheme="minorHAnsi" w:cstheme="minorHAnsi"/>
                <w:color w:val="000000" w:themeColor="text1"/>
                <w:sz w:val="20"/>
                <w:szCs w:val="20"/>
              </w:rPr>
              <w:t>predelava in trženje kmetijskih proizvodov, pri čemer je znesek pomoči določen na podlagi cene/količine proizvodov, kupljenih od primarnih proizvajalcev oz. zadevnega podjetja,</w:t>
            </w:r>
          </w:p>
          <w:p w14:paraId="5163526A" w14:textId="1EF84607" w:rsidR="00B6767E" w:rsidRPr="003B3C87" w:rsidRDefault="00B6767E" w:rsidP="00316B34">
            <w:pPr>
              <w:pStyle w:val="Odstavekseznama"/>
              <w:numPr>
                <w:ilvl w:val="0"/>
                <w:numId w:val="21"/>
              </w:numPr>
              <w:spacing w:line="276" w:lineRule="auto"/>
              <w:rPr>
                <w:rFonts w:asciiTheme="minorHAnsi" w:hAnsiTheme="minorHAnsi" w:cstheme="minorHAnsi"/>
                <w:color w:val="000000" w:themeColor="text1"/>
                <w:sz w:val="20"/>
                <w:szCs w:val="20"/>
              </w:rPr>
            </w:pPr>
            <w:r w:rsidRPr="003B3C87">
              <w:rPr>
                <w:rFonts w:asciiTheme="minorHAnsi" w:hAnsiTheme="minorHAnsi" w:cstheme="minorHAnsi"/>
                <w:color w:val="000000" w:themeColor="text1"/>
                <w:sz w:val="20"/>
                <w:szCs w:val="20"/>
              </w:rPr>
              <w:t>predelava in trženje kmetijskih proizvodov, pri čemer je pomoč pogojena z delnim ali celotnim prenosom na primarne proizvajalce,</w:t>
            </w:r>
          </w:p>
          <w:p w14:paraId="633A0D45" w14:textId="35A3367D" w:rsidR="00B6767E" w:rsidRPr="003A3EE4" w:rsidRDefault="00B6767E" w:rsidP="00316B34">
            <w:pPr>
              <w:pStyle w:val="Odstavekseznama"/>
              <w:numPr>
                <w:ilvl w:val="0"/>
                <w:numId w:val="21"/>
              </w:numPr>
              <w:spacing w:line="276" w:lineRule="auto"/>
              <w:rPr>
                <w:rFonts w:asciiTheme="minorHAnsi" w:hAnsiTheme="minorHAnsi" w:cstheme="minorHAnsi"/>
                <w:sz w:val="20"/>
                <w:szCs w:val="20"/>
              </w:rPr>
            </w:pPr>
            <w:r w:rsidRPr="003B3C87">
              <w:rPr>
                <w:rFonts w:asciiTheme="minorHAnsi" w:hAnsiTheme="minorHAnsi" w:cstheme="minorHAnsi"/>
                <w:color w:val="000000" w:themeColor="text1"/>
                <w:sz w:val="20"/>
                <w:szCs w:val="20"/>
              </w:rPr>
              <w:t>za aktivnosti za lažje zaprtje nekonkurenčnih premogovnikov.</w:t>
            </w:r>
          </w:p>
        </w:tc>
        <w:tc>
          <w:tcPr>
            <w:tcW w:w="844" w:type="pct"/>
          </w:tcPr>
          <w:p w14:paraId="451C046E" w14:textId="34D8F773" w:rsidR="00B6767E" w:rsidRPr="002E48C8" w:rsidRDefault="00B6767E"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BB61FB" w:rsidRPr="002E48C8">
              <w:rPr>
                <w:rFonts w:asciiTheme="minorHAnsi" w:hAnsiTheme="minorHAnsi" w:cstheme="minorHAnsi"/>
                <w:sz w:val="20"/>
                <w:szCs w:val="20"/>
                <w:lang w:eastAsia="en-US"/>
              </w:rPr>
              <w:t>O</w:t>
            </w:r>
            <w:r w:rsidR="00BB61FB">
              <w:rPr>
                <w:rFonts w:asciiTheme="minorHAnsi" w:hAnsiTheme="minorHAnsi" w:cstheme="minorHAnsi"/>
                <w:sz w:val="20"/>
                <w:szCs w:val="20"/>
                <w:lang w:eastAsia="en-US"/>
              </w:rPr>
              <w:t xml:space="preserve">brazec </w:t>
            </w:r>
            <w:r w:rsidRPr="002E48C8">
              <w:rPr>
                <w:rFonts w:asciiTheme="minorHAnsi" w:hAnsiTheme="minorHAnsi" w:cstheme="minorHAnsi"/>
                <w:sz w:val="20"/>
                <w:szCs w:val="20"/>
                <w:lang w:eastAsia="en-US"/>
              </w:rPr>
              <w:t>4).</w:t>
            </w:r>
          </w:p>
        </w:tc>
        <w:tc>
          <w:tcPr>
            <w:tcW w:w="1169" w:type="pct"/>
          </w:tcPr>
          <w:p w14:paraId="5EE2CD2C" w14:textId="71EE1205" w:rsidR="00B6767E" w:rsidRPr="002E48C8" w:rsidRDefault="00B6767E" w:rsidP="0027537A">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 in dostopnimi evidencami</w:t>
            </w:r>
            <w:r w:rsidR="002E6FFF">
              <w:rPr>
                <w:rFonts w:asciiTheme="minorHAnsi" w:hAnsiTheme="minorHAnsi" w:cstheme="minorHAnsi"/>
                <w:sz w:val="20"/>
                <w:szCs w:val="20"/>
              </w:rPr>
              <w:t xml:space="preserve"> (AJPES, Poslovni imenik)</w:t>
            </w:r>
          </w:p>
        </w:tc>
      </w:tr>
      <w:tr w:rsidR="00B6767E" w:rsidRPr="002E48C8" w14:paraId="7D758F75" w14:textId="77777777" w:rsidTr="42021745">
        <w:tc>
          <w:tcPr>
            <w:tcW w:w="5000" w:type="pct"/>
            <w:gridSpan w:val="4"/>
            <w:tcBorders>
              <w:bottom w:val="single" w:sz="4" w:space="0" w:color="auto"/>
            </w:tcBorders>
            <w:shd w:val="clear" w:color="auto" w:fill="F2F2F2" w:themeFill="background1" w:themeFillShade="F2"/>
            <w:vAlign w:val="center"/>
          </w:tcPr>
          <w:p w14:paraId="27297B8D" w14:textId="64B6C4AC" w:rsidR="00B6767E" w:rsidRPr="002E48C8" w:rsidRDefault="00B6767E" w:rsidP="002E48C8">
            <w:pPr>
              <w:spacing w:before="240" w:after="240" w:line="276" w:lineRule="auto"/>
              <w:jc w:val="both"/>
              <w:rPr>
                <w:rFonts w:asciiTheme="minorHAnsi" w:eastAsia="MS Mincho" w:hAnsiTheme="minorHAnsi" w:cstheme="minorHAnsi"/>
                <w:b/>
                <w:sz w:val="20"/>
                <w:szCs w:val="20"/>
                <w:lang w:eastAsia="en-US"/>
              </w:rPr>
            </w:pPr>
            <w:r w:rsidRPr="002E48C8">
              <w:rPr>
                <w:rFonts w:asciiTheme="minorHAnsi" w:eastAsia="MS Mincho" w:hAnsiTheme="minorHAnsi" w:cstheme="minorHAnsi"/>
                <w:b/>
                <w:sz w:val="20"/>
                <w:szCs w:val="20"/>
                <w:lang w:eastAsia="en-US"/>
              </w:rPr>
              <w:t xml:space="preserve">Splošni </w:t>
            </w:r>
            <w:r w:rsidR="001F63D0">
              <w:rPr>
                <w:rFonts w:asciiTheme="minorHAnsi" w:eastAsia="MS Mincho" w:hAnsiTheme="minorHAnsi" w:cstheme="minorHAnsi"/>
                <w:b/>
                <w:sz w:val="20"/>
                <w:szCs w:val="20"/>
                <w:lang w:eastAsia="en-US"/>
              </w:rPr>
              <w:t xml:space="preserve">in posebni </w:t>
            </w:r>
            <w:r w:rsidRPr="002E48C8">
              <w:rPr>
                <w:rFonts w:asciiTheme="minorHAnsi" w:eastAsia="MS Mincho" w:hAnsiTheme="minorHAnsi" w:cstheme="minorHAnsi"/>
                <w:b/>
                <w:sz w:val="20"/>
                <w:szCs w:val="20"/>
                <w:lang w:eastAsia="en-US"/>
              </w:rPr>
              <w:t>pogoji za konzorcij</w:t>
            </w:r>
          </w:p>
        </w:tc>
      </w:tr>
      <w:tr w:rsidR="00EB225B" w:rsidRPr="002E48C8" w14:paraId="2521C02B" w14:textId="77777777" w:rsidTr="00A47C96">
        <w:tc>
          <w:tcPr>
            <w:tcW w:w="515" w:type="pct"/>
          </w:tcPr>
          <w:p w14:paraId="5634D846" w14:textId="4A50B406" w:rsidR="00B6767E" w:rsidRPr="002E48C8" w:rsidRDefault="00B6767E"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1</w:t>
            </w:r>
            <w:r w:rsidR="00617DD1">
              <w:rPr>
                <w:rFonts w:asciiTheme="minorHAnsi" w:eastAsia="Calibri" w:hAnsiTheme="minorHAnsi" w:cstheme="minorHAnsi"/>
                <w:sz w:val="20"/>
                <w:szCs w:val="20"/>
                <w:lang w:eastAsia="en-US"/>
              </w:rPr>
              <w:t>.</w:t>
            </w:r>
          </w:p>
        </w:tc>
        <w:tc>
          <w:tcPr>
            <w:tcW w:w="2472" w:type="pct"/>
          </w:tcPr>
          <w:p w14:paraId="3EAE4AB9" w14:textId="152F2C59" w:rsidR="00B6767E" w:rsidRPr="002E48C8" w:rsidRDefault="00363CBB" w:rsidP="002E48C8">
            <w:pPr>
              <w:tabs>
                <w:tab w:val="left" w:pos="1233"/>
              </w:tabs>
              <w:spacing w:line="276" w:lineRule="auto"/>
              <w:contextualSpacing/>
              <w:jc w:val="both"/>
              <w:rPr>
                <w:rFonts w:asciiTheme="minorHAnsi" w:hAnsiTheme="minorHAnsi" w:cstheme="minorHAnsi"/>
                <w:sz w:val="20"/>
                <w:szCs w:val="20"/>
              </w:rPr>
            </w:pPr>
            <w:r>
              <w:rPr>
                <w:rFonts w:asciiTheme="minorHAnsi" w:hAnsiTheme="minorHAnsi" w:cstheme="minorHAnsi"/>
                <w:sz w:val="20"/>
                <w:szCs w:val="20"/>
              </w:rPr>
              <w:t>N</w:t>
            </w:r>
            <w:r w:rsidR="00B6767E" w:rsidRPr="002E48C8">
              <w:rPr>
                <w:rFonts w:asciiTheme="minorHAnsi" w:hAnsiTheme="minorHAnsi" w:cstheme="minorHAnsi"/>
                <w:sz w:val="20"/>
                <w:szCs w:val="20"/>
              </w:rPr>
              <w:t xml:space="preserve">a javni </w:t>
            </w:r>
            <w:r w:rsidR="00BB61FB">
              <w:rPr>
                <w:rFonts w:asciiTheme="minorHAnsi" w:hAnsiTheme="minorHAnsi" w:cstheme="minorHAnsi"/>
                <w:sz w:val="20"/>
                <w:szCs w:val="20"/>
              </w:rPr>
              <w:t>poziv</w:t>
            </w:r>
            <w:r w:rsidR="00BB61FB" w:rsidRPr="002E48C8">
              <w:rPr>
                <w:rFonts w:asciiTheme="minorHAnsi" w:hAnsiTheme="minorHAnsi" w:cstheme="minorHAnsi"/>
                <w:sz w:val="20"/>
                <w:szCs w:val="20"/>
              </w:rPr>
              <w:t xml:space="preserve"> </w:t>
            </w:r>
            <w:r w:rsidR="00B6767E" w:rsidRPr="002E48C8">
              <w:rPr>
                <w:rFonts w:asciiTheme="minorHAnsi" w:hAnsiTheme="minorHAnsi" w:cstheme="minorHAnsi"/>
                <w:sz w:val="20"/>
                <w:szCs w:val="20"/>
              </w:rPr>
              <w:t>se lahko prijavi konzorcij izvajalcev raziskovalno</w:t>
            </w:r>
            <w:r w:rsidR="00D60FCE" w:rsidRPr="002E48C8">
              <w:rPr>
                <w:rFonts w:asciiTheme="minorHAnsi" w:hAnsiTheme="minorHAnsi" w:cstheme="minorHAnsi"/>
                <w:sz w:val="20"/>
                <w:szCs w:val="20"/>
              </w:rPr>
              <w:t>-</w:t>
            </w:r>
            <w:r w:rsidR="00B6767E" w:rsidRPr="002E48C8">
              <w:rPr>
                <w:rFonts w:asciiTheme="minorHAnsi" w:hAnsiTheme="minorHAnsi" w:cstheme="minorHAnsi"/>
                <w:sz w:val="20"/>
                <w:szCs w:val="20"/>
              </w:rPr>
              <w:t xml:space="preserve">razvojne dejavnosti (v nadaljnjem besedilu: konzorcij), ki so za ureditev medsebojnih obveznosti in razmerij sklenili </w:t>
            </w:r>
            <w:proofErr w:type="spellStart"/>
            <w:r w:rsidR="00B6767E" w:rsidRPr="002E48C8">
              <w:rPr>
                <w:rFonts w:asciiTheme="minorHAnsi" w:hAnsiTheme="minorHAnsi" w:cstheme="minorHAnsi"/>
                <w:sz w:val="20"/>
                <w:szCs w:val="20"/>
              </w:rPr>
              <w:t>konzorcijsko</w:t>
            </w:r>
            <w:proofErr w:type="spellEnd"/>
            <w:r w:rsidR="00B6767E" w:rsidRPr="002E48C8">
              <w:rPr>
                <w:rFonts w:asciiTheme="minorHAnsi" w:hAnsiTheme="minorHAnsi" w:cstheme="minorHAnsi"/>
                <w:sz w:val="20"/>
                <w:szCs w:val="20"/>
              </w:rPr>
              <w:t xml:space="preserve"> pogodbo</w:t>
            </w:r>
            <w:r>
              <w:rPr>
                <w:rFonts w:asciiTheme="minorHAnsi" w:hAnsiTheme="minorHAnsi" w:cstheme="minorHAnsi"/>
                <w:sz w:val="20"/>
                <w:szCs w:val="20"/>
              </w:rPr>
              <w:t>;</w:t>
            </w:r>
          </w:p>
          <w:p w14:paraId="4459E812" w14:textId="498E2851" w:rsidR="00B6767E" w:rsidRPr="002E48C8" w:rsidRDefault="00B6767E" w:rsidP="002E48C8">
            <w:pPr>
              <w:spacing w:line="276" w:lineRule="auto"/>
              <w:jc w:val="both"/>
              <w:rPr>
                <w:rFonts w:asciiTheme="minorHAnsi" w:eastAsia="Calibri" w:hAnsiTheme="minorHAnsi" w:cstheme="minorHAnsi"/>
                <w:sz w:val="20"/>
                <w:szCs w:val="20"/>
                <w:lang w:eastAsia="en-US"/>
              </w:rPr>
            </w:pPr>
          </w:p>
        </w:tc>
        <w:tc>
          <w:tcPr>
            <w:tcW w:w="844" w:type="pct"/>
          </w:tcPr>
          <w:p w14:paraId="4828D0EE" w14:textId="62ED832C" w:rsidR="00B6767E" w:rsidRPr="006D7436" w:rsidRDefault="00B6767E" w:rsidP="004024DD">
            <w:pPr>
              <w:spacing w:line="276" w:lineRule="auto"/>
              <w:rPr>
                <w:rFonts w:asciiTheme="minorHAnsi" w:hAnsiTheme="minorHAnsi" w:cstheme="minorHAnsi"/>
                <w:sz w:val="20"/>
                <w:szCs w:val="20"/>
              </w:rPr>
            </w:pPr>
            <w:r w:rsidRPr="002E48C8">
              <w:rPr>
                <w:rFonts w:asciiTheme="minorHAnsi" w:hAnsiTheme="minorHAnsi" w:cstheme="minorHAnsi"/>
                <w:sz w:val="20"/>
                <w:szCs w:val="20"/>
                <w:lang w:eastAsia="en-US"/>
              </w:rPr>
              <w:lastRenderedPageBreak/>
              <w:t xml:space="preserve">Prijava v celoti in Izjava o sprejemanju pogojev </w:t>
            </w:r>
            <w:r w:rsidRPr="002E48C8">
              <w:rPr>
                <w:rFonts w:asciiTheme="minorHAnsi" w:hAnsiTheme="minorHAnsi" w:cstheme="minorHAnsi"/>
                <w:sz w:val="20"/>
                <w:szCs w:val="20"/>
                <w:lang w:eastAsia="en-US"/>
              </w:rPr>
              <w:lastRenderedPageBreak/>
              <w:t>(</w:t>
            </w:r>
            <w:r w:rsidR="00BB61FB">
              <w:rPr>
                <w:rFonts w:asciiTheme="minorHAnsi" w:hAnsiTheme="minorHAnsi" w:cstheme="minorHAnsi"/>
                <w:sz w:val="20"/>
                <w:szCs w:val="20"/>
                <w:lang w:eastAsia="en-US"/>
              </w:rPr>
              <w:t>Obrazec</w:t>
            </w:r>
            <w:r w:rsidR="00BB61FB"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 xml:space="preserve">4), </w:t>
            </w:r>
            <w:proofErr w:type="spellStart"/>
            <w:r w:rsidRPr="002E48C8">
              <w:rPr>
                <w:rFonts w:asciiTheme="minorHAnsi" w:hAnsiTheme="minorHAnsi" w:cstheme="minorHAnsi"/>
                <w:sz w:val="20"/>
                <w:szCs w:val="20"/>
              </w:rPr>
              <w:t>Konzorcijska</w:t>
            </w:r>
            <w:proofErr w:type="spellEnd"/>
            <w:r w:rsidRPr="002E48C8">
              <w:rPr>
                <w:rFonts w:asciiTheme="minorHAnsi" w:hAnsiTheme="minorHAnsi" w:cstheme="minorHAnsi"/>
                <w:sz w:val="20"/>
                <w:szCs w:val="20"/>
              </w:rPr>
              <w:t xml:space="preserve"> pogodba v</w:t>
            </w:r>
            <w:r w:rsidR="006D7436">
              <w:rPr>
                <w:rFonts w:asciiTheme="minorHAnsi" w:hAnsiTheme="minorHAnsi" w:cstheme="minorHAnsi"/>
                <w:sz w:val="20"/>
                <w:szCs w:val="20"/>
              </w:rPr>
              <w:t xml:space="preserve"> </w:t>
            </w:r>
            <w:r w:rsidRPr="002E48C8">
              <w:rPr>
                <w:rFonts w:asciiTheme="minorHAnsi" w:hAnsiTheme="minorHAnsi" w:cstheme="minorHAnsi"/>
                <w:sz w:val="20"/>
                <w:szCs w:val="20"/>
              </w:rPr>
              <w:t>skladu z vzorcem.</w:t>
            </w:r>
          </w:p>
        </w:tc>
        <w:tc>
          <w:tcPr>
            <w:tcW w:w="1169" w:type="pct"/>
          </w:tcPr>
          <w:p w14:paraId="2B66E311" w14:textId="5799439E" w:rsidR="00B6767E" w:rsidRPr="002E48C8" w:rsidRDefault="2440143B" w:rsidP="0F449DCC">
            <w:pPr>
              <w:spacing w:line="276" w:lineRule="auto"/>
              <w:rPr>
                <w:rFonts w:asciiTheme="minorHAnsi" w:hAnsiTheme="minorHAnsi" w:cstheme="minorBidi"/>
                <w:sz w:val="20"/>
                <w:szCs w:val="20"/>
                <w:lang w:eastAsia="en-US"/>
              </w:rPr>
            </w:pPr>
            <w:r w:rsidRPr="0F449DCC">
              <w:rPr>
                <w:rFonts w:asciiTheme="minorHAnsi" w:hAnsiTheme="minorHAnsi" w:cstheme="minorBidi"/>
                <w:sz w:val="20"/>
                <w:szCs w:val="20"/>
              </w:rPr>
              <w:lastRenderedPageBreak/>
              <w:t>Preverljivo s prijavo</w:t>
            </w:r>
            <w:r w:rsidR="0027537A">
              <w:rPr>
                <w:rFonts w:asciiTheme="minorHAnsi" w:hAnsiTheme="minorHAnsi" w:cstheme="minorBidi"/>
                <w:sz w:val="20"/>
                <w:szCs w:val="20"/>
              </w:rPr>
              <w:t>.</w:t>
            </w:r>
          </w:p>
        </w:tc>
      </w:tr>
      <w:tr w:rsidR="00EB225B" w:rsidRPr="002E48C8" w14:paraId="588E991A" w14:textId="77777777" w:rsidTr="00A47C96">
        <w:trPr>
          <w:trHeight w:val="1124"/>
        </w:trPr>
        <w:tc>
          <w:tcPr>
            <w:tcW w:w="515" w:type="pct"/>
          </w:tcPr>
          <w:p w14:paraId="39D83103" w14:textId="795A531A" w:rsidR="00B6767E" w:rsidRPr="002E48C8" w:rsidRDefault="0088509A"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2</w:t>
            </w:r>
            <w:r w:rsidR="00617DD1">
              <w:rPr>
                <w:rFonts w:asciiTheme="minorHAnsi" w:eastAsia="Calibri" w:hAnsiTheme="minorHAnsi" w:cstheme="minorHAnsi"/>
                <w:sz w:val="20"/>
                <w:szCs w:val="20"/>
                <w:lang w:eastAsia="en-US"/>
              </w:rPr>
              <w:t>.</w:t>
            </w:r>
          </w:p>
        </w:tc>
        <w:tc>
          <w:tcPr>
            <w:tcW w:w="2472" w:type="pct"/>
          </w:tcPr>
          <w:p w14:paraId="35DD0C85" w14:textId="1C8D9014" w:rsidR="00B6767E" w:rsidRPr="002E48C8" w:rsidRDefault="00363CBB" w:rsidP="002E48C8">
            <w:pPr>
              <w:tabs>
                <w:tab w:val="left" w:pos="1233"/>
              </w:tabs>
              <w:spacing w:line="276" w:lineRule="auto"/>
              <w:contextualSpacing/>
              <w:jc w:val="both"/>
              <w:rPr>
                <w:rFonts w:asciiTheme="minorHAnsi" w:hAnsiTheme="minorHAnsi" w:cstheme="minorHAnsi"/>
                <w:sz w:val="20"/>
                <w:szCs w:val="20"/>
              </w:rPr>
            </w:pPr>
            <w:r>
              <w:rPr>
                <w:rFonts w:asciiTheme="minorHAnsi" w:hAnsiTheme="minorHAnsi" w:cstheme="minorHAnsi"/>
                <w:sz w:val="20"/>
                <w:szCs w:val="20"/>
              </w:rPr>
              <w:t>V</w:t>
            </w:r>
            <w:r w:rsidR="00B6767E" w:rsidRPr="002E48C8">
              <w:rPr>
                <w:rFonts w:asciiTheme="minorHAnsi" w:hAnsiTheme="minorHAnsi" w:cstheme="minorHAnsi"/>
                <w:sz w:val="20"/>
                <w:szCs w:val="20"/>
              </w:rPr>
              <w:t xml:space="preserve">si sodelujoči v konzorciju so </w:t>
            </w:r>
            <w:proofErr w:type="spellStart"/>
            <w:r w:rsidR="00B6767E" w:rsidRPr="002E48C8">
              <w:rPr>
                <w:rFonts w:asciiTheme="minorHAnsi" w:hAnsiTheme="minorHAnsi" w:cstheme="minorHAnsi"/>
                <w:sz w:val="20"/>
                <w:szCs w:val="20"/>
              </w:rPr>
              <w:t>konzorcijski</w:t>
            </w:r>
            <w:proofErr w:type="spellEnd"/>
            <w:r w:rsidR="00B6767E" w:rsidRPr="002E48C8">
              <w:rPr>
                <w:rFonts w:asciiTheme="minorHAnsi" w:hAnsiTheme="minorHAnsi" w:cstheme="minorHAnsi"/>
                <w:sz w:val="20"/>
                <w:szCs w:val="20"/>
              </w:rPr>
              <w:t xml:space="preserve"> partnerji. Prijavitelj je tisti, ki v imenu konzorcija odda prijavo na javni </w:t>
            </w:r>
            <w:r w:rsidR="00BE1B72">
              <w:rPr>
                <w:rFonts w:asciiTheme="minorHAnsi" w:hAnsiTheme="minorHAnsi" w:cstheme="minorHAnsi"/>
                <w:sz w:val="20"/>
                <w:szCs w:val="20"/>
              </w:rPr>
              <w:t>poziv</w:t>
            </w:r>
            <w:r w:rsidR="00B6767E" w:rsidRPr="002E48C8">
              <w:rPr>
                <w:rFonts w:asciiTheme="minorHAnsi" w:hAnsiTheme="minorHAnsi" w:cstheme="minorHAnsi"/>
                <w:sz w:val="20"/>
                <w:szCs w:val="20"/>
              </w:rPr>
              <w:t xml:space="preserve">. Ostali sodelujoči v konzorciju so člani konzorcija. Podjetja so </w:t>
            </w:r>
            <w:proofErr w:type="spellStart"/>
            <w:r w:rsidR="00B6767E" w:rsidRPr="002E48C8">
              <w:rPr>
                <w:rFonts w:asciiTheme="minorHAnsi" w:hAnsiTheme="minorHAnsi" w:cstheme="minorHAnsi"/>
                <w:sz w:val="20"/>
                <w:szCs w:val="20"/>
              </w:rPr>
              <w:t>konzorcijski</w:t>
            </w:r>
            <w:proofErr w:type="spellEnd"/>
            <w:r w:rsidR="00B6767E" w:rsidRPr="002E48C8">
              <w:rPr>
                <w:rFonts w:asciiTheme="minorHAnsi" w:hAnsiTheme="minorHAnsi" w:cstheme="minorHAnsi"/>
                <w:sz w:val="20"/>
                <w:szCs w:val="20"/>
              </w:rPr>
              <w:t xml:space="preserve"> partnerji – podjetja, RO so </w:t>
            </w:r>
            <w:proofErr w:type="spellStart"/>
            <w:r w:rsidR="00B6767E" w:rsidRPr="002E48C8">
              <w:rPr>
                <w:rFonts w:asciiTheme="minorHAnsi" w:hAnsiTheme="minorHAnsi" w:cstheme="minorHAnsi"/>
                <w:sz w:val="20"/>
                <w:szCs w:val="20"/>
              </w:rPr>
              <w:t>konzorcijski</w:t>
            </w:r>
            <w:proofErr w:type="spellEnd"/>
            <w:r w:rsidR="00B6767E" w:rsidRPr="002E48C8">
              <w:rPr>
                <w:rFonts w:asciiTheme="minorHAnsi" w:hAnsiTheme="minorHAnsi" w:cstheme="minorHAnsi"/>
                <w:sz w:val="20"/>
                <w:szCs w:val="20"/>
              </w:rPr>
              <w:t xml:space="preserve"> partnerji – RO</w:t>
            </w:r>
            <w:r>
              <w:rPr>
                <w:rFonts w:asciiTheme="minorHAnsi" w:hAnsiTheme="minorHAnsi" w:cstheme="minorHAnsi"/>
                <w:sz w:val="20"/>
                <w:szCs w:val="20"/>
              </w:rPr>
              <w:t>;</w:t>
            </w:r>
          </w:p>
        </w:tc>
        <w:tc>
          <w:tcPr>
            <w:tcW w:w="844" w:type="pct"/>
          </w:tcPr>
          <w:p w14:paraId="7C360847" w14:textId="4CCE0CDF" w:rsidR="00B6767E" w:rsidRPr="002E48C8" w:rsidRDefault="00B6767E" w:rsidP="004024DD">
            <w:pPr>
              <w:spacing w:line="276" w:lineRule="auto"/>
              <w:rPr>
                <w:rFonts w:asciiTheme="minorHAnsi" w:hAnsiTheme="minorHAnsi" w:cstheme="minorHAnsi"/>
                <w:sz w:val="20"/>
                <w:szCs w:val="20"/>
              </w:rPr>
            </w:pPr>
            <w:r w:rsidRPr="002E48C8">
              <w:rPr>
                <w:rFonts w:asciiTheme="minorHAnsi" w:hAnsiTheme="minorHAnsi" w:cstheme="minorHAnsi"/>
                <w:sz w:val="20"/>
                <w:szCs w:val="20"/>
                <w:lang w:eastAsia="en-US"/>
              </w:rPr>
              <w:t>Prijava v celoti in Izjava o sprejemanju pogojev (</w:t>
            </w:r>
            <w:r w:rsidR="00BB61FB">
              <w:rPr>
                <w:rFonts w:asciiTheme="minorHAnsi" w:hAnsiTheme="minorHAnsi" w:cstheme="minorHAnsi"/>
                <w:sz w:val="20"/>
                <w:szCs w:val="20"/>
                <w:lang w:eastAsia="en-US"/>
              </w:rPr>
              <w:t>Obrazec</w:t>
            </w:r>
            <w:r w:rsidR="00BB61FB"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 xml:space="preserve">4), </w:t>
            </w:r>
            <w:proofErr w:type="spellStart"/>
            <w:r w:rsidRPr="002E48C8">
              <w:rPr>
                <w:rFonts w:asciiTheme="minorHAnsi" w:hAnsiTheme="minorHAnsi" w:cstheme="minorHAnsi"/>
                <w:sz w:val="20"/>
                <w:szCs w:val="20"/>
              </w:rPr>
              <w:t>Konzorcijska</w:t>
            </w:r>
            <w:proofErr w:type="spellEnd"/>
            <w:r w:rsidRPr="002E48C8">
              <w:rPr>
                <w:rFonts w:asciiTheme="minorHAnsi" w:hAnsiTheme="minorHAnsi" w:cstheme="minorHAnsi"/>
                <w:sz w:val="20"/>
                <w:szCs w:val="20"/>
              </w:rPr>
              <w:t xml:space="preserve"> pogodba v</w:t>
            </w:r>
            <w:r w:rsidR="006D7436">
              <w:rPr>
                <w:rFonts w:asciiTheme="minorHAnsi" w:hAnsiTheme="minorHAnsi" w:cstheme="minorHAnsi"/>
                <w:sz w:val="20"/>
                <w:szCs w:val="20"/>
              </w:rPr>
              <w:t xml:space="preserve"> </w:t>
            </w:r>
            <w:r w:rsidRPr="002E48C8">
              <w:rPr>
                <w:rFonts w:asciiTheme="minorHAnsi" w:hAnsiTheme="minorHAnsi" w:cstheme="minorHAnsi"/>
                <w:sz w:val="20"/>
                <w:szCs w:val="20"/>
              </w:rPr>
              <w:t>skladu z vzorcem.</w:t>
            </w:r>
          </w:p>
        </w:tc>
        <w:tc>
          <w:tcPr>
            <w:tcW w:w="1169" w:type="pct"/>
          </w:tcPr>
          <w:p w14:paraId="3FE89450" w14:textId="28700A70" w:rsidR="00B6767E" w:rsidRPr="002E48C8" w:rsidRDefault="2440143B" w:rsidP="0F449DCC">
            <w:pPr>
              <w:spacing w:line="276" w:lineRule="auto"/>
              <w:rPr>
                <w:rFonts w:asciiTheme="minorHAnsi" w:hAnsiTheme="minorHAnsi" w:cstheme="minorBidi"/>
                <w:sz w:val="20"/>
                <w:szCs w:val="20"/>
              </w:rPr>
            </w:pPr>
            <w:r w:rsidRPr="0F449DCC">
              <w:rPr>
                <w:rFonts w:asciiTheme="minorHAnsi" w:hAnsiTheme="minorHAnsi" w:cstheme="minorBidi"/>
                <w:sz w:val="20"/>
                <w:szCs w:val="20"/>
              </w:rPr>
              <w:t>Preverljivo s prijavo</w:t>
            </w:r>
            <w:r w:rsidR="009B37D1">
              <w:rPr>
                <w:rFonts w:asciiTheme="minorHAnsi" w:hAnsiTheme="minorHAnsi" w:cstheme="minorBidi"/>
                <w:sz w:val="20"/>
                <w:szCs w:val="20"/>
              </w:rPr>
              <w:t>.</w:t>
            </w:r>
          </w:p>
        </w:tc>
      </w:tr>
      <w:tr w:rsidR="00EB225B" w:rsidRPr="002E48C8" w14:paraId="7A28CCAC" w14:textId="77777777" w:rsidTr="00A47C96">
        <w:trPr>
          <w:trHeight w:val="526"/>
        </w:trPr>
        <w:tc>
          <w:tcPr>
            <w:tcW w:w="515" w:type="pct"/>
          </w:tcPr>
          <w:p w14:paraId="6EA60124" w14:textId="01B0DEA7" w:rsidR="00104392" w:rsidRDefault="00B119FC"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3</w:t>
            </w:r>
            <w:r w:rsidR="00617DD1">
              <w:rPr>
                <w:rFonts w:asciiTheme="minorHAnsi" w:eastAsia="Calibri" w:hAnsiTheme="minorHAnsi" w:cstheme="minorHAnsi"/>
                <w:sz w:val="20"/>
                <w:szCs w:val="20"/>
                <w:lang w:eastAsia="en-US"/>
              </w:rPr>
              <w:t>.</w:t>
            </w:r>
          </w:p>
        </w:tc>
        <w:tc>
          <w:tcPr>
            <w:tcW w:w="2472" w:type="pct"/>
          </w:tcPr>
          <w:p w14:paraId="7186B4F1" w14:textId="2406B5F4" w:rsidR="00104392" w:rsidRPr="002E48C8" w:rsidRDefault="00363CBB" w:rsidP="002E48C8">
            <w:pPr>
              <w:spacing w:line="276" w:lineRule="auto"/>
              <w:contextualSpacing/>
              <w:jc w:val="both"/>
              <w:rPr>
                <w:rFonts w:asciiTheme="minorHAnsi" w:hAnsiTheme="minorHAnsi" w:cstheme="minorHAnsi"/>
                <w:sz w:val="20"/>
                <w:szCs w:val="20"/>
              </w:rPr>
            </w:pPr>
            <w:r>
              <w:rPr>
                <w:rFonts w:asciiTheme="minorHAnsi" w:hAnsiTheme="minorHAnsi" w:cstheme="minorHAnsi"/>
                <w:sz w:val="20"/>
                <w:szCs w:val="20"/>
              </w:rPr>
              <w:t>P</w:t>
            </w:r>
            <w:r w:rsidR="0023739B" w:rsidRPr="0023739B">
              <w:rPr>
                <w:rFonts w:asciiTheme="minorHAnsi" w:hAnsiTheme="minorHAnsi" w:cstheme="minorHAnsi"/>
                <w:sz w:val="20"/>
                <w:szCs w:val="20"/>
              </w:rPr>
              <w:t>rojek</w:t>
            </w:r>
            <w:r w:rsidR="0023739B">
              <w:rPr>
                <w:rFonts w:asciiTheme="minorHAnsi" w:hAnsiTheme="minorHAnsi" w:cstheme="minorHAnsi"/>
                <w:sz w:val="20"/>
                <w:szCs w:val="20"/>
              </w:rPr>
              <w:t>t</w:t>
            </w:r>
            <w:r w:rsidR="0023739B" w:rsidRPr="0023739B">
              <w:rPr>
                <w:rFonts w:asciiTheme="minorHAnsi" w:hAnsiTheme="minorHAnsi" w:cstheme="minorHAnsi"/>
                <w:sz w:val="20"/>
                <w:szCs w:val="20"/>
              </w:rPr>
              <w:t xml:space="preserve"> konzorcij </w:t>
            </w:r>
            <w:r w:rsidR="0023739B">
              <w:rPr>
                <w:rFonts w:asciiTheme="minorHAnsi" w:hAnsiTheme="minorHAnsi" w:cstheme="minorHAnsi"/>
                <w:sz w:val="20"/>
                <w:szCs w:val="20"/>
              </w:rPr>
              <w:t xml:space="preserve">izvaja </w:t>
            </w:r>
            <w:r w:rsidR="0023739B" w:rsidRPr="0023739B">
              <w:rPr>
                <w:rFonts w:asciiTheme="minorHAnsi" w:hAnsiTheme="minorHAnsi" w:cstheme="minorHAnsi"/>
                <w:sz w:val="20"/>
                <w:szCs w:val="20"/>
              </w:rPr>
              <w:t>skladno s splošnimi in posebnimi pogoji za konzorcij</w:t>
            </w:r>
            <w:r>
              <w:rPr>
                <w:rFonts w:asciiTheme="minorHAnsi" w:hAnsiTheme="minorHAnsi" w:cstheme="minorHAnsi"/>
                <w:sz w:val="20"/>
                <w:szCs w:val="20"/>
              </w:rPr>
              <w:t>;</w:t>
            </w:r>
          </w:p>
        </w:tc>
        <w:tc>
          <w:tcPr>
            <w:tcW w:w="844" w:type="pct"/>
          </w:tcPr>
          <w:p w14:paraId="57D86CEC" w14:textId="17D0A859" w:rsidR="00104392" w:rsidRPr="002E48C8" w:rsidRDefault="0023739B"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Pr>
                <w:rFonts w:asciiTheme="minorHAnsi" w:hAnsiTheme="minorHAnsi" w:cstheme="minorHAnsi"/>
                <w:sz w:val="20"/>
                <w:szCs w:val="20"/>
                <w:lang w:eastAsia="en-US"/>
              </w:rPr>
              <w:t>Obrazec</w:t>
            </w:r>
            <w:r w:rsidRPr="002E48C8">
              <w:rPr>
                <w:rFonts w:asciiTheme="minorHAnsi" w:hAnsiTheme="minorHAnsi" w:cstheme="minorHAnsi"/>
                <w:sz w:val="20"/>
                <w:szCs w:val="20"/>
                <w:lang w:eastAsia="en-US"/>
              </w:rPr>
              <w:t xml:space="preserve"> 4), </w:t>
            </w:r>
            <w:proofErr w:type="spellStart"/>
            <w:r w:rsidRPr="002E48C8">
              <w:rPr>
                <w:rFonts w:asciiTheme="minorHAnsi" w:hAnsiTheme="minorHAnsi" w:cstheme="minorHAnsi"/>
                <w:sz w:val="20"/>
                <w:szCs w:val="20"/>
              </w:rPr>
              <w:t>Konzorcijska</w:t>
            </w:r>
            <w:proofErr w:type="spellEnd"/>
            <w:r w:rsidRPr="002E48C8">
              <w:rPr>
                <w:rFonts w:asciiTheme="minorHAnsi" w:hAnsiTheme="minorHAnsi" w:cstheme="minorHAnsi"/>
                <w:sz w:val="20"/>
                <w:szCs w:val="20"/>
              </w:rPr>
              <w:t xml:space="preserve"> pogodba v</w:t>
            </w:r>
            <w:r>
              <w:rPr>
                <w:rFonts w:asciiTheme="minorHAnsi" w:hAnsiTheme="minorHAnsi" w:cstheme="minorHAnsi"/>
                <w:sz w:val="20"/>
                <w:szCs w:val="20"/>
              </w:rPr>
              <w:t xml:space="preserve"> </w:t>
            </w:r>
            <w:r w:rsidRPr="002E48C8">
              <w:rPr>
                <w:rFonts w:asciiTheme="minorHAnsi" w:hAnsiTheme="minorHAnsi" w:cstheme="minorHAnsi"/>
                <w:sz w:val="20"/>
                <w:szCs w:val="20"/>
              </w:rPr>
              <w:t>skladu z vzorcem.</w:t>
            </w:r>
          </w:p>
        </w:tc>
        <w:tc>
          <w:tcPr>
            <w:tcW w:w="1169" w:type="pct"/>
          </w:tcPr>
          <w:p w14:paraId="24D77ED1" w14:textId="6E0C015A" w:rsidR="00104392" w:rsidRPr="002E48C8" w:rsidRDefault="0023739B" w:rsidP="002E48C8">
            <w:pPr>
              <w:spacing w:line="276" w:lineRule="auto"/>
              <w:rPr>
                <w:rFonts w:asciiTheme="minorHAnsi" w:hAnsiTheme="minorHAnsi" w:cstheme="minorHAnsi"/>
                <w:sz w:val="20"/>
                <w:szCs w:val="20"/>
              </w:rPr>
            </w:pPr>
            <w:r w:rsidRPr="0F449DCC">
              <w:rPr>
                <w:rFonts w:asciiTheme="minorHAnsi" w:hAnsiTheme="minorHAnsi" w:cstheme="minorBidi"/>
                <w:sz w:val="20"/>
                <w:szCs w:val="20"/>
              </w:rPr>
              <w:t>Preverljivo s prijavo</w:t>
            </w:r>
            <w:r>
              <w:rPr>
                <w:rFonts w:asciiTheme="minorHAnsi" w:hAnsiTheme="minorHAnsi" w:cstheme="minorBidi"/>
                <w:sz w:val="20"/>
                <w:szCs w:val="20"/>
              </w:rPr>
              <w:t>.</w:t>
            </w:r>
          </w:p>
        </w:tc>
      </w:tr>
      <w:tr w:rsidR="00EB225B" w:rsidRPr="00D733CC" w14:paraId="2384376D" w14:textId="77777777" w:rsidTr="00A47C96">
        <w:trPr>
          <w:trHeight w:val="526"/>
        </w:trPr>
        <w:tc>
          <w:tcPr>
            <w:tcW w:w="515" w:type="pct"/>
          </w:tcPr>
          <w:p w14:paraId="12647408" w14:textId="1F072EB9" w:rsidR="001F63D0" w:rsidRPr="00DA1D61" w:rsidRDefault="00A47C96" w:rsidP="00401ECC">
            <w:pPr>
              <w:spacing w:line="276" w:lineRule="auto"/>
              <w:contextualSpacing/>
              <w:jc w:val="both"/>
              <w:rPr>
                <w:rFonts w:asciiTheme="minorHAnsi" w:hAnsiTheme="minorHAnsi" w:cstheme="minorHAnsi"/>
                <w:sz w:val="20"/>
                <w:szCs w:val="20"/>
              </w:rPr>
            </w:pPr>
            <w:r>
              <w:rPr>
                <w:rFonts w:asciiTheme="minorHAnsi" w:hAnsiTheme="minorHAnsi" w:cstheme="minorHAnsi"/>
                <w:sz w:val="20"/>
                <w:szCs w:val="20"/>
              </w:rPr>
              <w:t>4</w:t>
            </w:r>
            <w:r w:rsidR="00363CBB">
              <w:rPr>
                <w:rFonts w:asciiTheme="minorHAnsi" w:hAnsiTheme="minorHAnsi" w:cstheme="minorHAnsi"/>
                <w:sz w:val="20"/>
                <w:szCs w:val="20"/>
              </w:rPr>
              <w:t>.</w:t>
            </w:r>
          </w:p>
        </w:tc>
        <w:tc>
          <w:tcPr>
            <w:tcW w:w="2472" w:type="pct"/>
          </w:tcPr>
          <w:p w14:paraId="32C40D4E" w14:textId="774FC27A" w:rsidR="001F63D0" w:rsidRPr="00DA1D61" w:rsidRDefault="00363CBB" w:rsidP="0057399B">
            <w:pPr>
              <w:spacing w:line="276" w:lineRule="auto"/>
              <w:contextualSpacing/>
              <w:jc w:val="both"/>
              <w:rPr>
                <w:rFonts w:asciiTheme="minorHAnsi" w:hAnsiTheme="minorHAnsi" w:cstheme="minorHAnsi"/>
                <w:sz w:val="20"/>
                <w:szCs w:val="20"/>
              </w:rPr>
            </w:pPr>
            <w:r>
              <w:rPr>
                <w:rFonts w:asciiTheme="minorHAnsi" w:hAnsiTheme="minorHAnsi" w:cstheme="minorHAnsi"/>
                <w:sz w:val="20"/>
                <w:szCs w:val="20"/>
              </w:rPr>
              <w:t>K</w:t>
            </w:r>
            <w:r w:rsidR="001F63D0" w:rsidRPr="00DA1D61">
              <w:rPr>
                <w:rFonts w:asciiTheme="minorHAnsi" w:hAnsiTheme="minorHAnsi" w:cstheme="minorHAnsi"/>
                <w:sz w:val="20"/>
                <w:szCs w:val="20"/>
              </w:rPr>
              <w:t xml:space="preserve">onzorcij mora biti sestavljen iz najmanj dveh (2) in največ štirih (4) </w:t>
            </w:r>
            <w:proofErr w:type="spellStart"/>
            <w:r w:rsidR="001F63D0" w:rsidRPr="00DA1D61">
              <w:rPr>
                <w:rFonts w:asciiTheme="minorHAnsi" w:hAnsiTheme="minorHAnsi" w:cstheme="minorHAnsi"/>
                <w:sz w:val="20"/>
                <w:szCs w:val="20"/>
              </w:rPr>
              <w:t>konzorcijskih</w:t>
            </w:r>
            <w:proofErr w:type="spellEnd"/>
            <w:r w:rsidR="001F63D0" w:rsidRPr="00DA1D61">
              <w:rPr>
                <w:rFonts w:asciiTheme="minorHAnsi" w:hAnsiTheme="minorHAnsi" w:cstheme="minorHAnsi"/>
                <w:sz w:val="20"/>
                <w:szCs w:val="20"/>
              </w:rPr>
              <w:t xml:space="preserve"> partnerjev, izmed katerih je najmanj eden (1) organizacija za raziskave in širjenje znanja, kot opredeljeno v točki 4.2.</w:t>
            </w:r>
            <w:r w:rsidR="00C32DDC">
              <w:rPr>
                <w:rFonts w:asciiTheme="minorHAnsi" w:hAnsiTheme="minorHAnsi" w:cstheme="minorHAnsi"/>
                <w:sz w:val="20"/>
                <w:szCs w:val="20"/>
              </w:rPr>
              <w:t>4</w:t>
            </w:r>
            <w:r w:rsidR="001F63D0" w:rsidRPr="00DA1D61">
              <w:rPr>
                <w:rFonts w:asciiTheme="minorHAnsi" w:hAnsiTheme="minorHAnsi" w:cstheme="minorHAnsi"/>
                <w:sz w:val="20"/>
                <w:szCs w:val="20"/>
              </w:rPr>
              <w:t xml:space="preserve"> javnega poziva in z Metodologijo za opredelitev organizacije za raziskovanje in širjenje znanja (Priloga 2) in eno (1) podjetje, kot opredeljeno v 4.2.</w:t>
            </w:r>
            <w:r w:rsidR="00C32DDC">
              <w:rPr>
                <w:rFonts w:asciiTheme="minorHAnsi" w:hAnsiTheme="minorHAnsi" w:cstheme="minorHAnsi"/>
                <w:sz w:val="20"/>
                <w:szCs w:val="20"/>
              </w:rPr>
              <w:t>3</w:t>
            </w:r>
            <w:r w:rsidR="001F63D0" w:rsidRPr="00DA1D61">
              <w:rPr>
                <w:rFonts w:asciiTheme="minorHAnsi" w:hAnsiTheme="minorHAnsi" w:cstheme="minorHAnsi"/>
                <w:sz w:val="20"/>
                <w:szCs w:val="20"/>
              </w:rPr>
              <w:t xml:space="preserve"> točki javnega poziva</w:t>
            </w:r>
            <w:r>
              <w:rPr>
                <w:rFonts w:asciiTheme="minorHAnsi" w:hAnsiTheme="minorHAnsi" w:cstheme="minorHAnsi"/>
                <w:sz w:val="20"/>
                <w:szCs w:val="20"/>
              </w:rPr>
              <w:t>;</w:t>
            </w:r>
          </w:p>
        </w:tc>
        <w:tc>
          <w:tcPr>
            <w:tcW w:w="844" w:type="pct"/>
          </w:tcPr>
          <w:p w14:paraId="263F3E3B" w14:textId="5BE4DCC2" w:rsidR="001F63D0" w:rsidRPr="00DA1D61" w:rsidRDefault="005B5651" w:rsidP="004024DD">
            <w:pPr>
              <w:spacing w:line="276" w:lineRule="auto"/>
              <w:rPr>
                <w:rFonts w:asciiTheme="minorHAnsi" w:hAnsiTheme="minorHAnsi" w:cstheme="minorHAnsi"/>
                <w:sz w:val="20"/>
                <w:szCs w:val="20"/>
                <w:lang w:eastAsia="en-US"/>
              </w:rPr>
            </w:pPr>
            <w:r w:rsidRPr="00DA1D61">
              <w:rPr>
                <w:rFonts w:asciiTheme="minorHAnsi" w:hAnsiTheme="minorHAnsi" w:cstheme="minorHAnsi"/>
                <w:sz w:val="20"/>
                <w:szCs w:val="20"/>
                <w:lang w:eastAsia="en-US"/>
              </w:rPr>
              <w:t xml:space="preserve">Prijava v celoti in Izjava o sprejemanju pogojev (Obrazec 4), </w:t>
            </w:r>
            <w:r w:rsidR="00F5734C" w:rsidRPr="00DA1D61">
              <w:rPr>
                <w:rFonts w:asciiTheme="minorHAnsi" w:hAnsiTheme="minorHAnsi" w:cstheme="minorHAnsi"/>
                <w:sz w:val="20"/>
                <w:szCs w:val="20"/>
                <w:lang w:eastAsia="en-US"/>
              </w:rPr>
              <w:t xml:space="preserve">Izjava o opredelitvi organizacije za raziskave in širjenje znanja (Obrazec 7), Izjava v zvezi z določanjem velikosti podjetja (OBRAZEC 6), </w:t>
            </w:r>
            <w:proofErr w:type="spellStart"/>
            <w:r w:rsidRPr="00DA1D61">
              <w:rPr>
                <w:rFonts w:asciiTheme="minorHAnsi" w:hAnsiTheme="minorHAnsi" w:cstheme="minorHAnsi"/>
                <w:sz w:val="20"/>
                <w:szCs w:val="20"/>
              </w:rPr>
              <w:t>Konzorcijska</w:t>
            </w:r>
            <w:proofErr w:type="spellEnd"/>
            <w:r w:rsidRPr="00DA1D61">
              <w:rPr>
                <w:rFonts w:asciiTheme="minorHAnsi" w:hAnsiTheme="minorHAnsi" w:cstheme="minorHAnsi"/>
                <w:sz w:val="20"/>
                <w:szCs w:val="20"/>
              </w:rPr>
              <w:t xml:space="preserve"> pogodba v skladu z vzorcem.</w:t>
            </w:r>
          </w:p>
        </w:tc>
        <w:tc>
          <w:tcPr>
            <w:tcW w:w="1169" w:type="pct"/>
          </w:tcPr>
          <w:p w14:paraId="63432F8E" w14:textId="1C6F581D" w:rsidR="001F63D0" w:rsidRPr="00D733CC" w:rsidRDefault="005B5651" w:rsidP="002E48C8">
            <w:pPr>
              <w:spacing w:line="276" w:lineRule="auto"/>
              <w:rPr>
                <w:rFonts w:asciiTheme="minorHAnsi" w:hAnsiTheme="minorHAnsi" w:cstheme="minorHAnsi"/>
                <w:sz w:val="20"/>
                <w:szCs w:val="20"/>
              </w:rPr>
            </w:pPr>
            <w:r w:rsidRPr="00DA1D61">
              <w:rPr>
                <w:rFonts w:asciiTheme="minorHAnsi" w:hAnsiTheme="minorHAnsi" w:cstheme="minorHAnsi"/>
                <w:sz w:val="20"/>
                <w:szCs w:val="20"/>
              </w:rPr>
              <w:t>Preverljivo s prijavo</w:t>
            </w:r>
            <w:r w:rsidR="00F5734C" w:rsidRPr="00DA1D61">
              <w:rPr>
                <w:rFonts w:asciiTheme="minorHAnsi" w:hAnsiTheme="minorHAnsi" w:cstheme="minorHAnsi"/>
                <w:sz w:val="20"/>
                <w:szCs w:val="20"/>
              </w:rPr>
              <w:t xml:space="preserve"> in dostopnimi evidencami</w:t>
            </w:r>
            <w:r w:rsidR="00C32DDC">
              <w:rPr>
                <w:rFonts w:asciiTheme="minorHAnsi" w:hAnsiTheme="minorHAnsi" w:cstheme="minorHAnsi"/>
                <w:sz w:val="20"/>
                <w:szCs w:val="20"/>
              </w:rPr>
              <w:t xml:space="preserve"> (</w:t>
            </w:r>
            <w:r w:rsidR="003A3EE4">
              <w:rPr>
                <w:rFonts w:asciiTheme="minorHAnsi" w:hAnsiTheme="minorHAnsi" w:cstheme="minorHAnsi"/>
                <w:sz w:val="20"/>
                <w:szCs w:val="20"/>
              </w:rPr>
              <w:t xml:space="preserve">ARIS Evidenca RO, </w:t>
            </w:r>
            <w:r w:rsidR="00C32DDC">
              <w:rPr>
                <w:rFonts w:asciiTheme="minorHAnsi" w:hAnsiTheme="minorHAnsi" w:cstheme="minorHAnsi"/>
                <w:sz w:val="20"/>
                <w:szCs w:val="20"/>
              </w:rPr>
              <w:t xml:space="preserve">AJPES, </w:t>
            </w:r>
            <w:proofErr w:type="spellStart"/>
            <w:r w:rsidR="00C32DDC">
              <w:rPr>
                <w:rFonts w:asciiTheme="minorHAnsi" w:hAnsiTheme="minorHAnsi" w:cstheme="minorHAnsi"/>
                <w:sz w:val="20"/>
                <w:szCs w:val="20"/>
              </w:rPr>
              <w:t>ebonitete</w:t>
            </w:r>
            <w:proofErr w:type="spellEnd"/>
            <w:r w:rsidR="00C32DDC">
              <w:rPr>
                <w:rFonts w:asciiTheme="minorHAnsi" w:hAnsiTheme="minorHAnsi" w:cstheme="minorHAnsi"/>
                <w:sz w:val="20"/>
                <w:szCs w:val="20"/>
              </w:rPr>
              <w:t>)</w:t>
            </w:r>
          </w:p>
        </w:tc>
      </w:tr>
      <w:tr w:rsidR="00EB225B" w:rsidRPr="002E48C8" w14:paraId="1CB7726F" w14:textId="77777777" w:rsidTr="00A47C96">
        <w:trPr>
          <w:trHeight w:val="526"/>
        </w:trPr>
        <w:tc>
          <w:tcPr>
            <w:tcW w:w="515" w:type="pct"/>
          </w:tcPr>
          <w:p w14:paraId="0A212871" w14:textId="344FEFA9" w:rsidR="001F63D0" w:rsidRPr="0023739B" w:rsidRDefault="00A47C96"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5</w:t>
            </w:r>
            <w:r w:rsidR="001F63D0" w:rsidRPr="0023739B">
              <w:rPr>
                <w:rFonts w:asciiTheme="minorHAnsi" w:eastAsia="Calibri" w:hAnsiTheme="minorHAnsi" w:cstheme="minorHAnsi"/>
                <w:sz w:val="20"/>
                <w:szCs w:val="20"/>
                <w:lang w:eastAsia="en-US"/>
              </w:rPr>
              <w:t>.</w:t>
            </w:r>
          </w:p>
        </w:tc>
        <w:tc>
          <w:tcPr>
            <w:tcW w:w="2472" w:type="pct"/>
          </w:tcPr>
          <w:p w14:paraId="35194008" w14:textId="72F2520C" w:rsidR="001F63D0" w:rsidRPr="00401ECC" w:rsidRDefault="00363CBB" w:rsidP="00401ECC">
            <w:pPr>
              <w:spacing w:line="276" w:lineRule="auto"/>
              <w:jc w:val="both"/>
              <w:rPr>
                <w:rFonts w:asciiTheme="minorHAnsi" w:hAnsiTheme="minorHAnsi" w:cstheme="minorHAnsi"/>
                <w:sz w:val="20"/>
                <w:szCs w:val="20"/>
              </w:rPr>
            </w:pPr>
            <w:r>
              <w:rPr>
                <w:rFonts w:asciiTheme="minorHAnsi" w:hAnsiTheme="minorHAnsi" w:cstheme="minorHAnsi"/>
                <w:sz w:val="20"/>
                <w:szCs w:val="20"/>
              </w:rPr>
              <w:t>K</w:t>
            </w:r>
            <w:r w:rsidR="0057399B" w:rsidRPr="00401ECC">
              <w:rPr>
                <w:rFonts w:asciiTheme="minorHAnsi" w:hAnsiTheme="minorHAnsi" w:cstheme="minorHAnsi"/>
                <w:sz w:val="20"/>
                <w:szCs w:val="20"/>
              </w:rPr>
              <w:t xml:space="preserve">onzorcij morajo sestavljati </w:t>
            </w:r>
            <w:proofErr w:type="spellStart"/>
            <w:r w:rsidR="0057399B" w:rsidRPr="00401ECC">
              <w:rPr>
                <w:rFonts w:asciiTheme="minorHAnsi" w:hAnsiTheme="minorHAnsi" w:cstheme="minorHAnsi"/>
                <w:sz w:val="20"/>
                <w:szCs w:val="20"/>
              </w:rPr>
              <w:t>konzorcijski</w:t>
            </w:r>
            <w:proofErr w:type="spellEnd"/>
            <w:r w:rsidR="0057399B" w:rsidRPr="00401ECC">
              <w:rPr>
                <w:rFonts w:asciiTheme="minorHAnsi" w:hAnsiTheme="minorHAnsi" w:cstheme="minorHAnsi"/>
                <w:sz w:val="20"/>
                <w:szCs w:val="20"/>
              </w:rPr>
              <w:t xml:space="preserve"> partnerji, ki so sodelovali v zaključenem aplikativnem projektu ARIS, bodisi kot prijavitelj, soizvajalec ali sofinancer</w:t>
            </w:r>
            <w:r w:rsidR="0057399B" w:rsidRPr="0023739B">
              <w:rPr>
                <w:rFonts w:asciiTheme="minorHAnsi" w:hAnsiTheme="minorHAnsi" w:cstheme="minorHAnsi"/>
                <w:sz w:val="20"/>
                <w:szCs w:val="20"/>
              </w:rPr>
              <w:t>.</w:t>
            </w:r>
          </w:p>
        </w:tc>
        <w:tc>
          <w:tcPr>
            <w:tcW w:w="844" w:type="pct"/>
          </w:tcPr>
          <w:p w14:paraId="24BA499A" w14:textId="24E67E81" w:rsidR="001F63D0" w:rsidRPr="0023739B" w:rsidRDefault="005B5651" w:rsidP="004024DD">
            <w:pPr>
              <w:spacing w:line="276" w:lineRule="auto"/>
              <w:rPr>
                <w:rFonts w:asciiTheme="minorHAnsi" w:hAnsiTheme="minorHAnsi" w:cstheme="minorHAnsi"/>
                <w:sz w:val="20"/>
                <w:szCs w:val="20"/>
                <w:lang w:eastAsia="en-US"/>
              </w:rPr>
            </w:pPr>
            <w:r w:rsidRPr="0023739B">
              <w:rPr>
                <w:rFonts w:asciiTheme="minorHAnsi" w:hAnsiTheme="minorHAnsi" w:cstheme="minorHAnsi"/>
                <w:sz w:val="20"/>
                <w:szCs w:val="20"/>
                <w:lang w:eastAsia="en-US"/>
              </w:rPr>
              <w:t xml:space="preserve">Prijava v celoti in </w:t>
            </w:r>
            <w:r w:rsidR="0023739B">
              <w:rPr>
                <w:rFonts w:asciiTheme="minorHAnsi" w:hAnsiTheme="minorHAnsi" w:cstheme="minorHAnsi"/>
                <w:sz w:val="20"/>
                <w:szCs w:val="20"/>
                <w:lang w:eastAsia="en-US"/>
              </w:rPr>
              <w:t xml:space="preserve">Prijavni obrazec (Obrazec 1), </w:t>
            </w:r>
            <w:r w:rsidRPr="0023739B">
              <w:rPr>
                <w:rFonts w:asciiTheme="minorHAnsi" w:hAnsiTheme="minorHAnsi" w:cstheme="minorHAnsi"/>
                <w:sz w:val="20"/>
                <w:szCs w:val="20"/>
                <w:lang w:eastAsia="en-US"/>
              </w:rPr>
              <w:t xml:space="preserve">Izjava o </w:t>
            </w:r>
            <w:r w:rsidRPr="0023739B">
              <w:rPr>
                <w:rFonts w:asciiTheme="minorHAnsi" w:hAnsiTheme="minorHAnsi" w:cstheme="minorHAnsi"/>
                <w:sz w:val="20"/>
                <w:szCs w:val="20"/>
                <w:lang w:eastAsia="en-US"/>
              </w:rPr>
              <w:lastRenderedPageBreak/>
              <w:t xml:space="preserve">sprejemanju pogojev (Obrazec 4), </w:t>
            </w:r>
          </w:p>
        </w:tc>
        <w:tc>
          <w:tcPr>
            <w:tcW w:w="1169" w:type="pct"/>
          </w:tcPr>
          <w:p w14:paraId="19A6527E" w14:textId="7F71A5AC" w:rsidR="001F63D0" w:rsidRPr="002E48C8" w:rsidRDefault="005B5651" w:rsidP="002E48C8">
            <w:pPr>
              <w:spacing w:line="276" w:lineRule="auto"/>
              <w:rPr>
                <w:rFonts w:asciiTheme="minorHAnsi" w:hAnsiTheme="minorHAnsi" w:cstheme="minorHAnsi"/>
                <w:sz w:val="20"/>
                <w:szCs w:val="20"/>
              </w:rPr>
            </w:pPr>
            <w:r w:rsidRPr="0023739B">
              <w:rPr>
                <w:rFonts w:asciiTheme="minorHAnsi" w:hAnsiTheme="minorHAnsi" w:cstheme="minorHAnsi"/>
                <w:sz w:val="20"/>
                <w:szCs w:val="20"/>
              </w:rPr>
              <w:lastRenderedPageBreak/>
              <w:t xml:space="preserve">Preverljivo s prijavo in </w:t>
            </w:r>
            <w:r w:rsidR="00C32DDC">
              <w:rPr>
                <w:rFonts w:asciiTheme="minorHAnsi" w:hAnsiTheme="minorHAnsi" w:cstheme="minorHAnsi"/>
                <w:sz w:val="20"/>
                <w:szCs w:val="20"/>
              </w:rPr>
              <w:t xml:space="preserve">ARIS </w:t>
            </w:r>
            <w:r w:rsidRPr="0023739B">
              <w:rPr>
                <w:rFonts w:asciiTheme="minorHAnsi" w:hAnsiTheme="minorHAnsi" w:cstheme="minorHAnsi"/>
                <w:sz w:val="20"/>
                <w:szCs w:val="20"/>
              </w:rPr>
              <w:t>evidencami</w:t>
            </w:r>
            <w:r w:rsidR="00DA1D61">
              <w:rPr>
                <w:rFonts w:asciiTheme="minorHAnsi" w:hAnsiTheme="minorHAnsi" w:cstheme="minorHAnsi"/>
                <w:sz w:val="20"/>
                <w:szCs w:val="20"/>
              </w:rPr>
              <w:t>.</w:t>
            </w:r>
          </w:p>
        </w:tc>
      </w:tr>
      <w:tr w:rsidR="00B6767E" w:rsidRPr="002E48C8" w14:paraId="79C57710" w14:textId="77777777" w:rsidTr="42021745">
        <w:tc>
          <w:tcPr>
            <w:tcW w:w="5000" w:type="pct"/>
            <w:gridSpan w:val="4"/>
            <w:tcBorders>
              <w:bottom w:val="single" w:sz="4" w:space="0" w:color="auto"/>
            </w:tcBorders>
            <w:shd w:val="clear" w:color="auto" w:fill="F2F2F2" w:themeFill="background1" w:themeFillShade="F2"/>
          </w:tcPr>
          <w:p w14:paraId="7D567B4F" w14:textId="6F383B67" w:rsidR="00B6767E" w:rsidRPr="002E48C8" w:rsidRDefault="00B6767E" w:rsidP="002E48C8">
            <w:pPr>
              <w:spacing w:before="240" w:after="240" w:line="276" w:lineRule="auto"/>
              <w:jc w:val="both"/>
              <w:rPr>
                <w:rFonts w:asciiTheme="minorHAnsi" w:eastAsia="MS Mincho" w:hAnsiTheme="minorHAnsi" w:cstheme="minorHAnsi"/>
                <w:b/>
                <w:sz w:val="20"/>
                <w:szCs w:val="20"/>
                <w:lang w:eastAsia="en-US"/>
              </w:rPr>
            </w:pPr>
            <w:r w:rsidRPr="002E48C8">
              <w:rPr>
                <w:rFonts w:asciiTheme="minorHAnsi" w:eastAsia="MS Mincho" w:hAnsiTheme="minorHAnsi" w:cstheme="minorHAnsi"/>
                <w:b/>
                <w:sz w:val="20"/>
                <w:szCs w:val="20"/>
                <w:lang w:eastAsia="en-US"/>
              </w:rPr>
              <w:t xml:space="preserve">Pogoji za </w:t>
            </w:r>
            <w:proofErr w:type="spellStart"/>
            <w:r w:rsidRPr="002E48C8">
              <w:rPr>
                <w:rFonts w:asciiTheme="minorHAnsi" w:eastAsia="MS Mincho" w:hAnsiTheme="minorHAnsi" w:cstheme="minorHAnsi"/>
                <w:b/>
                <w:sz w:val="20"/>
                <w:szCs w:val="20"/>
                <w:lang w:eastAsia="en-US"/>
              </w:rPr>
              <w:t>konzorcijske</w:t>
            </w:r>
            <w:proofErr w:type="spellEnd"/>
            <w:r w:rsidRPr="002E48C8">
              <w:rPr>
                <w:rFonts w:asciiTheme="minorHAnsi" w:eastAsia="MS Mincho" w:hAnsiTheme="minorHAnsi" w:cstheme="minorHAnsi"/>
                <w:b/>
                <w:sz w:val="20"/>
                <w:szCs w:val="20"/>
                <w:lang w:eastAsia="en-US"/>
              </w:rPr>
              <w:t xml:space="preserve"> partnerje – podjetja</w:t>
            </w:r>
          </w:p>
        </w:tc>
      </w:tr>
      <w:tr w:rsidR="00EB225B" w:rsidRPr="002E48C8" w14:paraId="0B77E54E" w14:textId="77777777" w:rsidTr="00A47C96">
        <w:trPr>
          <w:trHeight w:val="249"/>
        </w:trPr>
        <w:tc>
          <w:tcPr>
            <w:tcW w:w="515" w:type="pct"/>
          </w:tcPr>
          <w:p w14:paraId="3BB9EAA5" w14:textId="3F3DAECF" w:rsidR="00B6767E" w:rsidRPr="002E48C8" w:rsidRDefault="00B6767E"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1</w:t>
            </w:r>
            <w:r w:rsidR="00617DD1">
              <w:rPr>
                <w:rFonts w:asciiTheme="minorHAnsi" w:eastAsia="Calibri" w:hAnsiTheme="minorHAnsi" w:cstheme="minorHAnsi"/>
                <w:sz w:val="20"/>
                <w:szCs w:val="20"/>
                <w:lang w:eastAsia="en-US"/>
              </w:rPr>
              <w:t>.</w:t>
            </w:r>
          </w:p>
        </w:tc>
        <w:tc>
          <w:tcPr>
            <w:tcW w:w="2472" w:type="pct"/>
          </w:tcPr>
          <w:p w14:paraId="666BA06B" w14:textId="76044A94" w:rsidR="00B6767E" w:rsidRPr="002E48C8" w:rsidRDefault="00662434" w:rsidP="00FE669F">
            <w:pPr>
              <w:tabs>
                <w:tab w:val="left" w:pos="505"/>
              </w:tabs>
              <w:spacing w:line="276" w:lineRule="auto"/>
              <w:jc w:val="both"/>
              <w:rPr>
                <w:rFonts w:asciiTheme="minorHAnsi" w:hAnsiTheme="minorHAnsi" w:cstheme="minorHAnsi"/>
                <w:sz w:val="20"/>
                <w:szCs w:val="20"/>
              </w:rPr>
            </w:pPr>
            <w:r>
              <w:rPr>
                <w:rFonts w:asciiTheme="minorHAnsi" w:eastAsiaTheme="minorHAnsi" w:hAnsiTheme="minorHAnsi" w:cstheme="minorHAnsi"/>
                <w:sz w:val="20"/>
                <w:szCs w:val="20"/>
              </w:rPr>
              <w:t>P</w:t>
            </w:r>
            <w:r w:rsidR="00FE669F" w:rsidRPr="00FD7AFA">
              <w:rPr>
                <w:rFonts w:asciiTheme="minorHAnsi" w:eastAsiaTheme="minorHAnsi" w:hAnsiTheme="minorHAnsi" w:cstheme="minorHAnsi"/>
                <w:sz w:val="20"/>
                <w:szCs w:val="20"/>
              </w:rPr>
              <w:t>odjetje</w:t>
            </w:r>
            <w:r w:rsidR="00FE669F">
              <w:rPr>
                <w:rFonts w:asciiTheme="minorHAnsi" w:eastAsiaTheme="minorHAnsi" w:hAnsiTheme="minorHAnsi" w:cstheme="minorHAnsi"/>
                <w:sz w:val="20"/>
                <w:szCs w:val="20"/>
              </w:rPr>
              <w:t xml:space="preserve"> je upravičenec</w:t>
            </w:r>
            <w:r w:rsidR="00FE669F" w:rsidRPr="00FD7AFA">
              <w:rPr>
                <w:rFonts w:asciiTheme="minorHAnsi" w:eastAsiaTheme="minorHAnsi" w:hAnsiTheme="minorHAnsi" w:cstheme="minorHAnsi"/>
                <w:sz w:val="20"/>
                <w:szCs w:val="20"/>
              </w:rPr>
              <w:t xml:space="preserve"> skladno s 3. točko javnega poziva</w:t>
            </w:r>
            <w:r w:rsidR="00363CBB">
              <w:rPr>
                <w:rFonts w:asciiTheme="minorHAnsi" w:eastAsiaTheme="minorHAnsi" w:hAnsiTheme="minorHAnsi" w:cstheme="minorHAnsi"/>
                <w:sz w:val="20"/>
                <w:szCs w:val="20"/>
              </w:rPr>
              <w:t>;</w:t>
            </w:r>
          </w:p>
        </w:tc>
        <w:tc>
          <w:tcPr>
            <w:tcW w:w="844" w:type="pct"/>
          </w:tcPr>
          <w:p w14:paraId="49F618F7" w14:textId="2C34313E" w:rsidR="00B6767E" w:rsidRPr="002E48C8" w:rsidRDefault="00B6767E" w:rsidP="004024DD">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096251" w:rsidRPr="002E48C8">
              <w:rPr>
                <w:rFonts w:asciiTheme="minorHAnsi" w:hAnsiTheme="minorHAnsi" w:cstheme="minorHAnsi"/>
                <w:sz w:val="20"/>
                <w:szCs w:val="20"/>
                <w:lang w:eastAsia="en-US"/>
              </w:rPr>
              <w:t>O</w:t>
            </w:r>
            <w:r w:rsidR="00096251">
              <w:rPr>
                <w:rFonts w:asciiTheme="minorHAnsi" w:hAnsiTheme="minorHAnsi" w:cstheme="minorHAnsi"/>
                <w:sz w:val="20"/>
                <w:szCs w:val="20"/>
                <w:lang w:eastAsia="en-US"/>
              </w:rPr>
              <w:t>brazec</w:t>
            </w:r>
            <w:r w:rsidR="00096251"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4).</w:t>
            </w:r>
          </w:p>
        </w:tc>
        <w:tc>
          <w:tcPr>
            <w:tcW w:w="1169" w:type="pct"/>
          </w:tcPr>
          <w:p w14:paraId="01288B62" w14:textId="04C6351D" w:rsidR="00B6767E" w:rsidRPr="002E48C8" w:rsidRDefault="00B6767E"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 in dostopnimi evidencami</w:t>
            </w:r>
            <w:r w:rsidR="003A3EE4">
              <w:rPr>
                <w:rFonts w:asciiTheme="minorHAnsi" w:hAnsiTheme="minorHAnsi" w:cstheme="minorHAnsi"/>
                <w:sz w:val="20"/>
                <w:szCs w:val="20"/>
              </w:rPr>
              <w:t xml:space="preserve"> (</w:t>
            </w:r>
            <w:r w:rsidR="003A3EE4">
              <w:rPr>
                <w:rFonts w:asciiTheme="minorHAnsi" w:hAnsiTheme="minorHAnsi" w:cstheme="minorBidi"/>
                <w:sz w:val="20"/>
                <w:szCs w:val="20"/>
              </w:rPr>
              <w:t xml:space="preserve">AJPES, </w:t>
            </w:r>
            <w:proofErr w:type="spellStart"/>
            <w:r w:rsidR="003A3EE4">
              <w:rPr>
                <w:rFonts w:asciiTheme="minorHAnsi" w:hAnsiTheme="minorHAnsi" w:cstheme="minorBidi"/>
                <w:sz w:val="20"/>
                <w:szCs w:val="20"/>
              </w:rPr>
              <w:t>ebonitete</w:t>
            </w:r>
            <w:proofErr w:type="spellEnd"/>
            <w:r w:rsidR="003A3EE4">
              <w:rPr>
                <w:rFonts w:asciiTheme="minorHAnsi" w:hAnsiTheme="minorHAnsi" w:cstheme="minorBidi"/>
                <w:sz w:val="20"/>
                <w:szCs w:val="20"/>
              </w:rPr>
              <w:t>, ARIS Evidenca RO)</w:t>
            </w:r>
            <w:r w:rsidR="00904466">
              <w:rPr>
                <w:rFonts w:asciiTheme="minorHAnsi" w:hAnsiTheme="minorHAnsi" w:cstheme="minorBidi"/>
                <w:sz w:val="20"/>
                <w:szCs w:val="20"/>
              </w:rPr>
              <w:t>.</w:t>
            </w:r>
          </w:p>
        </w:tc>
      </w:tr>
      <w:tr w:rsidR="00EB225B" w:rsidRPr="002E48C8" w14:paraId="4BEB84FC" w14:textId="77777777" w:rsidTr="00A47C96">
        <w:trPr>
          <w:trHeight w:val="249"/>
        </w:trPr>
        <w:tc>
          <w:tcPr>
            <w:tcW w:w="515" w:type="pct"/>
          </w:tcPr>
          <w:p w14:paraId="0D53A434" w14:textId="73FCAB1F" w:rsidR="00FE669F" w:rsidRPr="002E48C8" w:rsidRDefault="00662434" w:rsidP="00FE669F">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2</w:t>
            </w:r>
            <w:r w:rsidR="00617DD1">
              <w:rPr>
                <w:rFonts w:asciiTheme="minorHAnsi" w:eastAsia="Calibri" w:hAnsiTheme="minorHAnsi" w:cstheme="minorHAnsi"/>
                <w:sz w:val="20"/>
                <w:szCs w:val="20"/>
                <w:lang w:eastAsia="en-US"/>
              </w:rPr>
              <w:t>.</w:t>
            </w:r>
          </w:p>
        </w:tc>
        <w:tc>
          <w:tcPr>
            <w:tcW w:w="2472" w:type="pct"/>
          </w:tcPr>
          <w:p w14:paraId="3F49E805" w14:textId="3696B239" w:rsidR="00FE669F" w:rsidRPr="002E48C8" w:rsidRDefault="00662434" w:rsidP="00FE669F">
            <w:pPr>
              <w:tabs>
                <w:tab w:val="left" w:pos="505"/>
              </w:tabs>
              <w:spacing w:line="276" w:lineRule="auto"/>
              <w:jc w:val="both"/>
              <w:rPr>
                <w:rFonts w:asciiTheme="minorHAnsi" w:hAnsiTheme="minorHAnsi" w:cstheme="minorHAnsi"/>
                <w:sz w:val="20"/>
                <w:szCs w:val="20"/>
              </w:rPr>
            </w:pPr>
            <w:r>
              <w:rPr>
                <w:rFonts w:asciiTheme="minorHAnsi" w:hAnsiTheme="minorHAnsi" w:cstheme="minorHAnsi"/>
                <w:sz w:val="20"/>
                <w:szCs w:val="20"/>
              </w:rPr>
              <w:t>P</w:t>
            </w:r>
            <w:r w:rsidR="00FE669F" w:rsidRPr="002E48C8">
              <w:rPr>
                <w:rFonts w:asciiTheme="minorHAnsi" w:hAnsiTheme="minorHAnsi" w:cstheme="minorHAnsi"/>
                <w:sz w:val="20"/>
                <w:szCs w:val="20"/>
              </w:rPr>
              <w:t>odjetje je gospodarska družba, ustanovljena po ZGD-1 ali ZZad</w:t>
            </w:r>
            <w:r w:rsidR="00363CBB">
              <w:rPr>
                <w:rFonts w:asciiTheme="minorHAnsi" w:hAnsiTheme="minorHAnsi" w:cstheme="minorHAnsi"/>
                <w:sz w:val="20"/>
                <w:szCs w:val="20"/>
              </w:rPr>
              <w:t>;</w:t>
            </w:r>
          </w:p>
          <w:p w14:paraId="5CCF0B8C" w14:textId="77777777" w:rsidR="00FE669F" w:rsidRPr="002E48C8" w:rsidRDefault="00FE669F" w:rsidP="00FE669F">
            <w:pPr>
              <w:tabs>
                <w:tab w:val="left" w:pos="505"/>
              </w:tabs>
              <w:spacing w:line="276" w:lineRule="auto"/>
              <w:jc w:val="both"/>
              <w:rPr>
                <w:rFonts w:asciiTheme="minorHAnsi" w:hAnsiTheme="minorHAnsi" w:cstheme="minorHAnsi"/>
                <w:sz w:val="20"/>
                <w:szCs w:val="20"/>
              </w:rPr>
            </w:pPr>
          </w:p>
        </w:tc>
        <w:tc>
          <w:tcPr>
            <w:tcW w:w="844" w:type="pct"/>
          </w:tcPr>
          <w:p w14:paraId="0DFADD98" w14:textId="1C49B56A" w:rsidR="00FE669F" w:rsidRPr="002E48C8" w:rsidRDefault="00FE669F" w:rsidP="00FE669F">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6C13BAA0" w14:textId="38DBB255" w:rsidR="00FE669F" w:rsidRPr="002E48C8" w:rsidRDefault="00FE669F" w:rsidP="00FE669F">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 in dostopnimi evidencami</w:t>
            </w:r>
            <w:r w:rsidR="003A3EE4">
              <w:rPr>
                <w:rFonts w:asciiTheme="minorHAnsi" w:hAnsiTheme="minorHAnsi" w:cstheme="minorHAnsi"/>
                <w:sz w:val="20"/>
                <w:szCs w:val="20"/>
              </w:rPr>
              <w:t xml:space="preserve"> (</w:t>
            </w:r>
            <w:r w:rsidR="003A3EE4">
              <w:rPr>
                <w:rFonts w:asciiTheme="minorHAnsi" w:hAnsiTheme="minorHAnsi" w:cstheme="minorBidi"/>
                <w:sz w:val="20"/>
                <w:szCs w:val="20"/>
              </w:rPr>
              <w:t xml:space="preserve">AJPES, </w:t>
            </w:r>
            <w:proofErr w:type="spellStart"/>
            <w:r w:rsidR="003A3EE4">
              <w:rPr>
                <w:rFonts w:asciiTheme="minorHAnsi" w:hAnsiTheme="minorHAnsi" w:cstheme="minorBidi"/>
                <w:sz w:val="20"/>
                <w:szCs w:val="20"/>
              </w:rPr>
              <w:t>ebonitete</w:t>
            </w:r>
            <w:proofErr w:type="spellEnd"/>
            <w:r w:rsidR="003A3EE4">
              <w:rPr>
                <w:rFonts w:asciiTheme="minorHAnsi" w:hAnsiTheme="minorHAnsi" w:cstheme="minorBidi"/>
                <w:sz w:val="20"/>
                <w:szCs w:val="20"/>
              </w:rPr>
              <w:t>).</w:t>
            </w:r>
          </w:p>
        </w:tc>
      </w:tr>
      <w:tr w:rsidR="00EB225B" w:rsidRPr="002E48C8" w14:paraId="266A956E" w14:textId="77777777" w:rsidTr="00A47C96">
        <w:trPr>
          <w:trHeight w:val="249"/>
        </w:trPr>
        <w:tc>
          <w:tcPr>
            <w:tcW w:w="515" w:type="pct"/>
          </w:tcPr>
          <w:p w14:paraId="11A48561" w14:textId="07DAE7D6" w:rsidR="00B6767E" w:rsidRPr="002E48C8" w:rsidRDefault="00662434"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3</w:t>
            </w:r>
            <w:r w:rsidR="00617DD1">
              <w:rPr>
                <w:rFonts w:asciiTheme="minorHAnsi" w:eastAsia="Calibri" w:hAnsiTheme="minorHAnsi" w:cstheme="minorHAnsi"/>
                <w:sz w:val="20"/>
                <w:szCs w:val="20"/>
                <w:lang w:eastAsia="en-US"/>
              </w:rPr>
              <w:t>.</w:t>
            </w:r>
          </w:p>
        </w:tc>
        <w:tc>
          <w:tcPr>
            <w:tcW w:w="2472" w:type="pct"/>
          </w:tcPr>
          <w:p w14:paraId="5B47592E" w14:textId="38A3ED1C" w:rsidR="00B6767E" w:rsidRPr="002E48C8" w:rsidRDefault="00662434" w:rsidP="002E48C8">
            <w:pPr>
              <w:tabs>
                <w:tab w:val="left" w:pos="505"/>
              </w:tabs>
              <w:spacing w:line="276" w:lineRule="auto"/>
              <w:jc w:val="both"/>
              <w:rPr>
                <w:rFonts w:asciiTheme="minorHAnsi" w:hAnsiTheme="minorHAnsi" w:cstheme="minorHAnsi"/>
                <w:sz w:val="20"/>
                <w:szCs w:val="20"/>
              </w:rPr>
            </w:pPr>
            <w:r>
              <w:rPr>
                <w:rFonts w:asciiTheme="minorHAnsi" w:hAnsiTheme="minorHAnsi" w:cstheme="minorHAnsi"/>
                <w:sz w:val="20"/>
                <w:szCs w:val="20"/>
              </w:rPr>
              <w:t>P</w:t>
            </w:r>
            <w:r w:rsidR="00D443EA">
              <w:rPr>
                <w:rFonts w:asciiTheme="minorHAnsi" w:hAnsiTheme="minorHAnsi" w:cstheme="minorHAnsi"/>
                <w:sz w:val="20"/>
                <w:szCs w:val="20"/>
              </w:rPr>
              <w:t>odjetje i</w:t>
            </w:r>
            <w:r w:rsidR="00B6767E" w:rsidRPr="002E48C8">
              <w:rPr>
                <w:rFonts w:asciiTheme="minorHAnsi" w:hAnsiTheme="minorHAnsi" w:cstheme="minorHAnsi"/>
                <w:sz w:val="20"/>
                <w:szCs w:val="20"/>
              </w:rPr>
              <w:t xml:space="preserve">ma ustanovljeno raziskovalno skupino, </w:t>
            </w:r>
            <w:r w:rsidR="00A47C96" w:rsidRPr="00F5452A">
              <w:rPr>
                <w:rFonts w:asciiTheme="minorHAnsi" w:eastAsiaTheme="minorHAnsi" w:hAnsiTheme="minorHAnsi" w:cstheme="minorHAnsi"/>
                <w:sz w:val="20"/>
                <w:szCs w:val="20"/>
              </w:rPr>
              <w:t xml:space="preserve">ki je vpisana v </w:t>
            </w:r>
            <w:r w:rsidR="00A47C96" w:rsidRPr="00A47C96">
              <w:rPr>
                <w:rFonts w:asciiTheme="minorHAnsi" w:eastAsiaTheme="minorHAnsi" w:hAnsiTheme="minorHAnsi" w:cstheme="minorHAnsi"/>
                <w:sz w:val="20"/>
                <w:szCs w:val="20"/>
              </w:rPr>
              <w:t>Zbirko podatkov o izvajalcih znanstvenoraziskovalne dejavnosti, ki jo vodi ARIS</w:t>
            </w:r>
            <w:r w:rsidR="00A47C96">
              <w:rPr>
                <w:rFonts w:asciiTheme="minorHAnsi" w:hAnsiTheme="minorHAnsi" w:cstheme="minorHAnsi"/>
                <w:sz w:val="20"/>
                <w:szCs w:val="20"/>
              </w:rPr>
              <w:t>;</w:t>
            </w:r>
          </w:p>
          <w:p w14:paraId="6F9DA760" w14:textId="77777777" w:rsidR="00B6767E" w:rsidRPr="002E48C8" w:rsidRDefault="00B6767E" w:rsidP="002E48C8">
            <w:pPr>
              <w:tabs>
                <w:tab w:val="left" w:pos="505"/>
              </w:tabs>
              <w:spacing w:line="276" w:lineRule="auto"/>
              <w:jc w:val="both"/>
              <w:rPr>
                <w:rFonts w:asciiTheme="minorHAnsi" w:hAnsiTheme="minorHAnsi" w:cstheme="minorHAnsi"/>
                <w:sz w:val="20"/>
                <w:szCs w:val="20"/>
              </w:rPr>
            </w:pPr>
          </w:p>
        </w:tc>
        <w:tc>
          <w:tcPr>
            <w:tcW w:w="844" w:type="pct"/>
          </w:tcPr>
          <w:p w14:paraId="0E2AFADD" w14:textId="58D03199" w:rsidR="00B6767E" w:rsidRPr="002E48C8" w:rsidRDefault="00B6767E" w:rsidP="004024DD">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096251">
              <w:rPr>
                <w:rFonts w:asciiTheme="minorHAnsi" w:hAnsiTheme="minorHAnsi" w:cstheme="minorHAnsi"/>
                <w:sz w:val="20"/>
                <w:szCs w:val="20"/>
                <w:lang w:eastAsia="en-US"/>
              </w:rPr>
              <w:t>Obrazec</w:t>
            </w:r>
            <w:r w:rsidR="00096251"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4).</w:t>
            </w:r>
          </w:p>
        </w:tc>
        <w:tc>
          <w:tcPr>
            <w:tcW w:w="1169" w:type="pct"/>
          </w:tcPr>
          <w:p w14:paraId="21E69839" w14:textId="2E86B0D3" w:rsidR="00B6767E" w:rsidRPr="002E48C8" w:rsidRDefault="00B6767E"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 in dostopnimi evidencami</w:t>
            </w:r>
            <w:r w:rsidR="00C32DDC">
              <w:rPr>
                <w:rFonts w:asciiTheme="minorHAnsi" w:hAnsiTheme="minorHAnsi" w:cstheme="minorHAnsi"/>
                <w:sz w:val="20"/>
                <w:szCs w:val="20"/>
              </w:rPr>
              <w:t xml:space="preserve"> (</w:t>
            </w:r>
            <w:r w:rsidR="003A3EE4">
              <w:rPr>
                <w:rFonts w:asciiTheme="minorHAnsi" w:hAnsiTheme="minorHAnsi" w:cstheme="minorHAnsi"/>
                <w:sz w:val="20"/>
                <w:szCs w:val="20"/>
              </w:rPr>
              <w:t>ARIS E</w:t>
            </w:r>
            <w:r w:rsidR="00C32DDC">
              <w:rPr>
                <w:rFonts w:asciiTheme="minorHAnsi" w:hAnsiTheme="minorHAnsi" w:cstheme="minorHAnsi"/>
                <w:sz w:val="20"/>
                <w:szCs w:val="20"/>
              </w:rPr>
              <w:t>videnca RO)</w:t>
            </w:r>
            <w:r w:rsidR="00904466">
              <w:rPr>
                <w:rFonts w:asciiTheme="minorHAnsi" w:hAnsiTheme="minorHAnsi" w:cstheme="minorHAnsi"/>
                <w:sz w:val="20"/>
                <w:szCs w:val="20"/>
              </w:rPr>
              <w:t>.</w:t>
            </w:r>
          </w:p>
        </w:tc>
      </w:tr>
      <w:tr w:rsidR="00EB225B" w:rsidRPr="002E48C8" w14:paraId="4E3ADE80" w14:textId="77777777" w:rsidTr="00A47C96">
        <w:trPr>
          <w:trHeight w:val="249"/>
        </w:trPr>
        <w:tc>
          <w:tcPr>
            <w:tcW w:w="515" w:type="pct"/>
          </w:tcPr>
          <w:p w14:paraId="61F364D1" w14:textId="4B3D405C" w:rsidR="00B6767E" w:rsidRPr="002E48C8" w:rsidRDefault="00662434"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4</w:t>
            </w:r>
            <w:r w:rsidR="00617DD1">
              <w:rPr>
                <w:rFonts w:asciiTheme="minorHAnsi" w:eastAsia="Calibri" w:hAnsiTheme="minorHAnsi" w:cstheme="minorHAnsi"/>
                <w:sz w:val="20"/>
                <w:szCs w:val="20"/>
                <w:lang w:eastAsia="en-US"/>
              </w:rPr>
              <w:t>.</w:t>
            </w:r>
          </w:p>
        </w:tc>
        <w:tc>
          <w:tcPr>
            <w:tcW w:w="2472" w:type="pct"/>
          </w:tcPr>
          <w:p w14:paraId="6ADE1A0F" w14:textId="55FF32E1" w:rsidR="00B6767E" w:rsidRPr="002E48C8" w:rsidRDefault="00662434" w:rsidP="002E48C8">
            <w:pPr>
              <w:tabs>
                <w:tab w:val="left" w:pos="505"/>
              </w:tabs>
              <w:spacing w:line="276" w:lineRule="auto"/>
              <w:jc w:val="both"/>
              <w:rPr>
                <w:rFonts w:asciiTheme="minorHAnsi" w:hAnsiTheme="minorHAnsi" w:cstheme="minorHAnsi"/>
                <w:sz w:val="20"/>
                <w:szCs w:val="20"/>
              </w:rPr>
            </w:pPr>
            <w:r>
              <w:rPr>
                <w:rFonts w:asciiTheme="minorHAnsi" w:hAnsiTheme="minorHAnsi" w:cstheme="minorHAnsi"/>
                <w:sz w:val="20"/>
                <w:szCs w:val="20"/>
              </w:rPr>
              <w:t>P</w:t>
            </w:r>
            <w:r w:rsidR="00D443EA">
              <w:rPr>
                <w:rFonts w:asciiTheme="minorHAnsi" w:hAnsiTheme="minorHAnsi" w:cstheme="minorHAnsi"/>
                <w:sz w:val="20"/>
                <w:szCs w:val="20"/>
              </w:rPr>
              <w:t>odjetje i</w:t>
            </w:r>
            <w:r w:rsidR="00B6767E" w:rsidRPr="002E48C8">
              <w:rPr>
                <w:rFonts w:asciiTheme="minorHAnsi" w:hAnsiTheme="minorHAnsi" w:cstheme="minorHAnsi"/>
                <w:sz w:val="20"/>
                <w:szCs w:val="20"/>
              </w:rPr>
              <w:t xml:space="preserve">ma na dan oddaje prijave na ta javni </w:t>
            </w:r>
            <w:r w:rsidR="00096251">
              <w:rPr>
                <w:rFonts w:asciiTheme="minorHAnsi" w:hAnsiTheme="minorHAnsi" w:cstheme="minorHAnsi"/>
                <w:sz w:val="20"/>
                <w:szCs w:val="20"/>
              </w:rPr>
              <w:t>poziv</w:t>
            </w:r>
            <w:r w:rsidR="00096251" w:rsidRPr="002E48C8">
              <w:rPr>
                <w:rFonts w:asciiTheme="minorHAnsi" w:hAnsiTheme="minorHAnsi" w:cstheme="minorHAnsi"/>
                <w:sz w:val="20"/>
                <w:szCs w:val="20"/>
              </w:rPr>
              <w:t xml:space="preserve"> </w:t>
            </w:r>
            <w:r w:rsidR="00B6767E" w:rsidRPr="002E48C8">
              <w:rPr>
                <w:rFonts w:asciiTheme="minorHAnsi" w:hAnsiTheme="minorHAnsi" w:cstheme="minorHAnsi"/>
                <w:sz w:val="20"/>
                <w:szCs w:val="20"/>
              </w:rPr>
              <w:t>v Poslovnem registru Slovenije/Sodnem registru vpisan sedež, poslovno enoto</w:t>
            </w:r>
            <w:r w:rsidR="00363CBB">
              <w:rPr>
                <w:rFonts w:asciiTheme="minorHAnsi" w:hAnsiTheme="minorHAnsi" w:cstheme="minorHAnsi"/>
                <w:sz w:val="20"/>
                <w:szCs w:val="20"/>
              </w:rPr>
              <w:t>;</w:t>
            </w:r>
          </w:p>
          <w:p w14:paraId="516F872F" w14:textId="77777777" w:rsidR="00B6767E" w:rsidRPr="002E48C8" w:rsidRDefault="00B6767E" w:rsidP="002E48C8">
            <w:pPr>
              <w:tabs>
                <w:tab w:val="left" w:pos="505"/>
              </w:tabs>
              <w:spacing w:line="276" w:lineRule="auto"/>
              <w:jc w:val="both"/>
              <w:rPr>
                <w:rFonts w:asciiTheme="minorHAnsi" w:hAnsiTheme="minorHAnsi" w:cstheme="minorHAnsi"/>
                <w:sz w:val="20"/>
                <w:szCs w:val="20"/>
              </w:rPr>
            </w:pPr>
          </w:p>
        </w:tc>
        <w:tc>
          <w:tcPr>
            <w:tcW w:w="844" w:type="pct"/>
          </w:tcPr>
          <w:p w14:paraId="3EA1E712" w14:textId="47382EA9" w:rsidR="00B6767E" w:rsidRPr="002E48C8" w:rsidRDefault="00B6767E" w:rsidP="004024DD">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sidR="00096251" w:rsidRPr="002E48C8">
              <w:rPr>
                <w:rFonts w:asciiTheme="minorHAnsi" w:hAnsiTheme="minorHAnsi" w:cstheme="minorHAnsi"/>
                <w:sz w:val="20"/>
                <w:szCs w:val="20"/>
                <w:lang w:eastAsia="en-US"/>
              </w:rPr>
              <w:t>O</w:t>
            </w:r>
            <w:r w:rsidR="00096251">
              <w:rPr>
                <w:rFonts w:asciiTheme="minorHAnsi" w:hAnsiTheme="minorHAnsi" w:cstheme="minorHAnsi"/>
                <w:sz w:val="20"/>
                <w:szCs w:val="20"/>
                <w:lang w:eastAsia="en-US"/>
              </w:rPr>
              <w:t>brazec</w:t>
            </w:r>
            <w:r w:rsidR="00096251" w:rsidRPr="002E48C8">
              <w:rPr>
                <w:rFonts w:asciiTheme="minorHAnsi" w:hAnsiTheme="minorHAnsi" w:cstheme="minorHAnsi"/>
                <w:sz w:val="20"/>
                <w:szCs w:val="20"/>
                <w:lang w:eastAsia="en-US"/>
              </w:rPr>
              <w:t xml:space="preserve"> </w:t>
            </w:r>
            <w:r w:rsidRPr="002E48C8">
              <w:rPr>
                <w:rFonts w:asciiTheme="minorHAnsi" w:hAnsiTheme="minorHAnsi" w:cstheme="minorHAnsi"/>
                <w:sz w:val="20"/>
                <w:szCs w:val="20"/>
                <w:lang w:eastAsia="en-US"/>
              </w:rPr>
              <w:t>4).</w:t>
            </w:r>
          </w:p>
        </w:tc>
        <w:tc>
          <w:tcPr>
            <w:tcW w:w="1169" w:type="pct"/>
          </w:tcPr>
          <w:p w14:paraId="642A84F0" w14:textId="32D44372" w:rsidR="00B6767E" w:rsidRPr="002E48C8" w:rsidRDefault="00B6767E"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 in dostopnimi evidencami</w:t>
            </w:r>
            <w:r w:rsidR="003A3EE4">
              <w:rPr>
                <w:rFonts w:asciiTheme="minorHAnsi" w:hAnsiTheme="minorHAnsi" w:cstheme="minorHAnsi"/>
                <w:sz w:val="20"/>
                <w:szCs w:val="20"/>
              </w:rPr>
              <w:t xml:space="preserve"> (Poslovni /Sodni register)</w:t>
            </w:r>
            <w:r w:rsidR="00904466">
              <w:rPr>
                <w:rFonts w:asciiTheme="minorHAnsi" w:hAnsiTheme="minorHAnsi" w:cstheme="minorHAnsi"/>
                <w:sz w:val="20"/>
                <w:szCs w:val="20"/>
              </w:rPr>
              <w:t>.</w:t>
            </w:r>
          </w:p>
        </w:tc>
      </w:tr>
      <w:tr w:rsidR="00EB225B" w:rsidRPr="002E48C8" w14:paraId="6D379587" w14:textId="77777777" w:rsidTr="00A47C96">
        <w:trPr>
          <w:trHeight w:val="249"/>
        </w:trPr>
        <w:tc>
          <w:tcPr>
            <w:tcW w:w="515" w:type="pct"/>
          </w:tcPr>
          <w:p w14:paraId="5CFFBE67" w14:textId="162CAEDE" w:rsidR="008425B7" w:rsidRPr="002E48C8" w:rsidRDefault="00662434"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5</w:t>
            </w:r>
            <w:r w:rsidR="00617DD1">
              <w:rPr>
                <w:rFonts w:asciiTheme="minorHAnsi" w:eastAsia="Calibri" w:hAnsiTheme="minorHAnsi" w:cstheme="minorHAnsi"/>
                <w:sz w:val="20"/>
                <w:szCs w:val="20"/>
                <w:lang w:eastAsia="en-US"/>
              </w:rPr>
              <w:t>.</w:t>
            </w:r>
          </w:p>
        </w:tc>
        <w:tc>
          <w:tcPr>
            <w:tcW w:w="2472" w:type="pct"/>
          </w:tcPr>
          <w:p w14:paraId="5A386609" w14:textId="1E971D0E" w:rsidR="008425B7" w:rsidRPr="002E48C8" w:rsidRDefault="00662434" w:rsidP="002E48C8">
            <w:pPr>
              <w:tabs>
                <w:tab w:val="left" w:pos="505"/>
              </w:tabs>
              <w:spacing w:line="276" w:lineRule="auto"/>
              <w:jc w:val="both"/>
              <w:rPr>
                <w:rFonts w:asciiTheme="minorHAnsi" w:hAnsiTheme="minorHAnsi" w:cstheme="minorHAnsi"/>
                <w:sz w:val="20"/>
                <w:szCs w:val="20"/>
              </w:rPr>
            </w:pPr>
            <w:r>
              <w:rPr>
                <w:rFonts w:asciiTheme="minorHAnsi" w:eastAsiaTheme="minorHAnsi" w:hAnsiTheme="minorHAnsi" w:cstheme="minorHAnsi"/>
                <w:sz w:val="20"/>
                <w:szCs w:val="20"/>
              </w:rPr>
              <w:t>K</w:t>
            </w:r>
            <w:r w:rsidR="008425B7" w:rsidRPr="00FD7AFA">
              <w:rPr>
                <w:rFonts w:asciiTheme="minorHAnsi" w:eastAsiaTheme="minorHAnsi" w:hAnsiTheme="minorHAnsi" w:cstheme="minorHAnsi"/>
                <w:sz w:val="20"/>
                <w:szCs w:val="20"/>
              </w:rPr>
              <w:t xml:space="preserve">ot prejemniki državne pomoči </w:t>
            </w:r>
            <w:r w:rsidR="008425B7">
              <w:rPr>
                <w:rFonts w:asciiTheme="minorHAnsi" w:eastAsiaTheme="minorHAnsi" w:hAnsiTheme="minorHAnsi" w:cstheme="minorHAnsi"/>
                <w:sz w:val="20"/>
                <w:szCs w:val="20"/>
              </w:rPr>
              <w:t xml:space="preserve">so </w:t>
            </w:r>
            <w:r w:rsidR="008425B7" w:rsidRPr="00FD7AFA">
              <w:rPr>
                <w:rFonts w:asciiTheme="minorHAnsi" w:eastAsiaTheme="minorHAnsi" w:hAnsiTheme="minorHAnsi" w:cstheme="minorHAnsi"/>
                <w:sz w:val="20"/>
                <w:szCs w:val="20"/>
              </w:rPr>
              <w:t>seznanjeni in sprejema</w:t>
            </w:r>
            <w:r w:rsidR="008425B7">
              <w:rPr>
                <w:rFonts w:asciiTheme="minorHAnsi" w:eastAsiaTheme="minorHAnsi" w:hAnsiTheme="minorHAnsi" w:cstheme="minorHAnsi"/>
                <w:sz w:val="20"/>
                <w:szCs w:val="20"/>
              </w:rPr>
              <w:t>jo</w:t>
            </w:r>
            <w:r w:rsidR="008425B7" w:rsidRPr="00FD7AFA">
              <w:rPr>
                <w:rFonts w:asciiTheme="minorHAnsi" w:eastAsiaTheme="minorHAnsi" w:hAnsiTheme="minorHAnsi" w:cstheme="minorHAnsi"/>
                <w:sz w:val="20"/>
                <w:szCs w:val="20"/>
              </w:rPr>
              <w:t xml:space="preserve"> omejitvene pogoje (točka </w:t>
            </w:r>
            <w:r w:rsidR="00D443EA">
              <w:rPr>
                <w:rFonts w:asciiTheme="minorHAnsi" w:eastAsiaTheme="minorHAnsi" w:hAnsiTheme="minorHAnsi" w:cstheme="minorHAnsi"/>
                <w:sz w:val="20"/>
                <w:szCs w:val="20"/>
              </w:rPr>
              <w:t xml:space="preserve">11.1 </w:t>
            </w:r>
            <w:r w:rsidR="008425B7" w:rsidRPr="00FD7AFA">
              <w:rPr>
                <w:rFonts w:asciiTheme="minorHAnsi" w:eastAsiaTheme="minorHAnsi" w:hAnsiTheme="minorHAnsi" w:cstheme="minorHAnsi"/>
                <w:sz w:val="20"/>
                <w:szCs w:val="20"/>
              </w:rPr>
              <w:t>javnega poziva) in dejavnike ter posledice, če se ugotovi da je v postopku dodelitve in izvajanja prišlo do resnih napak, nepravilnosti, goljufije ali kršitve obveznosti</w:t>
            </w:r>
            <w:r w:rsidR="00363CBB">
              <w:rPr>
                <w:rFonts w:asciiTheme="minorHAnsi" w:eastAsiaTheme="minorHAnsi" w:hAnsiTheme="minorHAnsi" w:cstheme="minorHAnsi"/>
                <w:sz w:val="20"/>
                <w:szCs w:val="20"/>
              </w:rPr>
              <w:t>;</w:t>
            </w:r>
          </w:p>
        </w:tc>
        <w:tc>
          <w:tcPr>
            <w:tcW w:w="844" w:type="pct"/>
          </w:tcPr>
          <w:p w14:paraId="40AF4155" w14:textId="5162F6DD" w:rsidR="008425B7" w:rsidRPr="002E48C8" w:rsidRDefault="00113DC8"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1E6A4075" w14:textId="6C02046D" w:rsidR="008425B7" w:rsidRPr="002E48C8" w:rsidRDefault="00D443EA"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w:t>
            </w:r>
          </w:p>
        </w:tc>
      </w:tr>
      <w:tr w:rsidR="00EB225B" w:rsidRPr="002E48C8" w14:paraId="3692F75C" w14:textId="77777777" w:rsidTr="00A47C96">
        <w:trPr>
          <w:trHeight w:val="249"/>
        </w:trPr>
        <w:tc>
          <w:tcPr>
            <w:tcW w:w="515" w:type="pct"/>
          </w:tcPr>
          <w:p w14:paraId="60E93655" w14:textId="037E0FB1" w:rsidR="008425B7" w:rsidRPr="002E48C8" w:rsidRDefault="00662434"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6</w:t>
            </w:r>
            <w:r w:rsidR="00617DD1">
              <w:rPr>
                <w:rFonts w:asciiTheme="minorHAnsi" w:eastAsia="Calibri" w:hAnsiTheme="minorHAnsi" w:cstheme="minorHAnsi"/>
                <w:sz w:val="20"/>
                <w:szCs w:val="20"/>
                <w:lang w:eastAsia="en-US"/>
              </w:rPr>
              <w:t>.</w:t>
            </w:r>
          </w:p>
        </w:tc>
        <w:tc>
          <w:tcPr>
            <w:tcW w:w="2472" w:type="pct"/>
          </w:tcPr>
          <w:p w14:paraId="6DD64221" w14:textId="5A941E94" w:rsidR="008425B7" w:rsidRPr="00FD7AFA" w:rsidRDefault="00A70B4F" w:rsidP="002E48C8">
            <w:pPr>
              <w:tabs>
                <w:tab w:val="left" w:pos="505"/>
              </w:tabs>
              <w:spacing w:line="276" w:lineRule="auto"/>
              <w:jc w:val="both"/>
              <w:rPr>
                <w:rFonts w:asciiTheme="minorHAnsi" w:eastAsiaTheme="minorHAnsi" w:hAnsiTheme="minorHAnsi" w:cstheme="minorHAnsi"/>
                <w:sz w:val="20"/>
                <w:szCs w:val="20"/>
              </w:rPr>
            </w:pPr>
            <w:r>
              <w:rPr>
                <w:rFonts w:asciiTheme="minorHAnsi" w:eastAsiaTheme="minorHAnsi" w:hAnsiTheme="minorHAnsi" w:cstheme="minorHAnsi"/>
                <w:sz w:val="20"/>
                <w:szCs w:val="20"/>
              </w:rPr>
              <w:t>P</w:t>
            </w:r>
            <w:r w:rsidR="008425B7">
              <w:rPr>
                <w:rFonts w:asciiTheme="minorHAnsi" w:eastAsiaTheme="minorHAnsi" w:hAnsiTheme="minorHAnsi" w:cstheme="minorHAnsi"/>
                <w:sz w:val="20"/>
                <w:szCs w:val="20"/>
              </w:rPr>
              <w:t xml:space="preserve">odjetje sprejema </w:t>
            </w:r>
            <w:r w:rsidR="008425B7" w:rsidRPr="008425B7">
              <w:rPr>
                <w:rFonts w:asciiTheme="minorHAnsi" w:eastAsiaTheme="minorHAnsi" w:hAnsiTheme="minorHAnsi" w:cstheme="minorHAnsi"/>
                <w:sz w:val="20"/>
                <w:szCs w:val="20"/>
              </w:rPr>
              <w:t>pravilo kumulacije državnih pomoči in sicer da skupna višina državne pomoči za projekte v zvezi z istimi upravičenimi stroški ne sme presegati največje intenzivnosti pomoči ali zneska državne pomoči, kot določa shema državnih pomoč</w:t>
            </w:r>
            <w:r w:rsidR="00363CBB">
              <w:rPr>
                <w:rFonts w:asciiTheme="minorHAnsi" w:eastAsiaTheme="minorHAnsi" w:hAnsiTheme="minorHAnsi" w:cstheme="minorHAnsi"/>
                <w:sz w:val="20"/>
                <w:szCs w:val="20"/>
              </w:rPr>
              <w:t>;</w:t>
            </w:r>
          </w:p>
        </w:tc>
        <w:tc>
          <w:tcPr>
            <w:tcW w:w="844" w:type="pct"/>
          </w:tcPr>
          <w:p w14:paraId="4FB3D15E" w14:textId="5CA56495" w:rsidR="008425B7" w:rsidRPr="002E48C8" w:rsidRDefault="00113DC8"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4073D3D9" w14:textId="2439C084" w:rsidR="008425B7" w:rsidRPr="002E48C8" w:rsidRDefault="00113DC8"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w:t>
            </w:r>
          </w:p>
        </w:tc>
      </w:tr>
      <w:tr w:rsidR="00EB225B" w:rsidRPr="002E48C8" w14:paraId="0E65D6AD" w14:textId="77777777" w:rsidTr="00A47C96">
        <w:trPr>
          <w:trHeight w:val="249"/>
        </w:trPr>
        <w:tc>
          <w:tcPr>
            <w:tcW w:w="515" w:type="pct"/>
          </w:tcPr>
          <w:p w14:paraId="0938D7E1" w14:textId="04B3DEFC" w:rsidR="008425B7" w:rsidRPr="002E48C8" w:rsidRDefault="00662434"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7</w:t>
            </w:r>
            <w:r w:rsidR="00617DD1">
              <w:rPr>
                <w:rFonts w:asciiTheme="minorHAnsi" w:eastAsia="Calibri" w:hAnsiTheme="minorHAnsi" w:cstheme="minorHAnsi"/>
                <w:sz w:val="20"/>
                <w:szCs w:val="20"/>
                <w:lang w:eastAsia="en-US"/>
              </w:rPr>
              <w:t>.</w:t>
            </w:r>
          </w:p>
        </w:tc>
        <w:tc>
          <w:tcPr>
            <w:tcW w:w="2472" w:type="pct"/>
          </w:tcPr>
          <w:p w14:paraId="64BE75F4" w14:textId="0461C499" w:rsidR="008425B7" w:rsidRDefault="00A70B4F" w:rsidP="002E48C8">
            <w:pPr>
              <w:tabs>
                <w:tab w:val="left" w:pos="505"/>
              </w:tabs>
              <w:spacing w:line="276" w:lineRule="auto"/>
              <w:jc w:val="both"/>
              <w:rPr>
                <w:rFonts w:asciiTheme="minorHAnsi" w:eastAsiaTheme="minorHAnsi" w:hAnsiTheme="minorHAnsi" w:cstheme="minorHAnsi"/>
                <w:sz w:val="20"/>
                <w:szCs w:val="20"/>
              </w:rPr>
            </w:pPr>
            <w:r>
              <w:rPr>
                <w:rFonts w:asciiTheme="minorHAnsi" w:eastAsiaTheme="minorHAnsi" w:hAnsiTheme="minorHAnsi" w:cstheme="minorHAnsi"/>
                <w:sz w:val="20"/>
                <w:szCs w:val="20"/>
              </w:rPr>
              <w:t>I</w:t>
            </w:r>
            <w:r w:rsidR="008425B7" w:rsidRPr="00FD7AFA">
              <w:rPr>
                <w:rFonts w:asciiTheme="minorHAnsi" w:eastAsiaTheme="minorHAnsi" w:hAnsiTheme="minorHAnsi" w:cstheme="minorHAnsi"/>
                <w:sz w:val="20"/>
                <w:szCs w:val="20"/>
              </w:rPr>
              <w:t>ma državna pomoč po shemi državne pomoči spodbujevalni učinek samo v primeru, da je prijavitelj konzorcija v imenu konzorcija predložil prijavo na javni poziv pred začetkom izvajanja projekta</w:t>
            </w:r>
            <w:r w:rsidR="00363CBB">
              <w:rPr>
                <w:rFonts w:asciiTheme="minorHAnsi" w:eastAsiaTheme="minorHAnsi" w:hAnsiTheme="minorHAnsi" w:cstheme="minorHAnsi"/>
                <w:sz w:val="20"/>
                <w:szCs w:val="20"/>
              </w:rPr>
              <w:t>;</w:t>
            </w:r>
          </w:p>
        </w:tc>
        <w:tc>
          <w:tcPr>
            <w:tcW w:w="844" w:type="pct"/>
          </w:tcPr>
          <w:p w14:paraId="79BFF9B6" w14:textId="5010A256" w:rsidR="008425B7" w:rsidRPr="002E48C8" w:rsidRDefault="00113DC8"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54DBC6C8" w14:textId="5046A28B" w:rsidR="008425B7" w:rsidRPr="002E48C8" w:rsidRDefault="00113DC8"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w:t>
            </w:r>
          </w:p>
        </w:tc>
      </w:tr>
      <w:tr w:rsidR="00EB225B" w:rsidRPr="002E48C8" w14:paraId="4639988F" w14:textId="77777777" w:rsidTr="00A47C96">
        <w:trPr>
          <w:trHeight w:val="249"/>
        </w:trPr>
        <w:tc>
          <w:tcPr>
            <w:tcW w:w="515" w:type="pct"/>
          </w:tcPr>
          <w:p w14:paraId="3A0E9C7D" w14:textId="029E0F0C" w:rsidR="008425B7" w:rsidRPr="002E48C8" w:rsidRDefault="00662434"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8</w:t>
            </w:r>
            <w:r w:rsidR="00617DD1">
              <w:rPr>
                <w:rFonts w:asciiTheme="minorHAnsi" w:eastAsia="Calibri" w:hAnsiTheme="minorHAnsi" w:cstheme="minorHAnsi"/>
                <w:sz w:val="20"/>
                <w:szCs w:val="20"/>
                <w:lang w:eastAsia="en-US"/>
              </w:rPr>
              <w:t>.</w:t>
            </w:r>
          </w:p>
        </w:tc>
        <w:tc>
          <w:tcPr>
            <w:tcW w:w="2472" w:type="pct"/>
          </w:tcPr>
          <w:p w14:paraId="7DFF9175" w14:textId="1974C81C" w:rsidR="00D443EA" w:rsidRPr="00FD7AFA" w:rsidRDefault="00A70B4F" w:rsidP="00D443EA">
            <w:pPr>
              <w:tabs>
                <w:tab w:val="left" w:pos="505"/>
              </w:tabs>
              <w:spacing w:line="276" w:lineRule="auto"/>
              <w:jc w:val="both"/>
              <w:rPr>
                <w:rFonts w:asciiTheme="minorHAnsi" w:eastAsiaTheme="minorHAnsi" w:hAnsiTheme="minorHAnsi" w:cstheme="minorHAnsi"/>
                <w:sz w:val="20"/>
                <w:szCs w:val="20"/>
              </w:rPr>
            </w:pPr>
            <w:r>
              <w:rPr>
                <w:rFonts w:asciiTheme="minorHAnsi" w:eastAsiaTheme="minorHAnsi" w:hAnsiTheme="minorHAnsi" w:cstheme="minorHAnsi"/>
                <w:sz w:val="20"/>
                <w:szCs w:val="20"/>
              </w:rPr>
              <w:t>D</w:t>
            </w:r>
            <w:r w:rsidR="008425B7">
              <w:rPr>
                <w:rFonts w:asciiTheme="minorHAnsi" w:eastAsiaTheme="minorHAnsi" w:hAnsiTheme="minorHAnsi" w:cstheme="minorHAnsi"/>
                <w:sz w:val="20"/>
                <w:szCs w:val="20"/>
              </w:rPr>
              <w:t>r</w:t>
            </w:r>
            <w:r w:rsidR="00D443EA">
              <w:rPr>
                <w:rFonts w:asciiTheme="minorHAnsi" w:eastAsiaTheme="minorHAnsi" w:hAnsiTheme="minorHAnsi" w:cstheme="minorHAnsi"/>
                <w:sz w:val="20"/>
                <w:szCs w:val="20"/>
              </w:rPr>
              <w:t>ža</w:t>
            </w:r>
            <w:r w:rsidR="008425B7">
              <w:rPr>
                <w:rFonts w:asciiTheme="minorHAnsi" w:eastAsiaTheme="minorHAnsi" w:hAnsiTheme="minorHAnsi" w:cstheme="minorHAnsi"/>
                <w:sz w:val="20"/>
                <w:szCs w:val="20"/>
              </w:rPr>
              <w:t>vn</w:t>
            </w:r>
            <w:r w:rsidR="00D443EA">
              <w:rPr>
                <w:rFonts w:asciiTheme="minorHAnsi" w:eastAsiaTheme="minorHAnsi" w:hAnsiTheme="minorHAnsi" w:cstheme="minorHAnsi"/>
                <w:sz w:val="20"/>
                <w:szCs w:val="20"/>
              </w:rPr>
              <w:t>a</w:t>
            </w:r>
            <w:r w:rsidR="008425B7">
              <w:rPr>
                <w:rFonts w:asciiTheme="minorHAnsi" w:eastAsiaTheme="minorHAnsi" w:hAnsiTheme="minorHAnsi" w:cstheme="minorHAnsi"/>
                <w:sz w:val="20"/>
                <w:szCs w:val="20"/>
              </w:rPr>
              <w:t xml:space="preserve"> pomo</w:t>
            </w:r>
            <w:r w:rsidR="008425B7" w:rsidRPr="008425B7">
              <w:rPr>
                <w:rFonts w:asciiTheme="minorHAnsi" w:eastAsiaTheme="minorHAnsi" w:hAnsiTheme="minorHAnsi" w:cstheme="minorHAnsi"/>
                <w:sz w:val="20"/>
                <w:szCs w:val="20"/>
              </w:rPr>
              <w:t xml:space="preserve">č se ne sme združevati s pomočjo, dodeljeno po pravilu de </w:t>
            </w:r>
            <w:proofErr w:type="spellStart"/>
            <w:r w:rsidR="008425B7" w:rsidRPr="008425B7">
              <w:rPr>
                <w:rFonts w:asciiTheme="minorHAnsi" w:eastAsiaTheme="minorHAnsi" w:hAnsiTheme="minorHAnsi" w:cstheme="minorHAnsi"/>
                <w:sz w:val="20"/>
                <w:szCs w:val="20"/>
              </w:rPr>
              <w:t>minimis</w:t>
            </w:r>
            <w:proofErr w:type="spellEnd"/>
            <w:r w:rsidR="008425B7" w:rsidRPr="008425B7">
              <w:rPr>
                <w:rFonts w:asciiTheme="minorHAnsi" w:eastAsiaTheme="minorHAnsi" w:hAnsiTheme="minorHAnsi" w:cstheme="minorHAnsi"/>
                <w:sz w:val="20"/>
                <w:szCs w:val="20"/>
              </w:rPr>
              <w:t>, glede na enake upravičene stroške, če bi bile s tem presežene dovoljene meje intenzivnosti državnih pomoči</w:t>
            </w:r>
            <w:r w:rsidR="00363CBB">
              <w:rPr>
                <w:rFonts w:asciiTheme="minorHAnsi" w:eastAsiaTheme="minorHAnsi" w:hAnsiTheme="minorHAnsi" w:cstheme="minorHAnsi"/>
                <w:sz w:val="20"/>
                <w:szCs w:val="20"/>
              </w:rPr>
              <w:t>;</w:t>
            </w:r>
          </w:p>
          <w:p w14:paraId="5D9649A4" w14:textId="6F92E61B" w:rsidR="008425B7" w:rsidRPr="00FD7AFA" w:rsidRDefault="008425B7" w:rsidP="008425B7">
            <w:pPr>
              <w:tabs>
                <w:tab w:val="left" w:pos="505"/>
              </w:tabs>
              <w:spacing w:line="276" w:lineRule="auto"/>
              <w:jc w:val="both"/>
              <w:rPr>
                <w:rFonts w:asciiTheme="minorHAnsi" w:eastAsiaTheme="minorHAnsi" w:hAnsiTheme="minorHAnsi" w:cstheme="minorHAnsi"/>
                <w:sz w:val="20"/>
                <w:szCs w:val="20"/>
              </w:rPr>
            </w:pPr>
          </w:p>
        </w:tc>
        <w:tc>
          <w:tcPr>
            <w:tcW w:w="844" w:type="pct"/>
          </w:tcPr>
          <w:p w14:paraId="5A251D1A" w14:textId="62DE5162" w:rsidR="00D443EA" w:rsidRPr="00D443EA" w:rsidRDefault="00D443EA" w:rsidP="00D443EA">
            <w:pPr>
              <w:spacing w:line="276" w:lineRule="auto"/>
              <w:rPr>
                <w:rFonts w:asciiTheme="minorHAnsi" w:hAnsiTheme="minorHAnsi" w:cstheme="minorHAnsi"/>
                <w:sz w:val="20"/>
                <w:szCs w:val="20"/>
                <w:lang w:eastAsia="en-US"/>
              </w:rPr>
            </w:pPr>
            <w:r w:rsidRPr="00D443EA">
              <w:rPr>
                <w:rFonts w:asciiTheme="minorHAnsi" w:hAnsiTheme="minorHAnsi" w:cstheme="minorHAnsi"/>
                <w:sz w:val="20"/>
                <w:szCs w:val="20"/>
                <w:lang w:eastAsia="en-US"/>
              </w:rPr>
              <w:t>Prijava v celoti in Predstavitev projekta (Obrazec 2), Finančni načrt (Obrazec 3)</w:t>
            </w:r>
            <w:r w:rsidR="00E96EF2">
              <w:rPr>
                <w:rFonts w:asciiTheme="minorHAnsi" w:hAnsiTheme="minorHAnsi" w:cstheme="minorHAnsi"/>
                <w:sz w:val="20"/>
                <w:szCs w:val="20"/>
                <w:lang w:eastAsia="en-US"/>
              </w:rPr>
              <w:t>,</w:t>
            </w:r>
          </w:p>
          <w:p w14:paraId="6993F76F" w14:textId="5CDA55D9" w:rsidR="008425B7" w:rsidRPr="002E48C8" w:rsidRDefault="00D443EA" w:rsidP="00D443EA">
            <w:pPr>
              <w:spacing w:line="276" w:lineRule="auto"/>
              <w:rPr>
                <w:rFonts w:asciiTheme="minorHAnsi" w:hAnsiTheme="minorHAnsi" w:cstheme="minorHAnsi"/>
                <w:sz w:val="20"/>
                <w:szCs w:val="20"/>
                <w:lang w:eastAsia="en-US"/>
              </w:rPr>
            </w:pPr>
            <w:r w:rsidRPr="00D443EA">
              <w:rPr>
                <w:rFonts w:asciiTheme="minorHAnsi" w:hAnsiTheme="minorHAnsi" w:cstheme="minorHAnsi"/>
                <w:sz w:val="20"/>
                <w:szCs w:val="20"/>
                <w:lang w:eastAsia="en-US"/>
              </w:rPr>
              <w:lastRenderedPageBreak/>
              <w:t>Izjava o sprejemanju pogojev (Obrazec 4).</w:t>
            </w:r>
          </w:p>
        </w:tc>
        <w:tc>
          <w:tcPr>
            <w:tcW w:w="1169" w:type="pct"/>
          </w:tcPr>
          <w:p w14:paraId="6C885BE0" w14:textId="0B421480" w:rsidR="008425B7" w:rsidRPr="002E48C8" w:rsidRDefault="00113DC8"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lastRenderedPageBreak/>
              <w:t>Preverljivo s prijavo in dostopnimi evidencami</w:t>
            </w:r>
            <w:r w:rsidR="00C63E31">
              <w:rPr>
                <w:rFonts w:asciiTheme="minorHAnsi" w:hAnsiTheme="minorHAnsi" w:cstheme="minorHAnsi"/>
                <w:sz w:val="20"/>
                <w:szCs w:val="20"/>
              </w:rPr>
              <w:t xml:space="preserve"> (</w:t>
            </w:r>
            <w:r w:rsidR="00C63E31" w:rsidRPr="00C63E31">
              <w:rPr>
                <w:rFonts w:asciiTheme="minorHAnsi" w:hAnsiTheme="minorHAnsi" w:cstheme="minorHAnsi"/>
                <w:sz w:val="20"/>
                <w:szCs w:val="20"/>
              </w:rPr>
              <w:t>evidence MF o dodeljenih državnih pomočeh</w:t>
            </w:r>
            <w:r w:rsidR="00C63E31">
              <w:rPr>
                <w:rFonts w:asciiTheme="minorHAnsi" w:hAnsiTheme="minorHAnsi" w:cstheme="minorHAnsi"/>
                <w:sz w:val="20"/>
                <w:szCs w:val="20"/>
              </w:rPr>
              <w:t>)</w:t>
            </w:r>
            <w:r w:rsidR="00904466">
              <w:rPr>
                <w:rFonts w:asciiTheme="minorHAnsi" w:hAnsiTheme="minorHAnsi" w:cstheme="minorHAnsi"/>
                <w:sz w:val="20"/>
                <w:szCs w:val="20"/>
              </w:rPr>
              <w:t>.</w:t>
            </w:r>
          </w:p>
        </w:tc>
      </w:tr>
      <w:tr w:rsidR="00EB225B" w:rsidRPr="002E48C8" w14:paraId="7FA25086" w14:textId="77777777" w:rsidTr="00A47C96">
        <w:trPr>
          <w:trHeight w:val="249"/>
        </w:trPr>
        <w:tc>
          <w:tcPr>
            <w:tcW w:w="515" w:type="pct"/>
          </w:tcPr>
          <w:p w14:paraId="1E2B6DB3" w14:textId="2A0AFD24" w:rsidR="008425B7" w:rsidRPr="002E48C8" w:rsidRDefault="00662434" w:rsidP="008425B7">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9</w:t>
            </w:r>
            <w:r w:rsidR="00617DD1">
              <w:rPr>
                <w:rFonts w:asciiTheme="minorHAnsi" w:eastAsia="Calibri" w:hAnsiTheme="minorHAnsi" w:cstheme="minorHAnsi"/>
                <w:sz w:val="20"/>
                <w:szCs w:val="20"/>
                <w:lang w:eastAsia="en-US"/>
              </w:rPr>
              <w:t>.</w:t>
            </w:r>
          </w:p>
        </w:tc>
        <w:tc>
          <w:tcPr>
            <w:tcW w:w="2472" w:type="pct"/>
          </w:tcPr>
          <w:p w14:paraId="031C402D" w14:textId="352A70B3" w:rsidR="008425B7" w:rsidRPr="0050142D" w:rsidRDefault="00A70B4F" w:rsidP="008425B7">
            <w:pPr>
              <w:tabs>
                <w:tab w:val="left" w:pos="505"/>
              </w:tabs>
              <w:spacing w:line="276" w:lineRule="auto"/>
              <w:jc w:val="both"/>
              <w:rPr>
                <w:rFonts w:asciiTheme="minorHAnsi" w:eastAsiaTheme="minorHAnsi" w:hAnsiTheme="minorHAnsi" w:cstheme="minorHAnsi"/>
                <w:sz w:val="20"/>
                <w:szCs w:val="20"/>
              </w:rPr>
            </w:pPr>
            <w:proofErr w:type="spellStart"/>
            <w:r w:rsidRPr="0050142D">
              <w:rPr>
                <w:rFonts w:asciiTheme="minorHAnsi" w:eastAsiaTheme="minorHAnsi" w:hAnsiTheme="minorHAnsi" w:cstheme="minorHAnsi"/>
                <w:sz w:val="20"/>
                <w:szCs w:val="20"/>
              </w:rPr>
              <w:t>K</w:t>
            </w:r>
            <w:r w:rsidR="008425B7" w:rsidRPr="0050142D">
              <w:rPr>
                <w:rFonts w:asciiTheme="minorHAnsi" w:eastAsiaTheme="minorHAnsi" w:hAnsiTheme="minorHAnsi" w:cstheme="minorHAnsi"/>
                <w:sz w:val="20"/>
                <w:szCs w:val="20"/>
              </w:rPr>
              <w:t>onzorcijski</w:t>
            </w:r>
            <w:proofErr w:type="spellEnd"/>
            <w:r w:rsidR="008425B7" w:rsidRPr="0050142D">
              <w:rPr>
                <w:rFonts w:asciiTheme="minorHAnsi" w:eastAsiaTheme="minorHAnsi" w:hAnsiTheme="minorHAnsi" w:cstheme="minorHAnsi"/>
                <w:sz w:val="20"/>
                <w:szCs w:val="20"/>
              </w:rPr>
              <w:t xml:space="preserve"> partnerji</w:t>
            </w:r>
            <w:r w:rsidR="00374141" w:rsidRPr="0050142D">
              <w:rPr>
                <w:rFonts w:asciiTheme="minorHAnsi" w:eastAsiaTheme="minorHAnsi" w:hAnsiTheme="minorHAnsi" w:cstheme="minorHAnsi"/>
                <w:sz w:val="20"/>
                <w:szCs w:val="20"/>
              </w:rPr>
              <w:t xml:space="preserve"> - podjetja so z </w:t>
            </w:r>
            <w:proofErr w:type="spellStart"/>
            <w:r w:rsidR="00374141" w:rsidRPr="0050142D">
              <w:rPr>
                <w:rFonts w:asciiTheme="minorHAnsi" w:eastAsiaTheme="minorHAnsi" w:hAnsiTheme="minorHAnsi" w:cstheme="minorHAnsi"/>
                <w:sz w:val="20"/>
                <w:szCs w:val="20"/>
              </w:rPr>
              <w:t>konzorcisjkimi</w:t>
            </w:r>
            <w:proofErr w:type="spellEnd"/>
            <w:r w:rsidR="00374141" w:rsidRPr="0050142D">
              <w:rPr>
                <w:rFonts w:asciiTheme="minorHAnsi" w:eastAsiaTheme="minorHAnsi" w:hAnsiTheme="minorHAnsi" w:cstheme="minorHAnsi"/>
                <w:sz w:val="20"/>
                <w:szCs w:val="20"/>
              </w:rPr>
              <w:t xml:space="preserve"> partnerji - RO</w:t>
            </w:r>
            <w:r w:rsidR="00D443EA" w:rsidRPr="0050142D">
              <w:rPr>
                <w:rFonts w:asciiTheme="minorHAnsi" w:eastAsiaTheme="minorHAnsi" w:hAnsiTheme="minorHAnsi" w:cstheme="minorHAnsi"/>
                <w:sz w:val="20"/>
                <w:szCs w:val="20"/>
              </w:rPr>
              <w:t xml:space="preserve"> </w:t>
            </w:r>
            <w:r w:rsidR="008425B7" w:rsidRPr="0050142D">
              <w:rPr>
                <w:rFonts w:asciiTheme="minorHAnsi" w:eastAsiaTheme="minorHAnsi" w:hAnsiTheme="minorHAnsi" w:cstheme="minorHAnsi"/>
                <w:sz w:val="20"/>
                <w:szCs w:val="20"/>
              </w:rPr>
              <w:t>lastniško in upravlja</w:t>
            </w:r>
            <w:r w:rsidR="00374141" w:rsidRPr="0050142D">
              <w:rPr>
                <w:rFonts w:asciiTheme="minorHAnsi" w:eastAsiaTheme="minorHAnsi" w:hAnsiTheme="minorHAnsi" w:cstheme="minorHAnsi"/>
                <w:sz w:val="20"/>
                <w:szCs w:val="20"/>
              </w:rPr>
              <w:t>v</w:t>
            </w:r>
            <w:r w:rsidR="008425B7" w:rsidRPr="0050142D">
              <w:rPr>
                <w:rFonts w:asciiTheme="minorHAnsi" w:eastAsiaTheme="minorHAnsi" w:hAnsiTheme="minorHAnsi" w:cstheme="minorHAnsi"/>
                <w:sz w:val="20"/>
                <w:szCs w:val="20"/>
              </w:rPr>
              <w:t>sko nepovezani</w:t>
            </w:r>
            <w:r w:rsidR="008E58F0">
              <w:rPr>
                <w:rFonts w:asciiTheme="minorHAnsi" w:eastAsiaTheme="minorHAnsi" w:hAnsiTheme="minorHAnsi" w:cstheme="minorHAnsi"/>
                <w:sz w:val="20"/>
                <w:szCs w:val="20"/>
              </w:rPr>
              <w:t>.</w:t>
            </w:r>
          </w:p>
        </w:tc>
        <w:tc>
          <w:tcPr>
            <w:tcW w:w="844" w:type="pct"/>
          </w:tcPr>
          <w:p w14:paraId="6DD6B126" w14:textId="2930A0E6" w:rsidR="008425B7" w:rsidRPr="006A4CE6" w:rsidRDefault="008425B7" w:rsidP="008425B7">
            <w:pPr>
              <w:spacing w:line="276" w:lineRule="auto"/>
              <w:rPr>
                <w:rFonts w:asciiTheme="minorHAnsi" w:hAnsiTheme="minorHAnsi" w:cstheme="minorHAnsi"/>
                <w:sz w:val="20"/>
                <w:szCs w:val="20"/>
                <w:lang w:eastAsia="en-US"/>
              </w:rPr>
            </w:pPr>
            <w:r w:rsidRPr="006A4CE6">
              <w:rPr>
                <w:rFonts w:asciiTheme="minorHAnsi" w:hAnsiTheme="minorHAnsi" w:cstheme="minorHAnsi"/>
                <w:sz w:val="20"/>
                <w:szCs w:val="20"/>
                <w:lang w:eastAsia="en-US"/>
              </w:rPr>
              <w:t>Prijava v celoti in Izjava o sprejemanju pogojev (Obrazec 4), Soglasje in izjava o podatkih o dejanskih lastnikih (OBRAZEC 8)</w:t>
            </w:r>
            <w:r w:rsidR="00113DC8" w:rsidRPr="006A4CE6">
              <w:rPr>
                <w:rFonts w:asciiTheme="minorHAnsi" w:hAnsiTheme="minorHAnsi" w:cstheme="minorHAnsi"/>
                <w:sz w:val="20"/>
                <w:szCs w:val="20"/>
                <w:lang w:eastAsia="en-US"/>
              </w:rPr>
              <w:t>.</w:t>
            </w:r>
          </w:p>
        </w:tc>
        <w:tc>
          <w:tcPr>
            <w:tcW w:w="1169" w:type="pct"/>
          </w:tcPr>
          <w:p w14:paraId="6056DE7D" w14:textId="4AF46608" w:rsidR="008425B7" w:rsidRPr="006A4CE6" w:rsidRDefault="008425B7" w:rsidP="008425B7">
            <w:pPr>
              <w:spacing w:line="276" w:lineRule="auto"/>
              <w:rPr>
                <w:rFonts w:asciiTheme="minorHAnsi" w:hAnsiTheme="minorHAnsi" w:cstheme="minorHAnsi"/>
                <w:sz w:val="20"/>
                <w:szCs w:val="20"/>
              </w:rPr>
            </w:pPr>
            <w:r w:rsidRPr="006A4CE6">
              <w:rPr>
                <w:rFonts w:asciiTheme="minorHAnsi" w:hAnsiTheme="minorHAnsi" w:cstheme="minorHAnsi"/>
                <w:sz w:val="20"/>
                <w:szCs w:val="20"/>
              </w:rPr>
              <w:t>Preverljivo s prijavo in dostopnimi evidencami</w:t>
            </w:r>
            <w:r w:rsidR="00C63E31">
              <w:rPr>
                <w:rFonts w:asciiTheme="minorHAnsi" w:hAnsiTheme="minorHAnsi" w:cstheme="minorHAnsi"/>
                <w:sz w:val="20"/>
                <w:szCs w:val="20"/>
              </w:rPr>
              <w:t xml:space="preserve"> (AJPES, </w:t>
            </w:r>
            <w:proofErr w:type="spellStart"/>
            <w:r w:rsidR="00C63E31">
              <w:rPr>
                <w:rFonts w:asciiTheme="minorHAnsi" w:hAnsiTheme="minorHAnsi" w:cstheme="minorHAnsi"/>
                <w:sz w:val="20"/>
                <w:szCs w:val="20"/>
              </w:rPr>
              <w:t>ebonitete</w:t>
            </w:r>
            <w:proofErr w:type="spellEnd"/>
            <w:r w:rsidR="00C63E31">
              <w:rPr>
                <w:rFonts w:asciiTheme="minorHAnsi" w:hAnsiTheme="minorHAnsi" w:cstheme="minorHAnsi"/>
                <w:sz w:val="20"/>
                <w:szCs w:val="20"/>
              </w:rPr>
              <w:t>)</w:t>
            </w:r>
            <w:r w:rsidR="00904466">
              <w:rPr>
                <w:rFonts w:asciiTheme="minorHAnsi" w:hAnsiTheme="minorHAnsi" w:cstheme="minorHAnsi"/>
                <w:sz w:val="20"/>
                <w:szCs w:val="20"/>
              </w:rPr>
              <w:t>.</w:t>
            </w:r>
          </w:p>
        </w:tc>
      </w:tr>
      <w:tr w:rsidR="00EB225B" w:rsidRPr="002E48C8" w14:paraId="55577417" w14:textId="77777777" w:rsidTr="00A47C96">
        <w:trPr>
          <w:trHeight w:val="249"/>
        </w:trPr>
        <w:tc>
          <w:tcPr>
            <w:tcW w:w="515" w:type="pct"/>
          </w:tcPr>
          <w:p w14:paraId="26FA03F4" w14:textId="19D56185" w:rsidR="008425B7" w:rsidRPr="002E48C8" w:rsidRDefault="00662434"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10</w:t>
            </w:r>
            <w:r w:rsidR="00617DD1">
              <w:rPr>
                <w:rFonts w:asciiTheme="minorHAnsi" w:eastAsia="Calibri" w:hAnsiTheme="minorHAnsi" w:cstheme="minorHAnsi"/>
                <w:sz w:val="20"/>
                <w:szCs w:val="20"/>
                <w:lang w:eastAsia="en-US"/>
              </w:rPr>
              <w:t>.</w:t>
            </w:r>
          </w:p>
        </w:tc>
        <w:tc>
          <w:tcPr>
            <w:tcW w:w="2472" w:type="pct"/>
          </w:tcPr>
          <w:p w14:paraId="5557CBCD" w14:textId="1A1A31CC" w:rsidR="008425B7" w:rsidRPr="00D443EA" w:rsidRDefault="00A70B4F" w:rsidP="008425B7">
            <w:pPr>
              <w:spacing w:after="120" w:line="276" w:lineRule="auto"/>
              <w:jc w:val="both"/>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P</w:t>
            </w:r>
            <w:r w:rsidR="00D443EA">
              <w:rPr>
                <w:rFonts w:asciiTheme="minorHAnsi" w:eastAsiaTheme="minorHAnsi" w:hAnsiTheme="minorHAnsi" w:cstheme="minorHAnsi"/>
                <w:sz w:val="20"/>
                <w:szCs w:val="20"/>
                <w:lang w:eastAsia="en-US"/>
              </w:rPr>
              <w:t>odana je</w:t>
            </w:r>
            <w:r w:rsidR="008425B7" w:rsidRPr="00D443EA">
              <w:rPr>
                <w:rFonts w:asciiTheme="minorHAnsi" w:eastAsiaTheme="minorHAnsi" w:hAnsiTheme="minorHAnsi" w:cstheme="minorHAnsi"/>
                <w:sz w:val="20"/>
                <w:szCs w:val="20"/>
                <w:lang w:eastAsia="en-US"/>
              </w:rPr>
              <w:t xml:space="preserve"> </w:t>
            </w:r>
            <w:r w:rsidR="00D443EA">
              <w:rPr>
                <w:rFonts w:asciiTheme="minorHAnsi" w:eastAsiaTheme="minorHAnsi" w:hAnsiTheme="minorHAnsi" w:cstheme="minorHAnsi"/>
                <w:sz w:val="20"/>
                <w:szCs w:val="20"/>
                <w:lang w:eastAsia="en-US"/>
              </w:rPr>
              <w:t>i</w:t>
            </w:r>
            <w:r w:rsidR="008425B7" w:rsidRPr="00D443EA">
              <w:rPr>
                <w:rFonts w:asciiTheme="minorHAnsi" w:eastAsiaTheme="minorHAnsi" w:hAnsiTheme="minorHAnsi" w:cstheme="minorHAnsi"/>
                <w:sz w:val="20"/>
                <w:szCs w:val="20"/>
                <w:lang w:eastAsia="en-US"/>
              </w:rPr>
              <w:t>zjav</w:t>
            </w:r>
            <w:r w:rsidR="00D443EA">
              <w:rPr>
                <w:rFonts w:asciiTheme="minorHAnsi" w:eastAsiaTheme="minorHAnsi" w:hAnsiTheme="minorHAnsi" w:cstheme="minorHAnsi"/>
                <w:sz w:val="20"/>
                <w:szCs w:val="20"/>
                <w:lang w:eastAsia="en-US"/>
              </w:rPr>
              <w:t xml:space="preserve">a </w:t>
            </w:r>
            <w:r w:rsidR="008425B7" w:rsidRPr="00D443EA">
              <w:rPr>
                <w:rFonts w:asciiTheme="minorHAnsi" w:eastAsiaTheme="minorHAnsi" w:hAnsiTheme="minorHAnsi" w:cstheme="minorHAnsi"/>
                <w:sz w:val="20"/>
                <w:szCs w:val="20"/>
                <w:lang w:eastAsia="en-US"/>
              </w:rPr>
              <w:t>v zvezi z določanjem velikosti podjetja</w:t>
            </w:r>
            <w:r w:rsidR="00D443EA">
              <w:rPr>
                <w:rFonts w:asciiTheme="minorHAnsi" w:eastAsiaTheme="minorHAnsi" w:hAnsiTheme="minorHAnsi" w:cstheme="minorHAnsi"/>
                <w:sz w:val="20"/>
                <w:szCs w:val="20"/>
                <w:lang w:eastAsia="en-US"/>
              </w:rPr>
              <w:t>.</w:t>
            </w:r>
          </w:p>
          <w:p w14:paraId="60767903" w14:textId="77777777" w:rsidR="008425B7" w:rsidRPr="00FD7AFA" w:rsidRDefault="008425B7" w:rsidP="008425B7">
            <w:pPr>
              <w:tabs>
                <w:tab w:val="left" w:pos="505"/>
              </w:tabs>
              <w:spacing w:line="276" w:lineRule="auto"/>
              <w:jc w:val="both"/>
              <w:rPr>
                <w:rFonts w:asciiTheme="minorHAnsi" w:eastAsiaTheme="minorHAnsi" w:hAnsiTheme="minorHAnsi" w:cstheme="minorHAnsi"/>
                <w:sz w:val="20"/>
                <w:szCs w:val="20"/>
              </w:rPr>
            </w:pPr>
          </w:p>
        </w:tc>
        <w:tc>
          <w:tcPr>
            <w:tcW w:w="844" w:type="pct"/>
          </w:tcPr>
          <w:p w14:paraId="3C0D4BF8" w14:textId="79F50CAA" w:rsidR="008425B7" w:rsidRPr="002E48C8" w:rsidRDefault="00D443EA" w:rsidP="00D443EA">
            <w:pPr>
              <w:spacing w:line="276" w:lineRule="auto"/>
              <w:rPr>
                <w:rFonts w:asciiTheme="minorHAnsi" w:hAnsiTheme="minorHAnsi" w:cstheme="minorHAnsi"/>
                <w:sz w:val="20"/>
                <w:szCs w:val="20"/>
                <w:lang w:eastAsia="en-US"/>
              </w:rPr>
            </w:pPr>
            <w:r w:rsidRPr="00D443EA">
              <w:rPr>
                <w:rFonts w:asciiTheme="minorHAnsi" w:hAnsiTheme="minorHAnsi" w:cstheme="minorHAnsi"/>
                <w:sz w:val="20"/>
                <w:szCs w:val="20"/>
                <w:lang w:eastAsia="en-US"/>
              </w:rPr>
              <w:t>Prijava v celoti in</w:t>
            </w:r>
            <w:r>
              <w:rPr>
                <w:rFonts w:asciiTheme="minorHAnsi" w:hAnsiTheme="minorHAnsi" w:cstheme="minorHAnsi"/>
                <w:sz w:val="20"/>
                <w:szCs w:val="20"/>
                <w:lang w:eastAsia="en-US"/>
              </w:rPr>
              <w:t xml:space="preserve"> </w:t>
            </w:r>
            <w:r w:rsidRPr="00D443EA">
              <w:rPr>
                <w:rFonts w:asciiTheme="minorHAnsi" w:hAnsiTheme="minorHAnsi" w:cstheme="minorHAnsi"/>
                <w:sz w:val="20"/>
                <w:szCs w:val="20"/>
                <w:lang w:eastAsia="en-US"/>
              </w:rPr>
              <w:t>Izjava o sprejemanju pogojev (Obrazec 4).</w:t>
            </w:r>
            <w:r>
              <w:rPr>
                <w:rFonts w:asciiTheme="minorHAnsi" w:eastAsiaTheme="minorHAnsi" w:hAnsiTheme="minorHAnsi" w:cstheme="minorHAnsi"/>
                <w:sz w:val="20"/>
                <w:szCs w:val="20"/>
                <w:lang w:eastAsia="en-US"/>
              </w:rPr>
              <w:t>i</w:t>
            </w:r>
            <w:r w:rsidRPr="00D443EA">
              <w:rPr>
                <w:rFonts w:asciiTheme="minorHAnsi" w:eastAsiaTheme="minorHAnsi" w:hAnsiTheme="minorHAnsi" w:cstheme="minorHAnsi"/>
                <w:sz w:val="20"/>
                <w:szCs w:val="20"/>
                <w:lang w:eastAsia="en-US"/>
              </w:rPr>
              <w:t>zjav</w:t>
            </w:r>
            <w:r>
              <w:rPr>
                <w:rFonts w:asciiTheme="minorHAnsi" w:eastAsiaTheme="minorHAnsi" w:hAnsiTheme="minorHAnsi" w:cstheme="minorHAnsi"/>
                <w:sz w:val="20"/>
                <w:szCs w:val="20"/>
                <w:lang w:eastAsia="en-US"/>
              </w:rPr>
              <w:t xml:space="preserve">a </w:t>
            </w:r>
            <w:r w:rsidRPr="00D443EA">
              <w:rPr>
                <w:rFonts w:asciiTheme="minorHAnsi" w:eastAsiaTheme="minorHAnsi" w:hAnsiTheme="minorHAnsi" w:cstheme="minorHAnsi"/>
                <w:sz w:val="20"/>
                <w:szCs w:val="20"/>
                <w:lang w:eastAsia="en-US"/>
              </w:rPr>
              <w:t>v zvezi z določanjem velikosti podjetja (OBRAZEC 6)</w:t>
            </w:r>
            <w:r w:rsidR="00A70B4F">
              <w:rPr>
                <w:rFonts w:asciiTheme="minorHAnsi" w:eastAsiaTheme="minorHAnsi" w:hAnsiTheme="minorHAnsi" w:cstheme="minorHAnsi"/>
                <w:sz w:val="20"/>
                <w:szCs w:val="20"/>
                <w:lang w:eastAsia="en-US"/>
              </w:rPr>
              <w:t>.</w:t>
            </w:r>
          </w:p>
        </w:tc>
        <w:tc>
          <w:tcPr>
            <w:tcW w:w="1169" w:type="pct"/>
          </w:tcPr>
          <w:p w14:paraId="652847CD" w14:textId="0A721534" w:rsidR="008425B7" w:rsidRPr="002E48C8" w:rsidRDefault="00D443EA"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 in dostopnimi evidencami</w:t>
            </w:r>
            <w:r w:rsidR="00C63E31">
              <w:rPr>
                <w:rFonts w:asciiTheme="minorHAnsi" w:hAnsiTheme="minorHAnsi" w:cstheme="minorHAnsi"/>
                <w:sz w:val="20"/>
                <w:szCs w:val="20"/>
              </w:rPr>
              <w:t xml:space="preserve"> (AJPES; </w:t>
            </w:r>
            <w:proofErr w:type="spellStart"/>
            <w:r w:rsidR="00C63E31">
              <w:rPr>
                <w:rFonts w:asciiTheme="minorHAnsi" w:hAnsiTheme="minorHAnsi" w:cstheme="minorHAnsi"/>
                <w:sz w:val="20"/>
                <w:szCs w:val="20"/>
              </w:rPr>
              <w:t>ebonitete</w:t>
            </w:r>
            <w:proofErr w:type="spellEnd"/>
            <w:r w:rsidR="00C63E31">
              <w:rPr>
                <w:rFonts w:asciiTheme="minorHAnsi" w:hAnsiTheme="minorHAnsi" w:cstheme="minorHAnsi"/>
                <w:sz w:val="20"/>
                <w:szCs w:val="20"/>
              </w:rPr>
              <w:t>)</w:t>
            </w:r>
            <w:r w:rsidR="00904466">
              <w:rPr>
                <w:rFonts w:asciiTheme="minorHAnsi" w:hAnsiTheme="minorHAnsi" w:cstheme="minorHAnsi"/>
                <w:sz w:val="20"/>
                <w:szCs w:val="20"/>
              </w:rPr>
              <w:t>.</w:t>
            </w:r>
          </w:p>
        </w:tc>
      </w:tr>
      <w:tr w:rsidR="00AD5FEA" w:rsidRPr="00AD5FEA" w14:paraId="307AE0CD" w14:textId="77777777" w:rsidTr="42021745">
        <w:tc>
          <w:tcPr>
            <w:tcW w:w="5000" w:type="pct"/>
            <w:gridSpan w:val="4"/>
            <w:tcBorders>
              <w:bottom w:val="single" w:sz="4" w:space="0" w:color="auto"/>
            </w:tcBorders>
            <w:shd w:val="clear" w:color="auto" w:fill="F2F2F2" w:themeFill="background1" w:themeFillShade="F2"/>
          </w:tcPr>
          <w:p w14:paraId="39D160C9" w14:textId="7CF82DDC" w:rsidR="00B6767E" w:rsidRPr="00AD5FEA" w:rsidRDefault="00B6767E" w:rsidP="002E48C8">
            <w:pPr>
              <w:spacing w:before="240" w:after="240" w:line="276" w:lineRule="auto"/>
              <w:jc w:val="both"/>
              <w:rPr>
                <w:rFonts w:asciiTheme="minorHAnsi" w:eastAsia="MS Mincho" w:hAnsiTheme="minorHAnsi" w:cstheme="minorHAnsi"/>
                <w:b/>
                <w:sz w:val="20"/>
                <w:szCs w:val="20"/>
                <w:lang w:eastAsia="en-US"/>
              </w:rPr>
            </w:pPr>
            <w:r w:rsidRPr="00AD5FEA">
              <w:rPr>
                <w:rFonts w:asciiTheme="minorHAnsi" w:eastAsia="MS Mincho" w:hAnsiTheme="minorHAnsi" w:cstheme="minorHAnsi"/>
                <w:b/>
                <w:sz w:val="20"/>
                <w:szCs w:val="20"/>
                <w:lang w:eastAsia="en-US"/>
              </w:rPr>
              <w:t xml:space="preserve">Pogoji za </w:t>
            </w:r>
            <w:proofErr w:type="spellStart"/>
            <w:r w:rsidRPr="00AD5FEA">
              <w:rPr>
                <w:rFonts w:asciiTheme="minorHAnsi" w:eastAsia="MS Mincho" w:hAnsiTheme="minorHAnsi" w:cstheme="minorHAnsi"/>
                <w:b/>
                <w:sz w:val="20"/>
                <w:szCs w:val="20"/>
                <w:lang w:eastAsia="en-US"/>
              </w:rPr>
              <w:t>konzorcijske</w:t>
            </w:r>
            <w:proofErr w:type="spellEnd"/>
            <w:r w:rsidRPr="00AD5FEA">
              <w:rPr>
                <w:rFonts w:asciiTheme="minorHAnsi" w:eastAsia="MS Mincho" w:hAnsiTheme="minorHAnsi" w:cstheme="minorHAnsi"/>
                <w:b/>
                <w:sz w:val="20"/>
                <w:szCs w:val="20"/>
                <w:lang w:eastAsia="en-US"/>
              </w:rPr>
              <w:t xml:space="preserve"> partnerje – RO</w:t>
            </w:r>
          </w:p>
        </w:tc>
      </w:tr>
      <w:tr w:rsidR="00EB225B" w:rsidRPr="002E48C8" w14:paraId="067BFFA1" w14:textId="77777777" w:rsidTr="00A47C96">
        <w:trPr>
          <w:trHeight w:val="249"/>
        </w:trPr>
        <w:tc>
          <w:tcPr>
            <w:tcW w:w="515" w:type="pct"/>
          </w:tcPr>
          <w:p w14:paraId="724C48DF" w14:textId="634CF163" w:rsidR="00B6767E" w:rsidRPr="002E48C8" w:rsidRDefault="00B6767E"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1</w:t>
            </w:r>
            <w:r w:rsidR="00617DD1">
              <w:rPr>
                <w:rFonts w:asciiTheme="minorHAnsi" w:eastAsia="Calibri" w:hAnsiTheme="minorHAnsi" w:cstheme="minorHAnsi"/>
                <w:sz w:val="20"/>
                <w:szCs w:val="20"/>
                <w:lang w:eastAsia="en-US"/>
              </w:rPr>
              <w:t>.</w:t>
            </w:r>
          </w:p>
        </w:tc>
        <w:tc>
          <w:tcPr>
            <w:tcW w:w="2472" w:type="pct"/>
          </w:tcPr>
          <w:p w14:paraId="229EDC3C" w14:textId="31AE6C74" w:rsidR="00B6767E" w:rsidRPr="002E48C8" w:rsidRDefault="00FE669F" w:rsidP="002E48C8">
            <w:pPr>
              <w:tabs>
                <w:tab w:val="left" w:pos="505"/>
              </w:tabs>
              <w:spacing w:line="276" w:lineRule="auto"/>
              <w:jc w:val="both"/>
              <w:rPr>
                <w:rFonts w:asciiTheme="minorHAnsi" w:hAnsiTheme="minorHAnsi" w:cstheme="minorHAnsi"/>
                <w:sz w:val="20"/>
                <w:szCs w:val="20"/>
              </w:rPr>
            </w:pPr>
            <w:r w:rsidRPr="00FD7AFA">
              <w:rPr>
                <w:rFonts w:asciiTheme="minorHAnsi" w:eastAsiaTheme="minorHAnsi" w:hAnsiTheme="minorHAnsi" w:cstheme="minorHAnsi"/>
                <w:sz w:val="20"/>
                <w:szCs w:val="20"/>
              </w:rPr>
              <w:t xml:space="preserve">RO </w:t>
            </w:r>
            <w:r>
              <w:rPr>
                <w:rFonts w:asciiTheme="minorHAnsi" w:eastAsiaTheme="minorHAnsi" w:hAnsiTheme="minorHAnsi" w:cstheme="minorHAnsi"/>
                <w:sz w:val="20"/>
                <w:szCs w:val="20"/>
              </w:rPr>
              <w:t xml:space="preserve">je upravičenec </w:t>
            </w:r>
            <w:r w:rsidRPr="00FD7AFA">
              <w:rPr>
                <w:rFonts w:asciiTheme="minorHAnsi" w:eastAsiaTheme="minorHAnsi" w:hAnsiTheme="minorHAnsi" w:cstheme="minorHAnsi"/>
                <w:sz w:val="20"/>
                <w:szCs w:val="20"/>
              </w:rPr>
              <w:t>skladno s 3. točko javnega poziva</w:t>
            </w:r>
            <w:r w:rsidR="00363CBB">
              <w:rPr>
                <w:rFonts w:asciiTheme="minorHAnsi" w:eastAsiaTheme="minorHAnsi" w:hAnsiTheme="minorHAnsi" w:cstheme="minorHAnsi"/>
                <w:sz w:val="20"/>
                <w:szCs w:val="20"/>
              </w:rPr>
              <w:t>;</w:t>
            </w:r>
          </w:p>
        </w:tc>
        <w:tc>
          <w:tcPr>
            <w:tcW w:w="844" w:type="pct"/>
          </w:tcPr>
          <w:p w14:paraId="474282A2" w14:textId="0393E863" w:rsidR="00B6767E" w:rsidRPr="006D7436" w:rsidRDefault="00113DC8" w:rsidP="004024DD">
            <w:pPr>
              <w:spacing w:line="276" w:lineRule="auto"/>
              <w:rPr>
                <w:rFonts w:asciiTheme="minorHAnsi" w:hAnsiTheme="minorHAnsi" w:cstheme="minorHAnsi"/>
                <w:sz w:val="20"/>
                <w:szCs w:val="20"/>
              </w:rPr>
            </w:pPr>
            <w:r w:rsidRPr="002E48C8">
              <w:rPr>
                <w:rFonts w:asciiTheme="minorHAnsi" w:hAnsiTheme="minorHAnsi" w:cstheme="minorHAnsi"/>
                <w:sz w:val="20"/>
                <w:szCs w:val="20"/>
                <w:lang w:eastAsia="en-US"/>
              </w:rPr>
              <w:t>Prijava v celoti in 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r>
              <w:rPr>
                <w:rFonts w:asciiTheme="minorHAnsi" w:hAnsiTheme="minorHAnsi" w:cstheme="minorHAnsi"/>
                <w:sz w:val="20"/>
                <w:szCs w:val="20"/>
                <w:lang w:eastAsia="en-US"/>
              </w:rPr>
              <w:t xml:space="preserve">, </w:t>
            </w:r>
            <w:proofErr w:type="spellStart"/>
            <w:r w:rsidRPr="002E48C8">
              <w:rPr>
                <w:rFonts w:asciiTheme="minorHAnsi" w:hAnsiTheme="minorHAnsi" w:cstheme="minorHAnsi"/>
                <w:sz w:val="20"/>
                <w:szCs w:val="20"/>
              </w:rPr>
              <w:t>Konzorcijska</w:t>
            </w:r>
            <w:proofErr w:type="spellEnd"/>
            <w:r w:rsidRPr="002E48C8">
              <w:rPr>
                <w:rFonts w:asciiTheme="minorHAnsi" w:hAnsiTheme="minorHAnsi" w:cstheme="minorHAnsi"/>
                <w:sz w:val="20"/>
                <w:szCs w:val="20"/>
              </w:rPr>
              <w:t xml:space="preserve"> pogodba v</w:t>
            </w:r>
            <w:r>
              <w:rPr>
                <w:rFonts w:asciiTheme="minorHAnsi" w:hAnsiTheme="minorHAnsi" w:cstheme="minorHAnsi"/>
                <w:sz w:val="20"/>
                <w:szCs w:val="20"/>
              </w:rPr>
              <w:t xml:space="preserve"> </w:t>
            </w:r>
            <w:r w:rsidRPr="002E48C8">
              <w:rPr>
                <w:rFonts w:asciiTheme="minorHAnsi" w:hAnsiTheme="minorHAnsi" w:cstheme="minorHAnsi"/>
                <w:sz w:val="20"/>
                <w:szCs w:val="20"/>
              </w:rPr>
              <w:t>skladu z vzorcem</w:t>
            </w:r>
            <w:r w:rsidR="00A70B4F">
              <w:rPr>
                <w:rFonts w:asciiTheme="minorHAnsi" w:hAnsiTheme="minorHAnsi" w:cstheme="minorHAnsi"/>
                <w:sz w:val="20"/>
                <w:szCs w:val="20"/>
              </w:rPr>
              <w:t>.</w:t>
            </w:r>
          </w:p>
        </w:tc>
        <w:tc>
          <w:tcPr>
            <w:tcW w:w="1169" w:type="pct"/>
          </w:tcPr>
          <w:p w14:paraId="5D9A60AF" w14:textId="333B5A11" w:rsidR="00B6767E" w:rsidRPr="002E48C8" w:rsidRDefault="00113DC8" w:rsidP="002E48C8">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rPr>
              <w:t>Preverljivo s prijavo in dostopnimi evidencami</w:t>
            </w:r>
            <w:r w:rsidR="00C63E31">
              <w:rPr>
                <w:rFonts w:asciiTheme="minorHAnsi" w:hAnsiTheme="minorHAnsi" w:cstheme="minorHAnsi"/>
                <w:sz w:val="20"/>
                <w:szCs w:val="20"/>
              </w:rPr>
              <w:t xml:space="preserve"> (ARIS Evidenca RO).</w:t>
            </w:r>
          </w:p>
        </w:tc>
      </w:tr>
      <w:tr w:rsidR="00EB225B" w:rsidRPr="002E48C8" w14:paraId="2B5AD130" w14:textId="77777777" w:rsidTr="00A47C96">
        <w:trPr>
          <w:trHeight w:val="249"/>
        </w:trPr>
        <w:tc>
          <w:tcPr>
            <w:tcW w:w="515" w:type="pct"/>
          </w:tcPr>
          <w:p w14:paraId="6E372795" w14:textId="56D92428" w:rsidR="00FE669F" w:rsidRPr="002E48C8" w:rsidRDefault="00662434" w:rsidP="00FE669F">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2</w:t>
            </w:r>
            <w:r w:rsidR="00617DD1">
              <w:rPr>
                <w:rFonts w:asciiTheme="minorHAnsi" w:eastAsia="Calibri" w:hAnsiTheme="minorHAnsi" w:cstheme="minorHAnsi"/>
                <w:sz w:val="20"/>
                <w:szCs w:val="20"/>
                <w:lang w:eastAsia="en-US"/>
              </w:rPr>
              <w:t>.</w:t>
            </w:r>
          </w:p>
        </w:tc>
        <w:tc>
          <w:tcPr>
            <w:tcW w:w="2472" w:type="pct"/>
          </w:tcPr>
          <w:p w14:paraId="54F6785D" w14:textId="61FBE4C6" w:rsidR="00FE669F" w:rsidRPr="002E48C8" w:rsidRDefault="00FE669F" w:rsidP="00FE669F">
            <w:pPr>
              <w:autoSpaceDE w:val="0"/>
              <w:autoSpaceDN w:val="0"/>
              <w:adjustRightInd w:val="0"/>
              <w:spacing w:after="120" w:line="276" w:lineRule="auto"/>
              <w:jc w:val="both"/>
              <w:rPr>
                <w:rFonts w:asciiTheme="minorHAnsi" w:eastAsiaTheme="minorHAnsi" w:hAnsiTheme="minorHAnsi" w:cstheme="minorHAnsi"/>
                <w:color w:val="000000"/>
                <w:sz w:val="20"/>
                <w:szCs w:val="20"/>
                <w:lang w:eastAsia="en-US"/>
              </w:rPr>
            </w:pPr>
            <w:r w:rsidRPr="00FE669F">
              <w:rPr>
                <w:rFonts w:asciiTheme="minorHAnsi" w:eastAsiaTheme="minorHAnsi" w:hAnsiTheme="minorHAnsi" w:cstheme="minorHAnsi"/>
                <w:color w:val="000000"/>
                <w:sz w:val="20"/>
                <w:szCs w:val="20"/>
                <w:lang w:eastAsia="en-US"/>
              </w:rPr>
              <w:t xml:space="preserve">RO so organizacije za raziskave in širjenja znanja in so javni in zasebni zavodi ali visokošolski zavodi, vpisani </w:t>
            </w:r>
            <w:r w:rsidR="00A47C96">
              <w:rPr>
                <w:rFonts w:asciiTheme="minorHAnsi" w:eastAsiaTheme="minorHAnsi" w:hAnsiTheme="minorHAnsi" w:cstheme="minorHAnsi"/>
                <w:color w:val="000000"/>
                <w:sz w:val="20"/>
                <w:szCs w:val="20"/>
                <w:lang w:eastAsia="en-US"/>
              </w:rPr>
              <w:t xml:space="preserve">v </w:t>
            </w:r>
            <w:r w:rsidR="00A47C96" w:rsidRPr="00A47C96">
              <w:rPr>
                <w:rFonts w:asciiTheme="minorHAnsi" w:eastAsiaTheme="minorHAnsi" w:hAnsiTheme="minorHAnsi" w:cstheme="minorHAnsi"/>
                <w:color w:val="000000"/>
                <w:sz w:val="20"/>
                <w:szCs w:val="20"/>
                <w:lang w:eastAsia="en-US"/>
              </w:rPr>
              <w:t>Zbirko podatkov o izvajalcih znanstvenoraziskovalne dejavnosti, ki jo vodi ARIS</w:t>
            </w:r>
            <w:r w:rsidR="00363CBB">
              <w:rPr>
                <w:rFonts w:asciiTheme="minorHAnsi" w:eastAsiaTheme="minorHAnsi" w:hAnsiTheme="minorHAnsi" w:cstheme="minorHAnsi"/>
                <w:color w:val="000000"/>
                <w:sz w:val="20"/>
                <w:szCs w:val="20"/>
                <w:lang w:eastAsia="en-US"/>
              </w:rPr>
              <w:t>;</w:t>
            </w:r>
          </w:p>
        </w:tc>
        <w:tc>
          <w:tcPr>
            <w:tcW w:w="844" w:type="pct"/>
          </w:tcPr>
          <w:p w14:paraId="0E745DBB" w14:textId="1C38DD0B" w:rsidR="00FE669F" w:rsidRPr="002E48C8" w:rsidRDefault="00FE669F" w:rsidP="00FE669F">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 </w:t>
            </w:r>
            <w:proofErr w:type="spellStart"/>
            <w:r w:rsidRPr="002E48C8">
              <w:rPr>
                <w:rFonts w:asciiTheme="minorHAnsi" w:hAnsiTheme="minorHAnsi" w:cstheme="minorHAnsi"/>
                <w:sz w:val="20"/>
                <w:szCs w:val="20"/>
              </w:rPr>
              <w:t>Konzorcijska</w:t>
            </w:r>
            <w:proofErr w:type="spellEnd"/>
            <w:r w:rsidRPr="002E48C8">
              <w:rPr>
                <w:rFonts w:asciiTheme="minorHAnsi" w:hAnsiTheme="minorHAnsi" w:cstheme="minorHAnsi"/>
                <w:sz w:val="20"/>
                <w:szCs w:val="20"/>
              </w:rPr>
              <w:t xml:space="preserve"> pogodba v</w:t>
            </w:r>
            <w:r>
              <w:rPr>
                <w:rFonts w:asciiTheme="minorHAnsi" w:hAnsiTheme="minorHAnsi" w:cstheme="minorHAnsi"/>
                <w:sz w:val="20"/>
                <w:szCs w:val="20"/>
              </w:rPr>
              <w:t xml:space="preserve"> </w:t>
            </w:r>
            <w:r w:rsidRPr="002E48C8">
              <w:rPr>
                <w:rFonts w:asciiTheme="minorHAnsi" w:hAnsiTheme="minorHAnsi" w:cstheme="minorHAnsi"/>
                <w:sz w:val="20"/>
                <w:szCs w:val="20"/>
              </w:rPr>
              <w:t>skladu z vzorcem</w:t>
            </w:r>
            <w:r w:rsidR="00113DC8">
              <w:rPr>
                <w:rFonts w:asciiTheme="minorHAnsi" w:hAnsiTheme="minorHAnsi" w:cstheme="minorHAnsi"/>
                <w:sz w:val="20"/>
                <w:szCs w:val="20"/>
              </w:rPr>
              <w:t>.</w:t>
            </w:r>
          </w:p>
        </w:tc>
        <w:tc>
          <w:tcPr>
            <w:tcW w:w="1169" w:type="pct"/>
          </w:tcPr>
          <w:p w14:paraId="213C8F86" w14:textId="23FE7A7A" w:rsidR="00FE669F" w:rsidRPr="002E48C8" w:rsidRDefault="00FE669F" w:rsidP="00FE669F">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 in dostopnimi evidencami</w:t>
            </w:r>
            <w:r w:rsidR="00C63E31">
              <w:rPr>
                <w:rFonts w:asciiTheme="minorHAnsi" w:hAnsiTheme="minorHAnsi" w:cstheme="minorHAnsi"/>
                <w:sz w:val="20"/>
                <w:szCs w:val="20"/>
              </w:rPr>
              <w:t xml:space="preserve"> (ARIS Evidenca RO).</w:t>
            </w:r>
          </w:p>
        </w:tc>
      </w:tr>
      <w:tr w:rsidR="00EB225B" w:rsidRPr="002E48C8" w14:paraId="14B2CC48" w14:textId="77777777" w:rsidTr="00A47C96">
        <w:trPr>
          <w:trHeight w:val="249"/>
        </w:trPr>
        <w:tc>
          <w:tcPr>
            <w:tcW w:w="515" w:type="pct"/>
          </w:tcPr>
          <w:p w14:paraId="71A0B36C" w14:textId="57B1B0D1" w:rsidR="00FE669F" w:rsidRPr="00662434" w:rsidRDefault="00662434" w:rsidP="002E48C8">
            <w:pPr>
              <w:spacing w:line="276" w:lineRule="auto"/>
              <w:rPr>
                <w:rFonts w:asciiTheme="minorHAnsi" w:eastAsia="Calibri" w:hAnsiTheme="minorHAnsi" w:cstheme="minorHAnsi"/>
                <w:sz w:val="20"/>
                <w:szCs w:val="20"/>
                <w:lang w:eastAsia="en-US"/>
              </w:rPr>
            </w:pPr>
            <w:r w:rsidRPr="00662434">
              <w:rPr>
                <w:rFonts w:asciiTheme="minorHAnsi" w:eastAsia="Calibri" w:hAnsiTheme="minorHAnsi" w:cstheme="minorHAnsi"/>
                <w:sz w:val="20"/>
                <w:szCs w:val="20"/>
                <w:lang w:eastAsia="en-US"/>
              </w:rPr>
              <w:t>3</w:t>
            </w:r>
            <w:r w:rsidR="00617DD1">
              <w:rPr>
                <w:rFonts w:asciiTheme="minorHAnsi" w:eastAsia="Calibri" w:hAnsiTheme="minorHAnsi" w:cstheme="minorHAnsi"/>
                <w:sz w:val="20"/>
                <w:szCs w:val="20"/>
                <w:lang w:eastAsia="en-US"/>
              </w:rPr>
              <w:t>.</w:t>
            </w:r>
          </w:p>
        </w:tc>
        <w:tc>
          <w:tcPr>
            <w:tcW w:w="2472" w:type="pct"/>
          </w:tcPr>
          <w:p w14:paraId="5BFB6E95" w14:textId="347503C0" w:rsidR="00FE669F" w:rsidRPr="00FE669F" w:rsidRDefault="00A70B4F" w:rsidP="43A067FD">
            <w:pPr>
              <w:spacing w:after="120" w:line="276" w:lineRule="auto"/>
              <w:jc w:val="both"/>
              <w:rPr>
                <w:rFonts w:asciiTheme="minorHAnsi" w:eastAsiaTheme="minorEastAsia" w:hAnsiTheme="minorHAnsi" w:cstheme="minorBidi"/>
                <w:sz w:val="20"/>
                <w:szCs w:val="20"/>
                <w:lang w:eastAsia="en-US"/>
              </w:rPr>
            </w:pPr>
            <w:r w:rsidRPr="43A067FD">
              <w:rPr>
                <w:rFonts w:asciiTheme="minorHAnsi" w:eastAsiaTheme="minorEastAsia" w:hAnsiTheme="minorHAnsi" w:cstheme="minorBidi"/>
                <w:sz w:val="20"/>
                <w:szCs w:val="20"/>
                <w:lang w:eastAsia="en-US"/>
              </w:rPr>
              <w:t>G</w:t>
            </w:r>
            <w:r w:rsidR="00FE669F" w:rsidRPr="43A067FD">
              <w:rPr>
                <w:rFonts w:asciiTheme="minorHAnsi" w:eastAsiaTheme="minorEastAsia" w:hAnsiTheme="minorHAnsi" w:cstheme="minorBidi"/>
                <w:sz w:val="20"/>
                <w:szCs w:val="20"/>
                <w:lang w:eastAsia="en-US"/>
              </w:rPr>
              <w:t>ospodarsk</w:t>
            </w:r>
            <w:r w:rsidR="00113DC8" w:rsidRPr="43A067FD">
              <w:rPr>
                <w:rFonts w:asciiTheme="minorHAnsi" w:eastAsiaTheme="minorEastAsia" w:hAnsiTheme="minorHAnsi" w:cstheme="minorBidi"/>
                <w:sz w:val="20"/>
                <w:szCs w:val="20"/>
                <w:lang w:eastAsia="en-US"/>
              </w:rPr>
              <w:t>e</w:t>
            </w:r>
            <w:r w:rsidR="00FE669F" w:rsidRPr="43A067FD">
              <w:rPr>
                <w:rFonts w:asciiTheme="minorHAnsi" w:eastAsiaTheme="minorEastAsia" w:hAnsiTheme="minorHAnsi" w:cstheme="minorBidi"/>
                <w:sz w:val="20"/>
                <w:szCs w:val="20"/>
                <w:lang w:eastAsia="en-US"/>
              </w:rPr>
              <w:t xml:space="preserve"> dejavnosti </w:t>
            </w:r>
            <w:proofErr w:type="spellStart"/>
            <w:r w:rsidR="00FE669F" w:rsidRPr="43A067FD">
              <w:rPr>
                <w:rFonts w:asciiTheme="minorHAnsi" w:eastAsiaTheme="minorEastAsia" w:hAnsiTheme="minorHAnsi" w:cstheme="minorBidi"/>
                <w:sz w:val="20"/>
                <w:szCs w:val="20"/>
                <w:lang w:eastAsia="en-US"/>
              </w:rPr>
              <w:t>konzorcijskih</w:t>
            </w:r>
            <w:proofErr w:type="spellEnd"/>
            <w:r w:rsidR="00FE669F" w:rsidRPr="43A067FD">
              <w:rPr>
                <w:rFonts w:asciiTheme="minorHAnsi" w:eastAsiaTheme="minorEastAsia" w:hAnsiTheme="minorHAnsi" w:cstheme="minorBidi"/>
                <w:sz w:val="20"/>
                <w:szCs w:val="20"/>
                <w:lang w:eastAsia="en-US"/>
              </w:rPr>
              <w:t xml:space="preserve"> partnerjev – RO</w:t>
            </w:r>
            <w:r w:rsidR="00113DC8" w:rsidRPr="43A067FD">
              <w:rPr>
                <w:rFonts w:asciiTheme="minorHAnsi" w:eastAsiaTheme="minorEastAsia" w:hAnsiTheme="minorHAnsi" w:cstheme="minorBidi"/>
                <w:sz w:val="20"/>
                <w:szCs w:val="20"/>
                <w:lang w:eastAsia="en-US"/>
              </w:rPr>
              <w:t xml:space="preserve"> ne bodo financirane iz javnih financ</w:t>
            </w:r>
            <w:r w:rsidR="00363CBB" w:rsidRPr="43A067FD">
              <w:rPr>
                <w:rFonts w:asciiTheme="minorHAnsi" w:eastAsiaTheme="minorEastAsia" w:hAnsiTheme="minorHAnsi" w:cstheme="minorBidi"/>
                <w:sz w:val="20"/>
                <w:szCs w:val="20"/>
                <w:lang w:eastAsia="en-US"/>
              </w:rPr>
              <w:t>;</w:t>
            </w:r>
          </w:p>
          <w:p w14:paraId="3D101B50" w14:textId="77777777" w:rsidR="00FE669F" w:rsidRPr="00FE669F" w:rsidRDefault="00FE669F" w:rsidP="002E48C8">
            <w:pPr>
              <w:autoSpaceDE w:val="0"/>
              <w:autoSpaceDN w:val="0"/>
              <w:adjustRightInd w:val="0"/>
              <w:spacing w:after="120" w:line="276" w:lineRule="auto"/>
              <w:jc w:val="both"/>
              <w:rPr>
                <w:rFonts w:asciiTheme="minorHAnsi" w:eastAsiaTheme="minorHAnsi" w:hAnsiTheme="minorHAnsi" w:cstheme="minorHAnsi"/>
                <w:color w:val="000000"/>
                <w:sz w:val="20"/>
                <w:szCs w:val="20"/>
                <w:lang w:eastAsia="en-US"/>
              </w:rPr>
            </w:pPr>
          </w:p>
        </w:tc>
        <w:tc>
          <w:tcPr>
            <w:tcW w:w="844" w:type="pct"/>
          </w:tcPr>
          <w:p w14:paraId="2DF4A740" w14:textId="4C84A192" w:rsidR="00FE669F" w:rsidRPr="00FE669F" w:rsidRDefault="00113DC8"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lastRenderedPageBreak/>
              <w:t xml:space="preserve">Prijava v celoti in Izjava o </w:t>
            </w:r>
            <w:r w:rsidRPr="002E48C8">
              <w:rPr>
                <w:rFonts w:asciiTheme="minorHAnsi" w:hAnsiTheme="minorHAnsi" w:cstheme="minorHAnsi"/>
                <w:sz w:val="20"/>
                <w:szCs w:val="20"/>
                <w:lang w:eastAsia="en-US"/>
              </w:rPr>
              <w:lastRenderedPageBreak/>
              <w:t>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r>
              <w:rPr>
                <w:rFonts w:asciiTheme="minorHAnsi" w:hAnsiTheme="minorHAnsi" w:cstheme="minorHAnsi"/>
                <w:sz w:val="20"/>
                <w:szCs w:val="20"/>
                <w:lang w:eastAsia="en-US"/>
              </w:rPr>
              <w:t>.</w:t>
            </w:r>
          </w:p>
        </w:tc>
        <w:tc>
          <w:tcPr>
            <w:tcW w:w="1169" w:type="pct"/>
          </w:tcPr>
          <w:p w14:paraId="1DC11E44" w14:textId="6BC563C1" w:rsidR="00FE669F" w:rsidRPr="00FE669F" w:rsidRDefault="00113DC8"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lastRenderedPageBreak/>
              <w:t>Preverljivo s prijavo</w:t>
            </w:r>
            <w:r>
              <w:rPr>
                <w:rFonts w:asciiTheme="minorHAnsi" w:hAnsiTheme="minorHAnsi" w:cstheme="minorHAnsi"/>
                <w:sz w:val="20"/>
                <w:szCs w:val="20"/>
              </w:rPr>
              <w:t>.</w:t>
            </w:r>
          </w:p>
        </w:tc>
      </w:tr>
      <w:tr w:rsidR="00EB225B" w:rsidRPr="002E48C8" w14:paraId="3CB68D9E" w14:textId="77777777" w:rsidTr="00A47C96">
        <w:trPr>
          <w:trHeight w:val="249"/>
        </w:trPr>
        <w:tc>
          <w:tcPr>
            <w:tcW w:w="515" w:type="pct"/>
          </w:tcPr>
          <w:p w14:paraId="7B67D57D" w14:textId="32468D91" w:rsidR="00FE669F" w:rsidRPr="00662434" w:rsidRDefault="00662434" w:rsidP="002E48C8">
            <w:pPr>
              <w:spacing w:line="276" w:lineRule="auto"/>
              <w:rPr>
                <w:rFonts w:asciiTheme="minorHAnsi" w:eastAsia="Calibri" w:hAnsiTheme="minorHAnsi" w:cstheme="minorHAnsi"/>
                <w:sz w:val="20"/>
                <w:szCs w:val="20"/>
                <w:lang w:eastAsia="en-US"/>
              </w:rPr>
            </w:pPr>
            <w:r w:rsidRPr="00662434">
              <w:rPr>
                <w:rFonts w:asciiTheme="minorHAnsi" w:eastAsia="Calibri" w:hAnsiTheme="minorHAnsi" w:cstheme="minorHAnsi"/>
                <w:sz w:val="20"/>
                <w:szCs w:val="20"/>
                <w:lang w:eastAsia="en-US"/>
              </w:rPr>
              <w:t>4</w:t>
            </w:r>
            <w:r w:rsidR="00617DD1">
              <w:rPr>
                <w:rFonts w:asciiTheme="minorHAnsi" w:eastAsia="Calibri" w:hAnsiTheme="minorHAnsi" w:cstheme="minorHAnsi"/>
                <w:sz w:val="20"/>
                <w:szCs w:val="20"/>
                <w:lang w:eastAsia="en-US"/>
              </w:rPr>
              <w:t>.</w:t>
            </w:r>
          </w:p>
        </w:tc>
        <w:tc>
          <w:tcPr>
            <w:tcW w:w="2472" w:type="pct"/>
          </w:tcPr>
          <w:p w14:paraId="080393A3" w14:textId="1F838A50" w:rsidR="00FE669F" w:rsidRPr="00FE669F" w:rsidRDefault="00040BEA" w:rsidP="00FE669F">
            <w:pPr>
              <w:spacing w:after="120" w:line="276" w:lineRule="auto"/>
              <w:jc w:val="both"/>
              <w:rPr>
                <w:rFonts w:asciiTheme="minorHAnsi" w:eastAsiaTheme="minorHAnsi" w:hAnsiTheme="minorHAnsi" w:cstheme="minorHAnsi"/>
                <w:sz w:val="20"/>
                <w:szCs w:val="20"/>
                <w:lang w:eastAsia="en-US"/>
              </w:rPr>
            </w:pPr>
            <w:r>
              <w:rPr>
                <w:rFonts w:asciiTheme="minorHAnsi" w:eastAsiaTheme="minorHAnsi" w:hAnsiTheme="minorHAnsi" w:cstheme="minorHAnsi"/>
                <w:bCs/>
                <w:color w:val="000000"/>
                <w:sz w:val="20"/>
                <w:szCs w:val="20"/>
                <w:lang w:eastAsia="en-US"/>
              </w:rPr>
              <w:t xml:space="preserve">RO v </w:t>
            </w:r>
            <w:r w:rsidR="00FE669F" w:rsidRPr="00FE669F">
              <w:rPr>
                <w:rFonts w:asciiTheme="minorHAnsi" w:eastAsiaTheme="minorHAnsi" w:hAnsiTheme="minorHAnsi" w:cstheme="minorHAnsi"/>
                <w:bCs/>
                <w:color w:val="000000"/>
                <w:sz w:val="20"/>
                <w:szCs w:val="20"/>
                <w:lang w:eastAsia="en-US"/>
              </w:rPr>
              <w:t>konzorciju ne nastopa z gospodarskimi družbami, ki so jih ustanovil</w:t>
            </w:r>
            <w:r w:rsidR="00113DC8">
              <w:rPr>
                <w:rFonts w:asciiTheme="minorHAnsi" w:eastAsiaTheme="minorHAnsi" w:hAnsiTheme="minorHAnsi" w:cstheme="minorHAnsi"/>
                <w:bCs/>
                <w:color w:val="000000"/>
                <w:sz w:val="20"/>
                <w:szCs w:val="20"/>
                <w:lang w:eastAsia="en-US"/>
              </w:rPr>
              <w:t>e</w:t>
            </w:r>
            <w:r w:rsidR="00FE669F" w:rsidRPr="00FE669F">
              <w:rPr>
                <w:rFonts w:asciiTheme="minorHAnsi" w:eastAsiaTheme="minorHAnsi" w:hAnsiTheme="minorHAnsi" w:cstheme="minorHAnsi"/>
                <w:bCs/>
                <w:color w:val="000000"/>
                <w:sz w:val="20"/>
                <w:szCs w:val="20"/>
                <w:lang w:eastAsia="en-US"/>
              </w:rPr>
              <w:t xml:space="preserve"> skladno z zakonom, ki ureja gospodarske družbe (ZGD-1)</w:t>
            </w:r>
            <w:r w:rsidR="00363CBB">
              <w:rPr>
                <w:rFonts w:asciiTheme="minorHAnsi" w:eastAsiaTheme="minorHAnsi" w:hAnsiTheme="minorHAnsi" w:cstheme="minorHAnsi"/>
                <w:bCs/>
                <w:color w:val="000000"/>
                <w:sz w:val="20"/>
                <w:szCs w:val="20"/>
                <w:lang w:eastAsia="en-US"/>
              </w:rPr>
              <w:t>;</w:t>
            </w:r>
          </w:p>
          <w:p w14:paraId="59761280" w14:textId="77777777" w:rsidR="00FE669F" w:rsidRPr="00FE669F" w:rsidRDefault="00FE669F" w:rsidP="00FE669F">
            <w:pPr>
              <w:spacing w:after="120" w:line="276" w:lineRule="auto"/>
              <w:jc w:val="both"/>
              <w:rPr>
                <w:rFonts w:asciiTheme="minorHAnsi" w:eastAsiaTheme="minorHAnsi" w:hAnsiTheme="minorHAnsi" w:cstheme="minorHAnsi"/>
                <w:sz w:val="20"/>
                <w:szCs w:val="20"/>
                <w:lang w:eastAsia="en-US"/>
              </w:rPr>
            </w:pPr>
          </w:p>
        </w:tc>
        <w:tc>
          <w:tcPr>
            <w:tcW w:w="844" w:type="pct"/>
          </w:tcPr>
          <w:p w14:paraId="21B08D3F" w14:textId="17374F2F" w:rsidR="00FE669F" w:rsidRPr="00FE669F" w:rsidRDefault="00040BEA"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r>
              <w:rPr>
                <w:rFonts w:asciiTheme="minorHAnsi" w:hAnsiTheme="minorHAnsi" w:cstheme="minorHAnsi"/>
                <w:sz w:val="20"/>
                <w:szCs w:val="20"/>
                <w:lang w:eastAsia="en-US"/>
              </w:rPr>
              <w:t>.</w:t>
            </w:r>
          </w:p>
        </w:tc>
        <w:tc>
          <w:tcPr>
            <w:tcW w:w="1169" w:type="pct"/>
          </w:tcPr>
          <w:p w14:paraId="0D276E13" w14:textId="21D3FE6E" w:rsidR="00FE669F" w:rsidRPr="00FE669F" w:rsidRDefault="00040BEA"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w:t>
            </w:r>
            <w:r w:rsidR="00EB225B">
              <w:rPr>
                <w:rFonts w:asciiTheme="minorHAnsi" w:hAnsiTheme="minorHAnsi" w:cstheme="minorHAnsi"/>
                <w:sz w:val="20"/>
                <w:szCs w:val="20"/>
              </w:rPr>
              <w:t xml:space="preserve"> in dostopnimi evidencami (AJPES; </w:t>
            </w:r>
            <w:proofErr w:type="spellStart"/>
            <w:r w:rsidR="00EB225B">
              <w:rPr>
                <w:rFonts w:asciiTheme="minorHAnsi" w:hAnsiTheme="minorHAnsi" w:cstheme="minorHAnsi"/>
                <w:sz w:val="20"/>
                <w:szCs w:val="20"/>
              </w:rPr>
              <w:t>ebonitete</w:t>
            </w:r>
            <w:proofErr w:type="spellEnd"/>
            <w:r w:rsidR="00EB225B">
              <w:rPr>
                <w:rFonts w:asciiTheme="minorHAnsi" w:hAnsiTheme="minorHAnsi" w:cstheme="minorHAnsi"/>
                <w:sz w:val="20"/>
                <w:szCs w:val="20"/>
              </w:rPr>
              <w:t>).</w:t>
            </w:r>
          </w:p>
        </w:tc>
      </w:tr>
      <w:tr w:rsidR="00EB225B" w:rsidRPr="002E48C8" w14:paraId="7A6811C8" w14:textId="77777777" w:rsidTr="00A47C96">
        <w:trPr>
          <w:trHeight w:val="249"/>
        </w:trPr>
        <w:tc>
          <w:tcPr>
            <w:tcW w:w="515" w:type="pct"/>
          </w:tcPr>
          <w:p w14:paraId="67DEA374" w14:textId="2BF6B33A" w:rsidR="00FE669F" w:rsidRPr="00FE669F" w:rsidRDefault="00662434" w:rsidP="002E48C8">
            <w:pPr>
              <w:spacing w:line="276" w:lineRule="auto"/>
              <w:rPr>
                <w:rFonts w:asciiTheme="minorHAnsi" w:eastAsia="Calibri" w:hAnsiTheme="minorHAnsi" w:cstheme="minorHAnsi"/>
                <w:sz w:val="20"/>
                <w:szCs w:val="20"/>
                <w:highlight w:val="green"/>
                <w:lang w:eastAsia="en-US"/>
              </w:rPr>
            </w:pPr>
            <w:r w:rsidRPr="00662434">
              <w:rPr>
                <w:rFonts w:asciiTheme="minorHAnsi" w:eastAsia="Calibri" w:hAnsiTheme="minorHAnsi" w:cstheme="minorHAnsi"/>
                <w:sz w:val="20"/>
                <w:szCs w:val="20"/>
                <w:lang w:eastAsia="en-US"/>
              </w:rPr>
              <w:t>5</w:t>
            </w:r>
            <w:r w:rsidR="00617DD1">
              <w:rPr>
                <w:rFonts w:asciiTheme="minorHAnsi" w:eastAsia="Calibri" w:hAnsiTheme="minorHAnsi" w:cstheme="minorHAnsi"/>
                <w:sz w:val="20"/>
                <w:szCs w:val="20"/>
                <w:lang w:eastAsia="en-US"/>
              </w:rPr>
              <w:t>.</w:t>
            </w:r>
          </w:p>
        </w:tc>
        <w:tc>
          <w:tcPr>
            <w:tcW w:w="2472" w:type="pct"/>
          </w:tcPr>
          <w:p w14:paraId="63319046" w14:textId="0A118A0F" w:rsidR="00FE669F" w:rsidRPr="00FE669F" w:rsidRDefault="00FE669F" w:rsidP="00FE669F">
            <w:pPr>
              <w:spacing w:after="120" w:line="276" w:lineRule="auto"/>
              <w:jc w:val="both"/>
              <w:rPr>
                <w:rFonts w:asciiTheme="minorHAnsi" w:eastAsiaTheme="minorHAnsi" w:hAnsiTheme="minorHAnsi" w:cstheme="minorHAnsi"/>
                <w:bCs/>
                <w:color w:val="000000"/>
                <w:sz w:val="20"/>
                <w:szCs w:val="20"/>
                <w:lang w:eastAsia="en-US"/>
              </w:rPr>
            </w:pPr>
            <w:r w:rsidRPr="00FE669F">
              <w:rPr>
                <w:rFonts w:asciiTheme="minorHAnsi" w:eastAsiaTheme="minorHAnsi" w:hAnsiTheme="minorHAnsi" w:cstheme="minorHAnsi"/>
                <w:color w:val="000000"/>
                <w:sz w:val="20"/>
                <w:szCs w:val="20"/>
                <w:lang w:eastAsia="en-US"/>
              </w:rPr>
              <w:t>RO morajo izpolniti Izjavo o opredelitvi organizacije za raziskave in širjenje znanja (Obrazec 7) po Metodologiji za opredelitev organizacije za raziskovanje in širjenje znanja</w:t>
            </w:r>
            <w:r w:rsidR="00040BEA">
              <w:rPr>
                <w:rFonts w:asciiTheme="minorHAnsi" w:eastAsiaTheme="minorHAnsi" w:hAnsiTheme="minorHAnsi" w:cstheme="minorHAnsi"/>
                <w:color w:val="000000"/>
                <w:sz w:val="20"/>
                <w:szCs w:val="20"/>
                <w:lang w:eastAsia="en-US"/>
              </w:rPr>
              <w:t>.</w:t>
            </w:r>
          </w:p>
        </w:tc>
        <w:tc>
          <w:tcPr>
            <w:tcW w:w="844" w:type="pct"/>
          </w:tcPr>
          <w:p w14:paraId="7F78C649" w14:textId="754144F2" w:rsidR="00FE669F" w:rsidRPr="00FE669F" w:rsidRDefault="00FE669F" w:rsidP="004024DD">
            <w:pPr>
              <w:spacing w:line="276" w:lineRule="auto"/>
              <w:rPr>
                <w:rFonts w:asciiTheme="minorHAnsi" w:hAnsiTheme="minorHAnsi" w:cstheme="minorHAnsi"/>
                <w:sz w:val="20"/>
                <w:szCs w:val="20"/>
                <w:lang w:eastAsia="en-US"/>
              </w:rPr>
            </w:pPr>
            <w:r w:rsidRPr="00FE669F">
              <w:rPr>
                <w:rFonts w:asciiTheme="minorHAnsi" w:hAnsiTheme="minorHAnsi" w:cstheme="minorHAnsi"/>
                <w:sz w:val="20"/>
                <w:szCs w:val="20"/>
                <w:lang w:eastAsia="en-US"/>
              </w:rPr>
              <w:t>Prijava v celoti in Izjava o sprejemanju pogojev (Obrazec 4), Izjava o opredelitvi organizacije za raziskave in širjenje znanja (Obrazec 7)</w:t>
            </w:r>
          </w:p>
        </w:tc>
        <w:tc>
          <w:tcPr>
            <w:tcW w:w="1169" w:type="pct"/>
          </w:tcPr>
          <w:p w14:paraId="575BDE32" w14:textId="59DE8AD5" w:rsidR="00FE669F" w:rsidRPr="00FE669F" w:rsidRDefault="00040BEA"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w:t>
            </w:r>
            <w:r>
              <w:rPr>
                <w:rFonts w:asciiTheme="minorHAnsi" w:hAnsiTheme="minorHAnsi" w:cstheme="minorHAnsi"/>
                <w:sz w:val="20"/>
                <w:szCs w:val="20"/>
              </w:rPr>
              <w:t>.</w:t>
            </w:r>
          </w:p>
        </w:tc>
      </w:tr>
      <w:tr w:rsidR="00271302" w:rsidRPr="002E48C8" w14:paraId="6D2CE005" w14:textId="77777777" w:rsidTr="42021745">
        <w:tc>
          <w:tcPr>
            <w:tcW w:w="5000" w:type="pct"/>
            <w:gridSpan w:val="4"/>
            <w:tcBorders>
              <w:bottom w:val="single" w:sz="4" w:space="0" w:color="auto"/>
            </w:tcBorders>
            <w:shd w:val="clear" w:color="auto" w:fill="F2F2F2" w:themeFill="background1" w:themeFillShade="F2"/>
          </w:tcPr>
          <w:p w14:paraId="3622B956" w14:textId="264DEDC0" w:rsidR="00271302" w:rsidRPr="002E48C8" w:rsidRDefault="00271302">
            <w:pPr>
              <w:spacing w:before="240" w:after="240" w:line="276" w:lineRule="auto"/>
              <w:rPr>
                <w:rFonts w:asciiTheme="minorHAnsi" w:eastAsia="MS Mincho" w:hAnsiTheme="minorHAnsi" w:cstheme="minorHAnsi"/>
                <w:b/>
                <w:sz w:val="20"/>
                <w:szCs w:val="20"/>
                <w:lang w:eastAsia="en-US"/>
              </w:rPr>
            </w:pPr>
            <w:r w:rsidRPr="002E48C8">
              <w:rPr>
                <w:rFonts w:asciiTheme="minorHAnsi" w:eastAsia="MS Mincho" w:hAnsiTheme="minorHAnsi" w:cstheme="minorHAnsi"/>
                <w:b/>
                <w:sz w:val="20"/>
                <w:szCs w:val="20"/>
                <w:lang w:eastAsia="en-US"/>
              </w:rPr>
              <w:t xml:space="preserve">Pogoj za </w:t>
            </w:r>
            <w:r>
              <w:rPr>
                <w:rFonts w:asciiTheme="minorHAnsi" w:eastAsia="MS Mincho" w:hAnsiTheme="minorHAnsi" w:cstheme="minorHAnsi"/>
                <w:b/>
                <w:sz w:val="20"/>
                <w:szCs w:val="20"/>
                <w:lang w:eastAsia="en-US"/>
              </w:rPr>
              <w:t>prijavitelja</w:t>
            </w:r>
          </w:p>
        </w:tc>
      </w:tr>
      <w:tr w:rsidR="00EB225B" w:rsidRPr="002E48C8" w14:paraId="70E27B03" w14:textId="77777777" w:rsidTr="00A47C96">
        <w:trPr>
          <w:trHeight w:val="249"/>
        </w:trPr>
        <w:tc>
          <w:tcPr>
            <w:tcW w:w="515" w:type="pct"/>
          </w:tcPr>
          <w:p w14:paraId="0D3EF4FD" w14:textId="4A5BB257" w:rsidR="00271302" w:rsidRPr="002E48C8" w:rsidRDefault="00271302"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1</w:t>
            </w:r>
            <w:r w:rsidR="00617DD1">
              <w:rPr>
                <w:rFonts w:asciiTheme="minorHAnsi" w:eastAsia="Calibri" w:hAnsiTheme="minorHAnsi" w:cstheme="minorHAnsi"/>
                <w:sz w:val="20"/>
                <w:szCs w:val="20"/>
                <w:lang w:eastAsia="en-US"/>
              </w:rPr>
              <w:t>.</w:t>
            </w:r>
          </w:p>
        </w:tc>
        <w:tc>
          <w:tcPr>
            <w:tcW w:w="2472" w:type="pct"/>
          </w:tcPr>
          <w:p w14:paraId="43494189" w14:textId="57C4D940" w:rsidR="00271302" w:rsidRPr="00271302" w:rsidRDefault="00271302" w:rsidP="00271302">
            <w:pPr>
              <w:widowControl w:val="0"/>
              <w:autoSpaceDE w:val="0"/>
              <w:autoSpaceDN w:val="0"/>
              <w:spacing w:after="200" w:line="276" w:lineRule="auto"/>
              <w:jc w:val="both"/>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 xml:space="preserve">Prijavitelj je </w:t>
            </w:r>
            <w:r w:rsidRPr="00271302">
              <w:rPr>
                <w:rFonts w:asciiTheme="minorHAnsi" w:eastAsiaTheme="minorHAnsi" w:hAnsiTheme="minorHAnsi" w:cstheme="minorHAnsi"/>
                <w:sz w:val="20"/>
                <w:szCs w:val="20"/>
                <w:lang w:eastAsia="en-US"/>
              </w:rPr>
              <w:t>matična raziskovalna organizacija, ki je s soizvajalci zaključila aplikativni projekt ARIS v okviru javnih razpisov ARIS</w:t>
            </w:r>
            <w:r w:rsidR="00363CBB">
              <w:rPr>
                <w:rFonts w:asciiTheme="minorHAnsi" w:eastAsiaTheme="minorHAnsi" w:hAnsiTheme="minorHAnsi" w:cstheme="minorHAnsi"/>
                <w:sz w:val="20"/>
                <w:szCs w:val="20"/>
                <w:lang w:eastAsia="en-US"/>
              </w:rPr>
              <w:t>;</w:t>
            </w:r>
          </w:p>
        </w:tc>
        <w:tc>
          <w:tcPr>
            <w:tcW w:w="844" w:type="pct"/>
          </w:tcPr>
          <w:p w14:paraId="6C640460" w14:textId="349C0E6D" w:rsidR="00271302" w:rsidRPr="002E48C8" w:rsidRDefault="00271302"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Pr>
                <w:rFonts w:asciiTheme="minorHAnsi" w:hAnsiTheme="minorHAnsi" w:cstheme="minorHAnsi"/>
                <w:sz w:val="20"/>
                <w:szCs w:val="20"/>
                <w:lang w:eastAsia="en-US"/>
              </w:rPr>
              <w:t>Obrazec</w:t>
            </w:r>
            <w:r w:rsidRPr="002E48C8">
              <w:rPr>
                <w:rFonts w:asciiTheme="minorHAnsi" w:hAnsiTheme="minorHAnsi" w:cstheme="minorHAnsi"/>
                <w:sz w:val="20"/>
                <w:szCs w:val="20"/>
                <w:lang w:eastAsia="en-US"/>
              </w:rPr>
              <w:t xml:space="preserve"> 4</w:t>
            </w:r>
            <w:r w:rsidR="00904466">
              <w:rPr>
                <w:rFonts w:asciiTheme="minorHAnsi" w:hAnsiTheme="minorHAnsi" w:cstheme="minorHAnsi"/>
                <w:sz w:val="20"/>
                <w:szCs w:val="20"/>
                <w:lang w:eastAsia="en-US"/>
              </w:rPr>
              <w:t>).</w:t>
            </w:r>
          </w:p>
        </w:tc>
        <w:tc>
          <w:tcPr>
            <w:tcW w:w="1169" w:type="pct"/>
          </w:tcPr>
          <w:p w14:paraId="5408CE62" w14:textId="3A186941" w:rsidR="00271302" w:rsidRPr="002E48C8" w:rsidRDefault="1287FB21" w:rsidP="097288FC">
            <w:pPr>
              <w:spacing w:line="276" w:lineRule="auto"/>
              <w:rPr>
                <w:rFonts w:asciiTheme="minorHAnsi" w:hAnsiTheme="minorHAnsi" w:cstheme="minorBidi"/>
                <w:sz w:val="20"/>
                <w:szCs w:val="20"/>
              </w:rPr>
            </w:pPr>
            <w:r w:rsidRPr="00904466">
              <w:rPr>
                <w:rFonts w:asciiTheme="minorHAnsi" w:hAnsiTheme="minorHAnsi" w:cstheme="minorBidi"/>
                <w:sz w:val="20"/>
                <w:szCs w:val="20"/>
              </w:rPr>
              <w:t xml:space="preserve">Preverljivo s prijavo in </w:t>
            </w:r>
            <w:r w:rsidR="00EB225B" w:rsidRPr="00904466">
              <w:rPr>
                <w:rFonts w:asciiTheme="minorHAnsi" w:hAnsiTheme="minorHAnsi" w:cstheme="minorBidi"/>
                <w:sz w:val="20"/>
                <w:szCs w:val="20"/>
              </w:rPr>
              <w:t xml:space="preserve">ARIS </w:t>
            </w:r>
            <w:r w:rsidRPr="00904466">
              <w:rPr>
                <w:rFonts w:asciiTheme="minorHAnsi" w:hAnsiTheme="minorHAnsi" w:cstheme="minorBidi"/>
                <w:sz w:val="20"/>
                <w:szCs w:val="20"/>
              </w:rPr>
              <w:t>evidencami</w:t>
            </w:r>
            <w:r w:rsidRPr="43A067FD">
              <w:rPr>
                <w:rFonts w:asciiTheme="minorHAnsi" w:hAnsiTheme="minorHAnsi" w:cstheme="minorBidi"/>
                <w:sz w:val="20"/>
                <w:szCs w:val="20"/>
              </w:rPr>
              <w:t>.</w:t>
            </w:r>
          </w:p>
        </w:tc>
      </w:tr>
      <w:tr w:rsidR="00EB225B" w:rsidRPr="002E48C8" w14:paraId="1EBEB55E" w14:textId="77777777" w:rsidTr="00A47C96">
        <w:trPr>
          <w:trHeight w:val="249"/>
        </w:trPr>
        <w:tc>
          <w:tcPr>
            <w:tcW w:w="515" w:type="pct"/>
          </w:tcPr>
          <w:p w14:paraId="3BDAC1BB" w14:textId="5E2EF436" w:rsidR="00271302" w:rsidRPr="002E48C8" w:rsidRDefault="00271302"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2</w:t>
            </w:r>
            <w:r w:rsidR="00617DD1">
              <w:rPr>
                <w:rFonts w:asciiTheme="minorHAnsi" w:eastAsia="Calibri" w:hAnsiTheme="minorHAnsi" w:cstheme="minorHAnsi"/>
                <w:sz w:val="20"/>
                <w:szCs w:val="20"/>
                <w:lang w:eastAsia="en-US"/>
              </w:rPr>
              <w:t>.</w:t>
            </w:r>
          </w:p>
        </w:tc>
        <w:tc>
          <w:tcPr>
            <w:tcW w:w="2472" w:type="pct"/>
          </w:tcPr>
          <w:p w14:paraId="5246F49B" w14:textId="03398A6C" w:rsidR="00271302" w:rsidRPr="002E48C8" w:rsidRDefault="1287FB21" w:rsidP="097288FC">
            <w:pPr>
              <w:tabs>
                <w:tab w:val="left" w:pos="505"/>
              </w:tabs>
              <w:spacing w:line="276" w:lineRule="auto"/>
              <w:jc w:val="both"/>
              <w:rPr>
                <w:rFonts w:asciiTheme="minorHAnsi" w:hAnsiTheme="minorHAnsi" w:cstheme="minorBidi"/>
                <w:sz w:val="20"/>
                <w:szCs w:val="20"/>
              </w:rPr>
            </w:pPr>
            <w:r w:rsidRPr="097288FC">
              <w:rPr>
                <w:rFonts w:asciiTheme="minorHAnsi" w:eastAsiaTheme="minorEastAsia" w:hAnsiTheme="minorHAnsi" w:cstheme="minorBidi"/>
                <w:sz w:val="20"/>
                <w:szCs w:val="20"/>
              </w:rPr>
              <w:t xml:space="preserve">Prijavitelj deluje v imenu vseh </w:t>
            </w:r>
            <w:proofErr w:type="spellStart"/>
            <w:r w:rsidRPr="097288FC">
              <w:rPr>
                <w:rFonts w:asciiTheme="minorHAnsi" w:eastAsiaTheme="minorEastAsia" w:hAnsiTheme="minorHAnsi" w:cstheme="minorBidi"/>
                <w:sz w:val="20"/>
                <w:szCs w:val="20"/>
              </w:rPr>
              <w:t>konzorcijskih</w:t>
            </w:r>
            <w:proofErr w:type="spellEnd"/>
            <w:r w:rsidRPr="097288FC">
              <w:rPr>
                <w:rFonts w:asciiTheme="minorHAnsi" w:eastAsiaTheme="minorEastAsia" w:hAnsiTheme="minorHAnsi" w:cstheme="minorBidi"/>
                <w:sz w:val="20"/>
                <w:szCs w:val="20"/>
              </w:rPr>
              <w:t xml:space="preserve"> partnerjev. Za ureditev medsebojnih obveznosti in razmerij so </w:t>
            </w:r>
            <w:proofErr w:type="spellStart"/>
            <w:r w:rsidRPr="097288FC">
              <w:rPr>
                <w:rFonts w:asciiTheme="minorHAnsi" w:eastAsiaTheme="minorEastAsia" w:hAnsiTheme="minorHAnsi" w:cstheme="minorBidi"/>
                <w:sz w:val="20"/>
                <w:szCs w:val="20"/>
              </w:rPr>
              <w:t>konzorcijski</w:t>
            </w:r>
            <w:proofErr w:type="spellEnd"/>
            <w:r w:rsidRPr="097288FC">
              <w:rPr>
                <w:rFonts w:asciiTheme="minorHAnsi" w:eastAsiaTheme="minorEastAsia" w:hAnsiTheme="minorHAnsi" w:cstheme="minorBidi"/>
                <w:sz w:val="20"/>
                <w:szCs w:val="20"/>
              </w:rPr>
              <w:t xml:space="preserve"> partnerji sklenili </w:t>
            </w:r>
            <w:proofErr w:type="spellStart"/>
            <w:r w:rsidRPr="097288FC">
              <w:rPr>
                <w:rFonts w:asciiTheme="minorHAnsi" w:eastAsiaTheme="minorEastAsia" w:hAnsiTheme="minorHAnsi" w:cstheme="minorBidi"/>
                <w:sz w:val="20"/>
                <w:szCs w:val="20"/>
              </w:rPr>
              <w:t>konzorcijsko</w:t>
            </w:r>
            <w:proofErr w:type="spellEnd"/>
            <w:r w:rsidRPr="097288FC">
              <w:rPr>
                <w:rFonts w:asciiTheme="minorHAnsi" w:eastAsiaTheme="minorEastAsia" w:hAnsiTheme="minorHAnsi" w:cstheme="minorBidi"/>
                <w:sz w:val="20"/>
                <w:szCs w:val="20"/>
              </w:rPr>
              <w:t xml:space="preserve"> pogodbo za izvedbo projekta z vsebinami kot jih določa javni poziv</w:t>
            </w:r>
            <w:r w:rsidR="4D2EB6C4" w:rsidRPr="097288FC">
              <w:rPr>
                <w:rFonts w:asciiTheme="minorHAnsi" w:eastAsiaTheme="minorEastAsia" w:hAnsiTheme="minorHAnsi" w:cstheme="minorBidi"/>
                <w:sz w:val="20"/>
                <w:szCs w:val="20"/>
              </w:rPr>
              <w:t>;</w:t>
            </w:r>
          </w:p>
        </w:tc>
        <w:tc>
          <w:tcPr>
            <w:tcW w:w="844" w:type="pct"/>
          </w:tcPr>
          <w:p w14:paraId="0722B7B4" w14:textId="0DB0F487" w:rsidR="00271302" w:rsidRPr="002E48C8" w:rsidRDefault="00271302"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Pr>
                <w:rFonts w:asciiTheme="minorHAnsi" w:hAnsiTheme="minorHAnsi" w:cstheme="minorHAnsi"/>
                <w:sz w:val="20"/>
                <w:szCs w:val="20"/>
                <w:lang w:eastAsia="en-US"/>
              </w:rPr>
              <w:t>Obrazec</w:t>
            </w:r>
            <w:r w:rsidRPr="002E48C8">
              <w:rPr>
                <w:rFonts w:asciiTheme="minorHAnsi" w:hAnsiTheme="minorHAnsi" w:cstheme="minorHAnsi"/>
                <w:sz w:val="20"/>
                <w:szCs w:val="20"/>
                <w:lang w:eastAsia="en-US"/>
              </w:rPr>
              <w:t xml:space="preserve"> 4), </w:t>
            </w:r>
            <w:proofErr w:type="spellStart"/>
            <w:r w:rsidRPr="002E48C8">
              <w:rPr>
                <w:rFonts w:asciiTheme="minorHAnsi" w:hAnsiTheme="minorHAnsi" w:cstheme="minorHAnsi"/>
                <w:sz w:val="20"/>
                <w:szCs w:val="20"/>
              </w:rPr>
              <w:t>Konzorcijska</w:t>
            </w:r>
            <w:proofErr w:type="spellEnd"/>
            <w:r w:rsidRPr="002E48C8">
              <w:rPr>
                <w:rFonts w:asciiTheme="minorHAnsi" w:hAnsiTheme="minorHAnsi" w:cstheme="minorHAnsi"/>
                <w:sz w:val="20"/>
                <w:szCs w:val="20"/>
              </w:rPr>
              <w:t xml:space="preserve"> pogodba v</w:t>
            </w:r>
            <w:r>
              <w:rPr>
                <w:rFonts w:asciiTheme="minorHAnsi" w:hAnsiTheme="minorHAnsi" w:cstheme="minorHAnsi"/>
                <w:sz w:val="20"/>
                <w:szCs w:val="20"/>
              </w:rPr>
              <w:t xml:space="preserve"> </w:t>
            </w:r>
            <w:r w:rsidRPr="002E48C8">
              <w:rPr>
                <w:rFonts w:asciiTheme="minorHAnsi" w:hAnsiTheme="minorHAnsi" w:cstheme="minorHAnsi"/>
                <w:sz w:val="20"/>
                <w:szCs w:val="20"/>
              </w:rPr>
              <w:t>skladu z vzorcem.</w:t>
            </w:r>
          </w:p>
        </w:tc>
        <w:tc>
          <w:tcPr>
            <w:tcW w:w="1169" w:type="pct"/>
          </w:tcPr>
          <w:p w14:paraId="59EE1C40" w14:textId="2E2F0B1C" w:rsidR="00271302" w:rsidRPr="002E48C8" w:rsidRDefault="00271302"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w:t>
            </w:r>
            <w:r>
              <w:rPr>
                <w:rFonts w:asciiTheme="minorHAnsi" w:hAnsiTheme="minorHAnsi" w:cstheme="minorHAnsi"/>
                <w:sz w:val="20"/>
                <w:szCs w:val="20"/>
              </w:rPr>
              <w:t>.</w:t>
            </w:r>
          </w:p>
        </w:tc>
      </w:tr>
      <w:tr w:rsidR="00EB225B" w:rsidRPr="002E48C8" w14:paraId="2F024FA6" w14:textId="77777777" w:rsidTr="00A47C96">
        <w:trPr>
          <w:trHeight w:val="249"/>
        </w:trPr>
        <w:tc>
          <w:tcPr>
            <w:tcW w:w="515" w:type="pct"/>
          </w:tcPr>
          <w:p w14:paraId="466C1A98" w14:textId="01C42E40" w:rsidR="00271302" w:rsidRPr="002E48C8" w:rsidRDefault="00271302"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3</w:t>
            </w:r>
            <w:r w:rsidR="00617DD1">
              <w:rPr>
                <w:rFonts w:asciiTheme="minorHAnsi" w:eastAsia="Calibri" w:hAnsiTheme="minorHAnsi" w:cstheme="minorHAnsi"/>
                <w:sz w:val="20"/>
                <w:szCs w:val="20"/>
                <w:lang w:eastAsia="en-US"/>
              </w:rPr>
              <w:t>.</w:t>
            </w:r>
          </w:p>
        </w:tc>
        <w:tc>
          <w:tcPr>
            <w:tcW w:w="2472" w:type="pct"/>
          </w:tcPr>
          <w:p w14:paraId="3C4511DC" w14:textId="3D7A0387" w:rsidR="00271302" w:rsidRPr="002E48C8" w:rsidRDefault="00271302" w:rsidP="002E48C8">
            <w:pPr>
              <w:tabs>
                <w:tab w:val="left" w:pos="505"/>
              </w:tabs>
              <w:spacing w:line="276" w:lineRule="auto"/>
              <w:jc w:val="both"/>
              <w:rPr>
                <w:rFonts w:asciiTheme="minorHAnsi" w:hAnsiTheme="minorHAnsi" w:cstheme="minorHAnsi"/>
                <w:sz w:val="20"/>
                <w:szCs w:val="20"/>
              </w:rPr>
            </w:pPr>
            <w:r>
              <w:rPr>
                <w:rFonts w:asciiTheme="minorHAnsi" w:eastAsiaTheme="minorHAnsi" w:hAnsiTheme="minorHAnsi" w:cstheme="minorHAnsi"/>
                <w:bCs/>
                <w:color w:val="000000"/>
                <w:sz w:val="20"/>
                <w:szCs w:val="20"/>
              </w:rPr>
              <w:t>P</w:t>
            </w:r>
            <w:r w:rsidRPr="00FD7AFA">
              <w:rPr>
                <w:rFonts w:asciiTheme="minorHAnsi" w:eastAsiaTheme="minorHAnsi" w:hAnsiTheme="minorHAnsi" w:cstheme="minorHAnsi"/>
                <w:bCs/>
                <w:color w:val="000000"/>
                <w:sz w:val="20"/>
                <w:szCs w:val="20"/>
              </w:rPr>
              <w:t xml:space="preserve">rijavitelj v imenu konzorcija </w:t>
            </w:r>
            <w:r w:rsidR="00D66653">
              <w:rPr>
                <w:rFonts w:asciiTheme="minorHAnsi" w:eastAsiaTheme="minorHAnsi" w:hAnsiTheme="minorHAnsi" w:cstheme="minorHAnsi"/>
                <w:bCs/>
                <w:color w:val="000000"/>
                <w:sz w:val="20"/>
                <w:szCs w:val="20"/>
              </w:rPr>
              <w:t xml:space="preserve">poda prijavo na javni poziv z vsemi potrebnimi obrazci in dokazili skladno z določili javnega poziva ter </w:t>
            </w:r>
            <w:r w:rsidRPr="00FD7AFA">
              <w:rPr>
                <w:rFonts w:asciiTheme="minorHAnsi" w:eastAsiaTheme="minorHAnsi" w:hAnsiTheme="minorHAnsi" w:cstheme="minorHAnsi"/>
                <w:bCs/>
                <w:color w:val="000000"/>
                <w:sz w:val="20"/>
                <w:szCs w:val="20"/>
              </w:rPr>
              <w:t>z ARIS v primeru izbora prijave za sofinanciranje podpi</w:t>
            </w:r>
            <w:r>
              <w:rPr>
                <w:rFonts w:asciiTheme="minorHAnsi" w:eastAsiaTheme="minorHAnsi" w:hAnsiTheme="minorHAnsi" w:cstheme="minorHAnsi"/>
                <w:bCs/>
                <w:color w:val="000000"/>
                <w:sz w:val="20"/>
                <w:szCs w:val="20"/>
              </w:rPr>
              <w:t>še</w:t>
            </w:r>
            <w:r w:rsidRPr="00FD7AFA">
              <w:rPr>
                <w:rFonts w:asciiTheme="minorHAnsi" w:eastAsiaTheme="minorHAnsi" w:hAnsiTheme="minorHAnsi" w:cstheme="minorHAnsi"/>
                <w:bCs/>
                <w:color w:val="000000"/>
                <w:sz w:val="20"/>
                <w:szCs w:val="20"/>
              </w:rPr>
              <w:t xml:space="preserve"> pogodbo o sofinanciranju operacije</w:t>
            </w:r>
            <w:r w:rsidR="00363CBB">
              <w:rPr>
                <w:rFonts w:asciiTheme="minorHAnsi" w:eastAsiaTheme="minorHAnsi" w:hAnsiTheme="minorHAnsi" w:cstheme="minorHAnsi"/>
                <w:bCs/>
                <w:color w:val="000000"/>
                <w:sz w:val="20"/>
                <w:szCs w:val="20"/>
              </w:rPr>
              <w:t>;</w:t>
            </w:r>
          </w:p>
        </w:tc>
        <w:tc>
          <w:tcPr>
            <w:tcW w:w="844" w:type="pct"/>
          </w:tcPr>
          <w:p w14:paraId="40CAFA31" w14:textId="021A8435" w:rsidR="00271302" w:rsidRPr="002E48C8" w:rsidRDefault="00500DBF"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Pr>
                <w:rFonts w:asciiTheme="minorHAnsi" w:hAnsiTheme="minorHAnsi" w:cstheme="minorHAnsi"/>
                <w:sz w:val="20"/>
                <w:szCs w:val="20"/>
                <w:lang w:eastAsia="en-US"/>
              </w:rPr>
              <w:t>Obrazec</w:t>
            </w:r>
            <w:r w:rsidRPr="002E48C8">
              <w:rPr>
                <w:rFonts w:asciiTheme="minorHAnsi" w:hAnsiTheme="minorHAnsi" w:cstheme="minorHAnsi"/>
                <w:sz w:val="20"/>
                <w:szCs w:val="20"/>
                <w:lang w:eastAsia="en-US"/>
              </w:rPr>
              <w:t xml:space="preserve"> 4), </w:t>
            </w:r>
            <w:proofErr w:type="spellStart"/>
            <w:r w:rsidRPr="002E48C8">
              <w:rPr>
                <w:rFonts w:asciiTheme="minorHAnsi" w:hAnsiTheme="minorHAnsi" w:cstheme="minorHAnsi"/>
                <w:sz w:val="20"/>
                <w:szCs w:val="20"/>
              </w:rPr>
              <w:t>Konzorcijska</w:t>
            </w:r>
            <w:proofErr w:type="spellEnd"/>
            <w:r w:rsidRPr="002E48C8">
              <w:rPr>
                <w:rFonts w:asciiTheme="minorHAnsi" w:hAnsiTheme="minorHAnsi" w:cstheme="minorHAnsi"/>
                <w:sz w:val="20"/>
                <w:szCs w:val="20"/>
              </w:rPr>
              <w:t xml:space="preserve"> pogodba v</w:t>
            </w:r>
            <w:r>
              <w:rPr>
                <w:rFonts w:asciiTheme="minorHAnsi" w:hAnsiTheme="minorHAnsi" w:cstheme="minorHAnsi"/>
                <w:sz w:val="20"/>
                <w:szCs w:val="20"/>
              </w:rPr>
              <w:t xml:space="preserve"> </w:t>
            </w:r>
            <w:r w:rsidRPr="002E48C8">
              <w:rPr>
                <w:rFonts w:asciiTheme="minorHAnsi" w:hAnsiTheme="minorHAnsi" w:cstheme="minorHAnsi"/>
                <w:sz w:val="20"/>
                <w:szCs w:val="20"/>
              </w:rPr>
              <w:t>skladu z vzorcem.</w:t>
            </w:r>
          </w:p>
        </w:tc>
        <w:tc>
          <w:tcPr>
            <w:tcW w:w="1169" w:type="pct"/>
          </w:tcPr>
          <w:p w14:paraId="45ECF867" w14:textId="2665926E" w:rsidR="00271302" w:rsidRPr="002E48C8" w:rsidRDefault="00500DBF"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w:t>
            </w:r>
            <w:r>
              <w:rPr>
                <w:rFonts w:asciiTheme="minorHAnsi" w:hAnsiTheme="minorHAnsi" w:cstheme="minorHAnsi"/>
                <w:sz w:val="20"/>
                <w:szCs w:val="20"/>
              </w:rPr>
              <w:t>.</w:t>
            </w:r>
          </w:p>
        </w:tc>
      </w:tr>
      <w:tr w:rsidR="00EB225B" w:rsidRPr="002E48C8" w14:paraId="4A42DCC5" w14:textId="77777777" w:rsidTr="00A47C96">
        <w:trPr>
          <w:trHeight w:val="249"/>
        </w:trPr>
        <w:tc>
          <w:tcPr>
            <w:tcW w:w="515" w:type="pct"/>
          </w:tcPr>
          <w:p w14:paraId="4237D291" w14:textId="0138F964" w:rsidR="00500DBF" w:rsidRDefault="00500DBF"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4</w:t>
            </w:r>
            <w:r w:rsidR="00617DD1">
              <w:rPr>
                <w:rFonts w:asciiTheme="minorHAnsi" w:eastAsia="Calibri" w:hAnsiTheme="minorHAnsi" w:cstheme="minorHAnsi"/>
                <w:sz w:val="20"/>
                <w:szCs w:val="20"/>
                <w:lang w:eastAsia="en-US"/>
              </w:rPr>
              <w:t>.</w:t>
            </w:r>
          </w:p>
        </w:tc>
        <w:tc>
          <w:tcPr>
            <w:tcW w:w="2472" w:type="pct"/>
          </w:tcPr>
          <w:p w14:paraId="7295E1A9" w14:textId="0A05AEFB" w:rsidR="00500DBF" w:rsidRDefault="00013F64" w:rsidP="002E48C8">
            <w:pPr>
              <w:tabs>
                <w:tab w:val="left" w:pos="505"/>
              </w:tabs>
              <w:spacing w:line="276" w:lineRule="auto"/>
              <w:jc w:val="both"/>
              <w:rPr>
                <w:rFonts w:asciiTheme="minorHAnsi" w:eastAsiaTheme="minorHAnsi" w:hAnsiTheme="minorHAnsi" w:cstheme="minorHAnsi"/>
                <w:bCs/>
                <w:color w:val="000000"/>
                <w:sz w:val="20"/>
                <w:szCs w:val="20"/>
              </w:rPr>
            </w:pPr>
            <w:r>
              <w:rPr>
                <w:rFonts w:asciiTheme="minorHAnsi" w:eastAsiaTheme="minorHAnsi" w:hAnsiTheme="minorHAnsi" w:cstheme="minorHAnsi"/>
                <w:bCs/>
                <w:color w:val="000000"/>
                <w:sz w:val="20"/>
                <w:szCs w:val="20"/>
              </w:rPr>
              <w:t>Vodja projekta je zaposlen pri prijavitelju</w:t>
            </w:r>
            <w:r w:rsidRPr="00013F64">
              <w:rPr>
                <w:rFonts w:asciiTheme="minorHAnsi" w:eastAsiaTheme="minorHAnsi" w:hAnsiTheme="minorHAnsi" w:cstheme="minorHAnsi"/>
                <w:bCs/>
                <w:color w:val="000000"/>
                <w:sz w:val="20"/>
                <w:szCs w:val="20"/>
              </w:rPr>
              <w:t xml:space="preserve"> in izpolnjuje pogoje za vodjo projekta po prvem odstavku 63. členu </w:t>
            </w:r>
            <w:proofErr w:type="spellStart"/>
            <w:r w:rsidRPr="00013F64">
              <w:rPr>
                <w:rFonts w:asciiTheme="minorHAnsi" w:eastAsiaTheme="minorHAnsi" w:hAnsiTheme="minorHAnsi" w:cstheme="minorHAnsi"/>
                <w:bCs/>
                <w:color w:val="000000"/>
                <w:sz w:val="20"/>
                <w:szCs w:val="20"/>
              </w:rPr>
              <w:t>ZZrID</w:t>
            </w:r>
            <w:proofErr w:type="spellEnd"/>
            <w:r w:rsidRPr="00013F64">
              <w:rPr>
                <w:rFonts w:asciiTheme="minorHAnsi" w:eastAsiaTheme="minorHAnsi" w:hAnsiTheme="minorHAnsi" w:cstheme="minorHAnsi"/>
                <w:bCs/>
                <w:color w:val="000000"/>
                <w:sz w:val="20"/>
                <w:szCs w:val="20"/>
              </w:rPr>
              <w:t xml:space="preserve">. Skladno s 63. členom </w:t>
            </w:r>
            <w:proofErr w:type="spellStart"/>
            <w:r w:rsidRPr="00013F64">
              <w:rPr>
                <w:rFonts w:asciiTheme="minorHAnsi" w:eastAsiaTheme="minorHAnsi" w:hAnsiTheme="minorHAnsi" w:cstheme="minorHAnsi"/>
                <w:bCs/>
                <w:color w:val="000000"/>
                <w:sz w:val="20"/>
                <w:szCs w:val="20"/>
              </w:rPr>
              <w:t>ZZrID</w:t>
            </w:r>
            <w:proofErr w:type="spellEnd"/>
            <w:r w:rsidRPr="00013F64">
              <w:rPr>
                <w:rFonts w:asciiTheme="minorHAnsi" w:eastAsiaTheme="minorHAnsi" w:hAnsiTheme="minorHAnsi" w:cstheme="minorHAnsi"/>
                <w:bCs/>
                <w:color w:val="000000"/>
                <w:sz w:val="20"/>
                <w:szCs w:val="20"/>
              </w:rPr>
              <w:t xml:space="preserve"> </w:t>
            </w:r>
            <w:r w:rsidRPr="00013F64">
              <w:rPr>
                <w:rFonts w:asciiTheme="minorHAnsi" w:eastAsiaTheme="minorHAnsi" w:hAnsiTheme="minorHAnsi" w:cstheme="minorHAnsi"/>
                <w:bCs/>
                <w:color w:val="000000"/>
                <w:sz w:val="20"/>
                <w:szCs w:val="20"/>
              </w:rPr>
              <w:lastRenderedPageBreak/>
              <w:t>je vodja raziskovalnega projekta lahko raziskovalec, ki ima izobrazbo, pridobljeno po študijskem programu tretje stopnje oziroma izobrazbo, ki ustreza ravni izobrazbe, pridobljene po študijskih programih tretje stopnje, in je v skladu z zakonom, ki ureja slovensko ogrodje kvalifikacij, uvrščena na 10. raven (doktorat znanosti)</w:t>
            </w:r>
            <w:r w:rsidRPr="00E90E14">
              <w:rPr>
                <w:rFonts w:asciiTheme="minorHAnsi" w:eastAsiaTheme="minorHAnsi" w:hAnsiTheme="minorHAnsi" w:cstheme="minorHAnsi"/>
                <w:bCs/>
                <w:color w:val="000000"/>
                <w:sz w:val="20"/>
                <w:szCs w:val="20"/>
              </w:rPr>
              <w:t>.</w:t>
            </w:r>
          </w:p>
        </w:tc>
        <w:tc>
          <w:tcPr>
            <w:tcW w:w="844" w:type="pct"/>
          </w:tcPr>
          <w:p w14:paraId="7AFEFA31" w14:textId="2CC2633B" w:rsidR="00500DBF" w:rsidRPr="002E48C8" w:rsidRDefault="00500DBF"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lastRenderedPageBreak/>
              <w:t xml:space="preserve">Prijava v celoti in Izjava o sprejemanju </w:t>
            </w:r>
            <w:r w:rsidRPr="002E48C8">
              <w:rPr>
                <w:rFonts w:asciiTheme="minorHAnsi" w:hAnsiTheme="minorHAnsi" w:cstheme="minorHAnsi"/>
                <w:sz w:val="20"/>
                <w:szCs w:val="20"/>
                <w:lang w:eastAsia="en-US"/>
              </w:rPr>
              <w:lastRenderedPageBreak/>
              <w:t>pogojev (</w:t>
            </w:r>
            <w:r>
              <w:rPr>
                <w:rFonts w:asciiTheme="minorHAnsi" w:hAnsiTheme="minorHAnsi" w:cstheme="minorHAnsi"/>
                <w:sz w:val="20"/>
                <w:szCs w:val="20"/>
                <w:lang w:eastAsia="en-US"/>
              </w:rPr>
              <w:t>Obrazec</w:t>
            </w:r>
            <w:r w:rsidRPr="002E48C8">
              <w:rPr>
                <w:rFonts w:asciiTheme="minorHAnsi" w:hAnsiTheme="minorHAnsi" w:cstheme="minorHAnsi"/>
                <w:sz w:val="20"/>
                <w:szCs w:val="20"/>
                <w:lang w:eastAsia="en-US"/>
              </w:rPr>
              <w:t xml:space="preserve"> 4)</w:t>
            </w:r>
            <w:r w:rsidR="00904466">
              <w:rPr>
                <w:rFonts w:asciiTheme="minorHAnsi" w:hAnsiTheme="minorHAnsi" w:cstheme="minorHAnsi"/>
                <w:sz w:val="20"/>
                <w:szCs w:val="20"/>
                <w:lang w:eastAsia="en-US"/>
              </w:rPr>
              <w:t>.</w:t>
            </w:r>
          </w:p>
        </w:tc>
        <w:tc>
          <w:tcPr>
            <w:tcW w:w="1169" w:type="pct"/>
          </w:tcPr>
          <w:p w14:paraId="22D115ED" w14:textId="21AF47E6" w:rsidR="00500DBF" w:rsidRPr="002E48C8" w:rsidRDefault="00500DBF"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lastRenderedPageBreak/>
              <w:t>Preverljivo s prijavo</w:t>
            </w:r>
            <w:r>
              <w:rPr>
                <w:rFonts w:asciiTheme="minorHAnsi" w:hAnsiTheme="minorHAnsi" w:cstheme="minorHAnsi"/>
                <w:sz w:val="20"/>
                <w:szCs w:val="20"/>
              </w:rPr>
              <w:t>.</w:t>
            </w:r>
          </w:p>
        </w:tc>
      </w:tr>
      <w:tr w:rsidR="00EB225B" w:rsidRPr="002E48C8" w14:paraId="6B1457D3" w14:textId="77777777" w:rsidTr="00A47C96">
        <w:trPr>
          <w:trHeight w:val="249"/>
        </w:trPr>
        <w:tc>
          <w:tcPr>
            <w:tcW w:w="515" w:type="pct"/>
          </w:tcPr>
          <w:p w14:paraId="42AC99C5" w14:textId="4502385C" w:rsidR="00500DBF" w:rsidRDefault="00D66653" w:rsidP="002E48C8">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5</w:t>
            </w:r>
            <w:r w:rsidR="00617DD1">
              <w:rPr>
                <w:rFonts w:asciiTheme="minorHAnsi" w:eastAsia="Calibri" w:hAnsiTheme="minorHAnsi" w:cstheme="minorHAnsi"/>
                <w:sz w:val="20"/>
                <w:szCs w:val="20"/>
                <w:lang w:eastAsia="en-US"/>
              </w:rPr>
              <w:t>.</w:t>
            </w:r>
          </w:p>
        </w:tc>
        <w:tc>
          <w:tcPr>
            <w:tcW w:w="2472" w:type="pct"/>
          </w:tcPr>
          <w:p w14:paraId="72940290" w14:textId="5F4A3B59" w:rsidR="00500DBF" w:rsidRDefault="00500DBF" w:rsidP="002E48C8">
            <w:pPr>
              <w:tabs>
                <w:tab w:val="left" w:pos="505"/>
              </w:tabs>
              <w:spacing w:line="276" w:lineRule="auto"/>
              <w:jc w:val="both"/>
              <w:rPr>
                <w:rFonts w:asciiTheme="minorHAnsi" w:eastAsiaTheme="minorHAnsi" w:hAnsiTheme="minorHAnsi" w:cstheme="minorHAnsi"/>
                <w:bCs/>
                <w:color w:val="000000"/>
                <w:sz w:val="20"/>
                <w:szCs w:val="20"/>
              </w:rPr>
            </w:pPr>
            <w:r>
              <w:rPr>
                <w:rFonts w:asciiTheme="minorHAnsi" w:eastAsiaTheme="minorHAnsi" w:hAnsiTheme="minorHAnsi" w:cstheme="minorHAnsi"/>
                <w:bCs/>
                <w:color w:val="000000"/>
                <w:sz w:val="20"/>
                <w:szCs w:val="20"/>
              </w:rPr>
              <w:t>So podali izjavo o skladnosti projekta z določili učinkovitega sodelovanja</w:t>
            </w:r>
            <w:r w:rsidR="00363CBB">
              <w:rPr>
                <w:rFonts w:asciiTheme="minorHAnsi" w:eastAsiaTheme="minorHAnsi" w:hAnsiTheme="minorHAnsi" w:cstheme="minorHAnsi"/>
                <w:bCs/>
                <w:color w:val="000000"/>
                <w:sz w:val="20"/>
                <w:szCs w:val="20"/>
              </w:rPr>
              <w:t>.</w:t>
            </w:r>
            <w:r>
              <w:rPr>
                <w:rFonts w:asciiTheme="minorHAnsi" w:eastAsiaTheme="minorHAnsi" w:hAnsiTheme="minorHAnsi" w:cstheme="minorHAnsi"/>
                <w:bCs/>
                <w:color w:val="000000"/>
                <w:sz w:val="20"/>
                <w:szCs w:val="20"/>
              </w:rPr>
              <w:t xml:space="preserve"> </w:t>
            </w:r>
          </w:p>
        </w:tc>
        <w:tc>
          <w:tcPr>
            <w:tcW w:w="844" w:type="pct"/>
          </w:tcPr>
          <w:p w14:paraId="33335303" w14:textId="2CB31998" w:rsidR="00500DBF" w:rsidRPr="002E48C8" w:rsidRDefault="00500DBF" w:rsidP="004024DD">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Prijava v celoti in Izjava o sprejemanju pogojev (</w:t>
            </w:r>
            <w:r>
              <w:rPr>
                <w:rFonts w:asciiTheme="minorHAnsi" w:hAnsiTheme="minorHAnsi" w:cstheme="minorHAnsi"/>
                <w:sz w:val="20"/>
                <w:szCs w:val="20"/>
                <w:lang w:eastAsia="en-US"/>
              </w:rPr>
              <w:t>Obrazec</w:t>
            </w:r>
            <w:r w:rsidRPr="002E48C8">
              <w:rPr>
                <w:rFonts w:asciiTheme="minorHAnsi" w:hAnsiTheme="minorHAnsi" w:cstheme="minorHAnsi"/>
                <w:sz w:val="20"/>
                <w:szCs w:val="20"/>
                <w:lang w:eastAsia="en-US"/>
              </w:rPr>
              <w:t xml:space="preserve"> 4), </w:t>
            </w:r>
            <w:r>
              <w:rPr>
                <w:rFonts w:asciiTheme="minorHAnsi" w:hAnsiTheme="minorHAnsi" w:cstheme="minorHAnsi"/>
                <w:sz w:val="20"/>
                <w:szCs w:val="20"/>
                <w:lang w:eastAsia="en-US"/>
              </w:rPr>
              <w:t>Izjava o skladnosti projekta z določili učinkovitega poslovanja (obrazec 8)</w:t>
            </w:r>
            <w:r w:rsidR="00904466">
              <w:rPr>
                <w:rFonts w:asciiTheme="minorHAnsi" w:hAnsiTheme="minorHAnsi" w:cstheme="minorHAnsi"/>
                <w:sz w:val="20"/>
                <w:szCs w:val="20"/>
                <w:lang w:eastAsia="en-US"/>
              </w:rPr>
              <w:t>.</w:t>
            </w:r>
          </w:p>
        </w:tc>
        <w:tc>
          <w:tcPr>
            <w:tcW w:w="1169" w:type="pct"/>
          </w:tcPr>
          <w:p w14:paraId="530467F1" w14:textId="7850C05E" w:rsidR="00500DBF" w:rsidRPr="002E48C8" w:rsidRDefault="00500DBF" w:rsidP="002E48C8">
            <w:pPr>
              <w:spacing w:line="276" w:lineRule="auto"/>
              <w:rPr>
                <w:rFonts w:asciiTheme="minorHAnsi" w:hAnsiTheme="minorHAnsi" w:cstheme="minorHAnsi"/>
                <w:sz w:val="20"/>
                <w:szCs w:val="20"/>
              </w:rPr>
            </w:pPr>
            <w:r w:rsidRPr="002E48C8">
              <w:rPr>
                <w:rFonts w:asciiTheme="minorHAnsi" w:hAnsiTheme="minorHAnsi" w:cstheme="minorHAnsi"/>
                <w:sz w:val="20"/>
                <w:szCs w:val="20"/>
              </w:rPr>
              <w:t>Preverljivo s prijavo</w:t>
            </w:r>
            <w:r>
              <w:rPr>
                <w:rFonts w:asciiTheme="minorHAnsi" w:hAnsiTheme="minorHAnsi" w:cstheme="minorHAnsi"/>
                <w:sz w:val="20"/>
                <w:szCs w:val="20"/>
              </w:rPr>
              <w:t>.</w:t>
            </w:r>
          </w:p>
        </w:tc>
      </w:tr>
      <w:tr w:rsidR="00271302" w:rsidRPr="002E48C8" w14:paraId="221114E0" w14:textId="77777777" w:rsidTr="42021745">
        <w:tc>
          <w:tcPr>
            <w:tcW w:w="5000" w:type="pct"/>
            <w:gridSpan w:val="4"/>
            <w:tcBorders>
              <w:bottom w:val="single" w:sz="4" w:space="0" w:color="auto"/>
            </w:tcBorders>
            <w:shd w:val="clear" w:color="auto" w:fill="F2F2F2" w:themeFill="background1" w:themeFillShade="F2"/>
          </w:tcPr>
          <w:p w14:paraId="5ED164B3" w14:textId="77777777" w:rsidR="00271302" w:rsidRPr="002E48C8" w:rsidRDefault="00271302">
            <w:pPr>
              <w:spacing w:before="240" w:after="240" w:line="276" w:lineRule="auto"/>
              <w:jc w:val="both"/>
              <w:rPr>
                <w:rFonts w:asciiTheme="minorHAnsi" w:eastAsia="MS Mincho" w:hAnsiTheme="minorHAnsi" w:cstheme="minorHAnsi"/>
                <w:b/>
                <w:sz w:val="20"/>
                <w:szCs w:val="20"/>
                <w:lang w:eastAsia="en-US"/>
              </w:rPr>
            </w:pPr>
            <w:r w:rsidRPr="002E48C8">
              <w:rPr>
                <w:rFonts w:asciiTheme="minorHAnsi" w:eastAsia="MS Mincho" w:hAnsiTheme="minorHAnsi" w:cstheme="minorHAnsi"/>
                <w:b/>
                <w:sz w:val="20"/>
                <w:szCs w:val="20"/>
                <w:lang w:eastAsia="en-US"/>
              </w:rPr>
              <w:t xml:space="preserve">Splošni pogoji za </w:t>
            </w:r>
            <w:r>
              <w:rPr>
                <w:rFonts w:asciiTheme="minorHAnsi" w:eastAsia="MS Mincho" w:hAnsiTheme="minorHAnsi" w:cstheme="minorHAnsi"/>
                <w:b/>
                <w:sz w:val="20"/>
                <w:szCs w:val="20"/>
                <w:lang w:eastAsia="en-US"/>
              </w:rPr>
              <w:t>projekt</w:t>
            </w:r>
          </w:p>
        </w:tc>
      </w:tr>
      <w:tr w:rsidR="00271302" w:rsidRPr="002E48C8" w14:paraId="21E491FD" w14:textId="77777777" w:rsidTr="42021745">
        <w:tc>
          <w:tcPr>
            <w:tcW w:w="5000" w:type="pct"/>
            <w:gridSpan w:val="4"/>
            <w:tcBorders>
              <w:bottom w:val="single" w:sz="4" w:space="0" w:color="auto"/>
            </w:tcBorders>
            <w:shd w:val="clear" w:color="auto" w:fill="F2F2F2" w:themeFill="background1" w:themeFillShade="F2"/>
          </w:tcPr>
          <w:p w14:paraId="045A93CB" w14:textId="77777777" w:rsidR="00271302" w:rsidRPr="002E48C8" w:rsidRDefault="00271302">
            <w:pPr>
              <w:spacing w:line="276" w:lineRule="auto"/>
              <w:rPr>
                <w:rFonts w:asciiTheme="minorHAnsi" w:eastAsia="Calibri" w:hAnsiTheme="minorHAnsi" w:cstheme="minorHAnsi"/>
                <w:color w:val="FF0000"/>
                <w:sz w:val="20"/>
                <w:szCs w:val="20"/>
                <w:lang w:eastAsia="en-US"/>
              </w:rPr>
            </w:pPr>
            <w:r w:rsidRPr="002E48C8">
              <w:rPr>
                <w:rFonts w:asciiTheme="minorHAnsi" w:hAnsiTheme="minorHAnsi" w:cstheme="minorHAnsi"/>
                <w:sz w:val="20"/>
                <w:szCs w:val="20"/>
              </w:rPr>
              <w:t>Prijavljeni p</w:t>
            </w:r>
            <w:r>
              <w:rPr>
                <w:rFonts w:asciiTheme="minorHAnsi" w:hAnsiTheme="minorHAnsi" w:cstheme="minorHAnsi"/>
                <w:sz w:val="20"/>
                <w:szCs w:val="20"/>
              </w:rPr>
              <w:t>rojekt</w:t>
            </w:r>
            <w:r w:rsidRPr="002E48C8">
              <w:rPr>
                <w:rFonts w:asciiTheme="minorHAnsi" w:hAnsiTheme="minorHAnsi" w:cstheme="minorHAnsi"/>
                <w:sz w:val="20"/>
                <w:szCs w:val="20"/>
              </w:rPr>
              <w:t xml:space="preserve"> mora izpolnjevati naslednje splošne pogoje:</w:t>
            </w:r>
          </w:p>
        </w:tc>
      </w:tr>
      <w:tr w:rsidR="00EB225B" w:rsidRPr="002E48C8" w14:paraId="2AF31C16" w14:textId="77777777" w:rsidTr="00A47C96">
        <w:trPr>
          <w:trHeight w:val="249"/>
        </w:trPr>
        <w:tc>
          <w:tcPr>
            <w:tcW w:w="515" w:type="pct"/>
          </w:tcPr>
          <w:p w14:paraId="58C15613"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1.</w:t>
            </w:r>
          </w:p>
        </w:tc>
        <w:tc>
          <w:tcPr>
            <w:tcW w:w="2472" w:type="pct"/>
          </w:tcPr>
          <w:p w14:paraId="0C0FF577" w14:textId="6F950DC6" w:rsidR="00271302" w:rsidRPr="002E48C8" w:rsidRDefault="00271302">
            <w:pPr>
              <w:tabs>
                <w:tab w:val="left" w:pos="505"/>
              </w:tabs>
              <w:spacing w:line="276" w:lineRule="auto"/>
              <w:jc w:val="both"/>
              <w:rPr>
                <w:rFonts w:asciiTheme="minorHAnsi" w:hAnsiTheme="minorHAnsi" w:cstheme="minorHAnsi"/>
                <w:sz w:val="20"/>
                <w:szCs w:val="20"/>
              </w:rPr>
            </w:pPr>
            <w:r>
              <w:rPr>
                <w:rFonts w:asciiTheme="minorHAnsi" w:hAnsiTheme="minorHAnsi" w:cstheme="minorHAnsi"/>
                <w:sz w:val="20"/>
                <w:szCs w:val="20"/>
              </w:rPr>
              <w:t>B</w:t>
            </w:r>
            <w:r w:rsidRPr="002E48C8">
              <w:rPr>
                <w:rFonts w:asciiTheme="minorHAnsi" w:hAnsiTheme="minorHAnsi" w:cstheme="minorHAnsi"/>
                <w:sz w:val="20"/>
                <w:szCs w:val="20"/>
              </w:rPr>
              <w:t xml:space="preserve">iti mora skladen z namenom, ciljem in s predmetom javnega </w:t>
            </w:r>
            <w:r>
              <w:rPr>
                <w:rFonts w:asciiTheme="minorHAnsi" w:hAnsiTheme="minorHAnsi" w:cstheme="minorHAnsi"/>
                <w:sz w:val="20"/>
                <w:szCs w:val="20"/>
              </w:rPr>
              <w:t>poziva</w:t>
            </w:r>
            <w:r w:rsidR="00751F8F">
              <w:rPr>
                <w:rFonts w:asciiTheme="minorHAnsi" w:hAnsiTheme="minorHAnsi" w:cstheme="minorHAnsi"/>
                <w:sz w:val="20"/>
                <w:szCs w:val="20"/>
              </w:rPr>
              <w:t>;</w:t>
            </w:r>
          </w:p>
        </w:tc>
        <w:tc>
          <w:tcPr>
            <w:tcW w:w="844" w:type="pct"/>
          </w:tcPr>
          <w:p w14:paraId="5B48928C"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Prijava v celoti in Predstavitev p</w:t>
            </w:r>
            <w:r>
              <w:rPr>
                <w:rFonts w:asciiTheme="minorHAnsi" w:hAnsiTheme="minorHAnsi" w:cstheme="minorHAnsi"/>
                <w:sz w:val="20"/>
                <w:szCs w:val="20"/>
                <w:lang w:eastAsia="en-US"/>
              </w:rPr>
              <w:t>rojekta</w:t>
            </w:r>
            <w:r w:rsidRPr="002E48C8">
              <w:rPr>
                <w:rFonts w:asciiTheme="minorHAnsi" w:hAnsiTheme="minorHAnsi" w:cstheme="minorHAnsi"/>
                <w:sz w:val="20"/>
                <w:szCs w:val="20"/>
                <w:lang w:eastAsia="en-US"/>
              </w:rPr>
              <w:t xml:space="preserve">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2), 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0A2AE72B" w14:textId="77777777" w:rsidR="00271302" w:rsidRPr="002E48C8" w:rsidRDefault="00271302">
            <w:pPr>
              <w:spacing w:line="276" w:lineRule="auto"/>
              <w:rPr>
                <w:rFonts w:asciiTheme="minorHAnsi" w:eastAsia="Calibri" w:hAnsiTheme="minorHAnsi" w:cstheme="minorBidi"/>
                <w:sz w:val="20"/>
                <w:szCs w:val="20"/>
                <w:lang w:eastAsia="en-US"/>
              </w:rPr>
            </w:pPr>
            <w:r w:rsidRPr="0F449DCC">
              <w:rPr>
                <w:rFonts w:asciiTheme="minorHAnsi" w:hAnsiTheme="minorHAnsi" w:cstheme="minorBidi"/>
                <w:sz w:val="20"/>
                <w:szCs w:val="20"/>
              </w:rPr>
              <w:t>Preverljivo s prijavo</w:t>
            </w:r>
            <w:r>
              <w:rPr>
                <w:rFonts w:asciiTheme="minorHAnsi" w:hAnsiTheme="minorHAnsi" w:cstheme="minorBidi"/>
                <w:sz w:val="20"/>
                <w:szCs w:val="20"/>
              </w:rPr>
              <w:t>.</w:t>
            </w:r>
          </w:p>
        </w:tc>
      </w:tr>
      <w:tr w:rsidR="00EB225B" w:rsidRPr="002E48C8" w14:paraId="10990367" w14:textId="77777777" w:rsidTr="00A47C96">
        <w:trPr>
          <w:trHeight w:val="249"/>
        </w:trPr>
        <w:tc>
          <w:tcPr>
            <w:tcW w:w="515" w:type="pct"/>
          </w:tcPr>
          <w:p w14:paraId="4B894C10"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2.</w:t>
            </w:r>
          </w:p>
        </w:tc>
        <w:tc>
          <w:tcPr>
            <w:tcW w:w="2472" w:type="pct"/>
          </w:tcPr>
          <w:p w14:paraId="6D37D402" w14:textId="257EC059" w:rsidR="00271302" w:rsidRPr="002E48C8" w:rsidRDefault="00271302">
            <w:pPr>
              <w:spacing w:line="276" w:lineRule="auto"/>
              <w:jc w:val="both"/>
              <w:rPr>
                <w:rFonts w:asciiTheme="minorHAnsi" w:hAnsiTheme="minorHAnsi" w:cstheme="minorHAnsi"/>
                <w:sz w:val="20"/>
                <w:szCs w:val="20"/>
              </w:rPr>
            </w:pPr>
            <w:r>
              <w:rPr>
                <w:rFonts w:asciiTheme="minorHAnsi" w:hAnsiTheme="minorHAnsi" w:cstheme="minorHAnsi"/>
                <w:sz w:val="20"/>
                <w:szCs w:val="20"/>
              </w:rPr>
              <w:t>I</w:t>
            </w:r>
            <w:r w:rsidRPr="00DD1E2E">
              <w:rPr>
                <w:rFonts w:asciiTheme="minorHAnsi" w:hAnsiTheme="minorHAnsi" w:cstheme="minorHAnsi"/>
                <w:sz w:val="20"/>
                <w:szCs w:val="20"/>
              </w:rPr>
              <w:t xml:space="preserve">zvajati se mora v kohezijski regiji Vzhodna Slovenija </w:t>
            </w:r>
            <w:r>
              <w:rPr>
                <w:rFonts w:asciiTheme="minorHAnsi" w:hAnsiTheme="minorHAnsi" w:cstheme="minorHAnsi"/>
                <w:sz w:val="20"/>
                <w:szCs w:val="20"/>
              </w:rPr>
              <w:t>in/</w:t>
            </w:r>
            <w:r w:rsidRPr="00DD1E2E">
              <w:rPr>
                <w:rFonts w:asciiTheme="minorHAnsi" w:hAnsiTheme="minorHAnsi" w:cstheme="minorHAnsi"/>
                <w:sz w:val="20"/>
                <w:szCs w:val="20"/>
              </w:rPr>
              <w:t>ali kohezijski regiji Zahodna Slovenija</w:t>
            </w:r>
            <w:r w:rsidR="00751F8F">
              <w:rPr>
                <w:rFonts w:asciiTheme="minorHAnsi" w:hAnsiTheme="minorHAnsi" w:cstheme="minorHAnsi"/>
                <w:sz w:val="20"/>
                <w:szCs w:val="20"/>
              </w:rPr>
              <w:t>;</w:t>
            </w:r>
          </w:p>
        </w:tc>
        <w:tc>
          <w:tcPr>
            <w:tcW w:w="844" w:type="pct"/>
          </w:tcPr>
          <w:p w14:paraId="11CD3489" w14:textId="3D9DE9E7" w:rsidR="00271302" w:rsidRPr="002E48C8" w:rsidRDefault="00271302">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 xml:space="preserve">Prijava v celoti in Predstavitev </w:t>
            </w:r>
            <w:r>
              <w:rPr>
                <w:rFonts w:asciiTheme="minorHAnsi" w:hAnsiTheme="minorHAnsi" w:cstheme="minorHAnsi"/>
                <w:sz w:val="20"/>
                <w:szCs w:val="20"/>
                <w:lang w:eastAsia="en-US"/>
              </w:rPr>
              <w:t>projekta</w:t>
            </w:r>
            <w:r w:rsidRPr="002E48C8">
              <w:rPr>
                <w:rFonts w:asciiTheme="minorHAnsi" w:hAnsiTheme="minorHAnsi" w:cstheme="minorHAnsi"/>
                <w:sz w:val="20"/>
                <w:szCs w:val="20"/>
                <w:lang w:eastAsia="en-US"/>
              </w:rPr>
              <w:t xml:space="preserve">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2), Finančni načrt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3)</w:t>
            </w:r>
            <w:r w:rsidR="00E96EF2">
              <w:rPr>
                <w:rFonts w:asciiTheme="minorHAnsi" w:hAnsiTheme="minorHAnsi" w:cstheme="minorHAnsi"/>
                <w:sz w:val="20"/>
                <w:szCs w:val="20"/>
                <w:lang w:eastAsia="en-US"/>
              </w:rPr>
              <w:t>,</w:t>
            </w:r>
          </w:p>
          <w:p w14:paraId="08651D27"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Izjava o sprejemanju pogojev (O</w:t>
            </w:r>
            <w:r>
              <w:rPr>
                <w:rFonts w:asciiTheme="minorHAnsi" w:hAnsiTheme="minorHAnsi" w:cstheme="minorHAnsi"/>
                <w:sz w:val="20"/>
                <w:szCs w:val="20"/>
                <w:lang w:eastAsia="en-US"/>
              </w:rPr>
              <w:t xml:space="preserve">brazec </w:t>
            </w:r>
            <w:r w:rsidRPr="002E48C8">
              <w:rPr>
                <w:rFonts w:asciiTheme="minorHAnsi" w:hAnsiTheme="minorHAnsi" w:cstheme="minorHAnsi"/>
                <w:sz w:val="20"/>
                <w:szCs w:val="20"/>
                <w:lang w:eastAsia="en-US"/>
              </w:rPr>
              <w:t>4).</w:t>
            </w:r>
          </w:p>
        </w:tc>
        <w:tc>
          <w:tcPr>
            <w:tcW w:w="1169" w:type="pct"/>
          </w:tcPr>
          <w:p w14:paraId="2A1C092E" w14:textId="073E59AF"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rPr>
              <w:t>Preverljivo s prijavo in dostopnimi evidencami</w:t>
            </w:r>
            <w:r w:rsidR="00EB225B">
              <w:rPr>
                <w:rFonts w:asciiTheme="minorHAnsi" w:hAnsiTheme="minorHAnsi" w:cstheme="minorHAnsi"/>
                <w:sz w:val="20"/>
                <w:szCs w:val="20"/>
              </w:rPr>
              <w:t xml:space="preserve"> (AJPES</w:t>
            </w:r>
            <w:r w:rsidR="00013F64">
              <w:rPr>
                <w:rFonts w:asciiTheme="minorHAnsi" w:hAnsiTheme="minorHAnsi" w:cstheme="minorHAnsi"/>
                <w:sz w:val="20"/>
                <w:szCs w:val="20"/>
              </w:rPr>
              <w:t>,</w:t>
            </w:r>
            <w:r w:rsidR="00EB225B">
              <w:rPr>
                <w:rFonts w:asciiTheme="minorHAnsi" w:hAnsiTheme="minorHAnsi" w:cstheme="minorHAnsi"/>
                <w:sz w:val="20"/>
                <w:szCs w:val="20"/>
              </w:rPr>
              <w:t xml:space="preserve"> </w:t>
            </w:r>
            <w:proofErr w:type="spellStart"/>
            <w:r w:rsidR="00EB225B">
              <w:rPr>
                <w:rFonts w:asciiTheme="minorHAnsi" w:hAnsiTheme="minorHAnsi" w:cstheme="minorHAnsi"/>
                <w:sz w:val="20"/>
                <w:szCs w:val="20"/>
              </w:rPr>
              <w:t>ebonitete</w:t>
            </w:r>
            <w:proofErr w:type="spellEnd"/>
            <w:r w:rsidR="00EB225B">
              <w:rPr>
                <w:rFonts w:asciiTheme="minorHAnsi" w:hAnsiTheme="minorHAnsi" w:cstheme="minorHAnsi"/>
                <w:sz w:val="20"/>
                <w:szCs w:val="20"/>
              </w:rPr>
              <w:t>).</w:t>
            </w:r>
          </w:p>
        </w:tc>
      </w:tr>
      <w:tr w:rsidR="00EB225B" w:rsidRPr="002E48C8" w14:paraId="3FA944BA" w14:textId="77777777" w:rsidTr="00A47C96">
        <w:trPr>
          <w:trHeight w:val="249"/>
        </w:trPr>
        <w:tc>
          <w:tcPr>
            <w:tcW w:w="515" w:type="pct"/>
          </w:tcPr>
          <w:p w14:paraId="59244A27"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3.</w:t>
            </w:r>
          </w:p>
        </w:tc>
        <w:tc>
          <w:tcPr>
            <w:tcW w:w="2472" w:type="pct"/>
          </w:tcPr>
          <w:p w14:paraId="603D9BCC" w14:textId="15D9F4C3" w:rsidR="00271302" w:rsidRPr="002E48C8" w:rsidRDefault="00271302">
            <w:pPr>
              <w:spacing w:line="276" w:lineRule="auto"/>
              <w:jc w:val="both"/>
              <w:rPr>
                <w:rFonts w:asciiTheme="minorHAnsi" w:hAnsiTheme="minorHAnsi" w:cstheme="minorHAnsi"/>
                <w:sz w:val="20"/>
                <w:szCs w:val="20"/>
              </w:rPr>
            </w:pPr>
            <w:r>
              <w:rPr>
                <w:rFonts w:asciiTheme="minorHAnsi" w:hAnsiTheme="minorHAnsi" w:cstheme="minorHAnsi"/>
                <w:sz w:val="20"/>
                <w:szCs w:val="20"/>
              </w:rPr>
              <w:t>U</w:t>
            </w:r>
            <w:r w:rsidRPr="002E48C8">
              <w:rPr>
                <w:rFonts w:asciiTheme="minorHAnsi" w:hAnsiTheme="minorHAnsi" w:cstheme="minorHAnsi"/>
                <w:sz w:val="20"/>
                <w:szCs w:val="20"/>
              </w:rPr>
              <w:t>vrščen mora biti v eno od desetih prednostnih področij S5</w:t>
            </w:r>
            <w:r w:rsidR="00751F8F">
              <w:rPr>
                <w:rFonts w:asciiTheme="minorHAnsi" w:hAnsiTheme="minorHAnsi" w:cstheme="minorHAnsi"/>
                <w:sz w:val="20"/>
                <w:szCs w:val="20"/>
              </w:rPr>
              <w:t>;</w:t>
            </w:r>
          </w:p>
        </w:tc>
        <w:tc>
          <w:tcPr>
            <w:tcW w:w="844" w:type="pct"/>
          </w:tcPr>
          <w:p w14:paraId="368ED4F3"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 xml:space="preserve">Prijava v celoti in Predstavitev </w:t>
            </w:r>
            <w:r>
              <w:rPr>
                <w:rFonts w:asciiTheme="minorHAnsi" w:hAnsiTheme="minorHAnsi" w:cstheme="minorHAnsi"/>
                <w:sz w:val="20"/>
                <w:szCs w:val="20"/>
                <w:lang w:eastAsia="en-US"/>
              </w:rPr>
              <w:t>projekta</w:t>
            </w:r>
            <w:r w:rsidRPr="002E48C8">
              <w:rPr>
                <w:rFonts w:asciiTheme="minorHAnsi" w:hAnsiTheme="minorHAnsi" w:cstheme="minorHAnsi"/>
                <w:sz w:val="20"/>
                <w:szCs w:val="20"/>
                <w:lang w:eastAsia="en-US"/>
              </w:rPr>
              <w:t xml:space="preserve">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2), Izjava o sprejemanju </w:t>
            </w:r>
            <w:r w:rsidRPr="002E48C8">
              <w:rPr>
                <w:rFonts w:asciiTheme="minorHAnsi" w:hAnsiTheme="minorHAnsi" w:cstheme="minorHAnsi"/>
                <w:sz w:val="20"/>
                <w:szCs w:val="20"/>
                <w:lang w:eastAsia="en-US"/>
              </w:rPr>
              <w:lastRenderedPageBreak/>
              <w:t>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208C4113" w14:textId="77777777" w:rsidR="00271302" w:rsidRPr="002E48C8" w:rsidRDefault="00271302">
            <w:pPr>
              <w:spacing w:line="276" w:lineRule="auto"/>
              <w:rPr>
                <w:rFonts w:asciiTheme="minorHAnsi" w:eastAsia="Calibri" w:hAnsiTheme="minorHAnsi" w:cstheme="minorBidi"/>
                <w:sz w:val="20"/>
                <w:szCs w:val="20"/>
                <w:lang w:eastAsia="en-US"/>
              </w:rPr>
            </w:pPr>
            <w:r w:rsidRPr="006D7929">
              <w:rPr>
                <w:rFonts w:asciiTheme="minorHAnsi" w:hAnsiTheme="minorHAnsi" w:cstheme="minorBidi"/>
                <w:sz w:val="20"/>
                <w:szCs w:val="20"/>
              </w:rPr>
              <w:lastRenderedPageBreak/>
              <w:t>Preverljivo s prijavo.</w:t>
            </w:r>
          </w:p>
        </w:tc>
      </w:tr>
      <w:tr w:rsidR="00EB225B" w:rsidRPr="002E48C8" w14:paraId="0215E4A9" w14:textId="77777777" w:rsidTr="00A47C96">
        <w:trPr>
          <w:trHeight w:val="249"/>
        </w:trPr>
        <w:tc>
          <w:tcPr>
            <w:tcW w:w="515" w:type="pct"/>
          </w:tcPr>
          <w:p w14:paraId="5BBE70B4"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4.</w:t>
            </w:r>
          </w:p>
        </w:tc>
        <w:tc>
          <w:tcPr>
            <w:tcW w:w="2472" w:type="pct"/>
          </w:tcPr>
          <w:p w14:paraId="33F6A121" w14:textId="66D901C3" w:rsidR="00271302" w:rsidRPr="002E48C8" w:rsidRDefault="00271302">
            <w:pPr>
              <w:tabs>
                <w:tab w:val="left" w:pos="2880"/>
              </w:tabs>
              <w:spacing w:line="276" w:lineRule="auto"/>
              <w:jc w:val="both"/>
              <w:rPr>
                <w:rFonts w:asciiTheme="minorHAnsi" w:hAnsiTheme="minorHAnsi" w:cstheme="minorHAnsi"/>
                <w:sz w:val="20"/>
                <w:szCs w:val="20"/>
              </w:rPr>
            </w:pPr>
            <w:r>
              <w:rPr>
                <w:rFonts w:asciiTheme="minorHAnsi" w:hAnsiTheme="minorHAnsi" w:cstheme="minorHAnsi"/>
                <w:sz w:val="20"/>
                <w:szCs w:val="20"/>
              </w:rPr>
              <w:t>N</w:t>
            </w:r>
            <w:r w:rsidRPr="002E48C8">
              <w:rPr>
                <w:rFonts w:asciiTheme="minorHAnsi" w:hAnsiTheme="minorHAnsi" w:cstheme="minorHAnsi"/>
                <w:sz w:val="20"/>
                <w:szCs w:val="20"/>
              </w:rPr>
              <w:t xml:space="preserve">e sme se pričeti </w:t>
            </w:r>
            <w:r w:rsidRPr="00A01002">
              <w:rPr>
                <w:rFonts w:asciiTheme="minorHAnsi" w:hAnsiTheme="minorHAnsi" w:cstheme="minorHAnsi"/>
                <w:sz w:val="20"/>
                <w:szCs w:val="20"/>
              </w:rPr>
              <w:t xml:space="preserve">izvajati </w:t>
            </w:r>
            <w:r w:rsidR="00500DBF" w:rsidRPr="00A01002">
              <w:rPr>
                <w:rFonts w:asciiTheme="minorHAnsi" w:hAnsiTheme="minorHAnsi" w:cstheme="minorHAnsi"/>
                <w:sz w:val="20"/>
                <w:szCs w:val="20"/>
              </w:rPr>
              <w:t xml:space="preserve">pred </w:t>
            </w:r>
            <w:r w:rsidR="00A01002" w:rsidRPr="00A01002">
              <w:rPr>
                <w:rFonts w:asciiTheme="minorHAnsi" w:hAnsiTheme="minorHAnsi" w:cstheme="minorHAnsi"/>
                <w:sz w:val="20"/>
                <w:szCs w:val="20"/>
              </w:rPr>
              <w:t xml:space="preserve">oddajo </w:t>
            </w:r>
            <w:r w:rsidR="00500DBF" w:rsidRPr="00A01002">
              <w:rPr>
                <w:rFonts w:asciiTheme="minorHAnsi" w:hAnsiTheme="minorHAnsi" w:cstheme="minorHAnsi"/>
                <w:sz w:val="20"/>
                <w:szCs w:val="20"/>
              </w:rPr>
              <w:t xml:space="preserve">prijavo </w:t>
            </w:r>
            <w:r w:rsidRPr="00A01002">
              <w:rPr>
                <w:rFonts w:asciiTheme="minorHAnsi" w:hAnsiTheme="minorHAnsi" w:cstheme="minorHAnsi"/>
                <w:sz w:val="20"/>
                <w:szCs w:val="20"/>
              </w:rPr>
              <w:t>na javni</w:t>
            </w:r>
            <w:r w:rsidRPr="002E48C8">
              <w:rPr>
                <w:rFonts w:asciiTheme="minorHAnsi" w:hAnsiTheme="minorHAnsi" w:cstheme="minorHAnsi"/>
                <w:sz w:val="20"/>
                <w:szCs w:val="20"/>
              </w:rPr>
              <w:t xml:space="preserve"> </w:t>
            </w:r>
            <w:r>
              <w:rPr>
                <w:rFonts w:asciiTheme="minorHAnsi" w:hAnsiTheme="minorHAnsi" w:cstheme="minorHAnsi"/>
                <w:sz w:val="20"/>
                <w:szCs w:val="20"/>
              </w:rPr>
              <w:t>poziv</w:t>
            </w:r>
            <w:r w:rsidR="00751F8F">
              <w:rPr>
                <w:rFonts w:asciiTheme="minorHAnsi" w:hAnsiTheme="minorHAnsi" w:cstheme="minorHAnsi"/>
                <w:sz w:val="20"/>
                <w:szCs w:val="20"/>
              </w:rPr>
              <w:t>;</w:t>
            </w:r>
          </w:p>
        </w:tc>
        <w:tc>
          <w:tcPr>
            <w:tcW w:w="844" w:type="pct"/>
          </w:tcPr>
          <w:p w14:paraId="17902C82"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 xml:space="preserve">Prijava v celoti in Predstavitev </w:t>
            </w:r>
            <w:r>
              <w:rPr>
                <w:rFonts w:asciiTheme="minorHAnsi" w:hAnsiTheme="minorHAnsi" w:cstheme="minorHAnsi"/>
                <w:sz w:val="20"/>
                <w:szCs w:val="20"/>
                <w:lang w:eastAsia="en-US"/>
              </w:rPr>
              <w:t>projekta</w:t>
            </w:r>
            <w:r w:rsidRPr="002E48C8">
              <w:rPr>
                <w:rFonts w:asciiTheme="minorHAnsi" w:hAnsiTheme="minorHAnsi" w:cstheme="minorHAnsi"/>
                <w:sz w:val="20"/>
                <w:szCs w:val="20"/>
                <w:lang w:eastAsia="en-US"/>
              </w:rPr>
              <w:t xml:space="preserve"> (O</w:t>
            </w:r>
            <w:r>
              <w:rPr>
                <w:rFonts w:asciiTheme="minorHAnsi" w:hAnsiTheme="minorHAnsi" w:cstheme="minorHAnsi"/>
                <w:sz w:val="20"/>
                <w:szCs w:val="20"/>
                <w:lang w:eastAsia="en-US"/>
              </w:rPr>
              <w:t xml:space="preserve">brazec </w:t>
            </w:r>
            <w:r w:rsidRPr="002E48C8">
              <w:rPr>
                <w:rFonts w:asciiTheme="minorHAnsi" w:hAnsiTheme="minorHAnsi" w:cstheme="minorHAnsi"/>
                <w:sz w:val="20"/>
                <w:szCs w:val="20"/>
                <w:lang w:eastAsia="en-US"/>
              </w:rPr>
              <w:t>2), 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11082F93" w14:textId="77777777" w:rsidR="00271302" w:rsidRPr="002E48C8" w:rsidRDefault="00271302">
            <w:pPr>
              <w:spacing w:line="276" w:lineRule="auto"/>
              <w:rPr>
                <w:rFonts w:asciiTheme="minorHAnsi" w:eastAsia="Calibri" w:hAnsiTheme="minorHAnsi" w:cstheme="minorBidi"/>
                <w:sz w:val="20"/>
                <w:szCs w:val="20"/>
                <w:lang w:eastAsia="en-US"/>
              </w:rPr>
            </w:pPr>
            <w:r w:rsidRPr="006D7929">
              <w:rPr>
                <w:rFonts w:asciiTheme="minorHAnsi" w:hAnsiTheme="minorHAnsi" w:cstheme="minorBidi"/>
                <w:sz w:val="20"/>
                <w:szCs w:val="20"/>
              </w:rPr>
              <w:t>Preverljivo s prijavo.</w:t>
            </w:r>
          </w:p>
        </w:tc>
      </w:tr>
      <w:tr w:rsidR="00EB225B" w:rsidRPr="002E48C8" w14:paraId="168B3A4D" w14:textId="77777777" w:rsidTr="00A47C96">
        <w:trPr>
          <w:trHeight w:val="249"/>
        </w:trPr>
        <w:tc>
          <w:tcPr>
            <w:tcW w:w="515" w:type="pct"/>
          </w:tcPr>
          <w:p w14:paraId="1CF1DB19"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5.</w:t>
            </w:r>
          </w:p>
        </w:tc>
        <w:tc>
          <w:tcPr>
            <w:tcW w:w="2472" w:type="pct"/>
          </w:tcPr>
          <w:p w14:paraId="056F0E4D" w14:textId="12CF9FE1" w:rsidR="00271302" w:rsidRPr="002E48C8" w:rsidRDefault="00271302">
            <w:pPr>
              <w:spacing w:line="276" w:lineRule="auto"/>
              <w:jc w:val="both"/>
              <w:rPr>
                <w:rFonts w:asciiTheme="minorHAnsi" w:hAnsiTheme="minorHAnsi" w:cstheme="minorHAnsi"/>
                <w:sz w:val="20"/>
                <w:szCs w:val="20"/>
              </w:rPr>
            </w:pPr>
            <w:r>
              <w:rPr>
                <w:rFonts w:asciiTheme="minorHAnsi" w:hAnsiTheme="minorHAnsi" w:cstheme="minorHAnsi"/>
                <w:sz w:val="20"/>
                <w:szCs w:val="20"/>
              </w:rPr>
              <w:t>I</w:t>
            </w:r>
            <w:r w:rsidRPr="002E48C8">
              <w:rPr>
                <w:rFonts w:asciiTheme="minorHAnsi" w:hAnsiTheme="minorHAnsi" w:cstheme="minorHAnsi"/>
                <w:sz w:val="20"/>
                <w:szCs w:val="20"/>
              </w:rPr>
              <w:t>zkazovati mora spodbujevalni učinek in nujnost pomoči v skladu s členom</w:t>
            </w:r>
            <w:r w:rsidR="003D4719">
              <w:rPr>
                <w:rFonts w:asciiTheme="minorHAnsi" w:hAnsiTheme="minorHAnsi" w:cstheme="minorHAnsi"/>
                <w:sz w:val="20"/>
                <w:szCs w:val="20"/>
              </w:rPr>
              <w:t xml:space="preserve"> 6</w:t>
            </w:r>
            <w:r w:rsidRPr="002E48C8">
              <w:rPr>
                <w:rFonts w:asciiTheme="minorHAnsi" w:hAnsiTheme="minorHAnsi" w:cstheme="minorHAnsi"/>
                <w:sz w:val="20"/>
                <w:szCs w:val="20"/>
              </w:rPr>
              <w:t xml:space="preserve"> Uredbe GBER</w:t>
            </w:r>
            <w:r w:rsidR="00751F8F">
              <w:rPr>
                <w:rFonts w:asciiTheme="minorHAnsi" w:hAnsiTheme="minorHAnsi" w:cstheme="minorHAnsi"/>
                <w:sz w:val="20"/>
                <w:szCs w:val="20"/>
              </w:rPr>
              <w:t>;</w:t>
            </w:r>
          </w:p>
        </w:tc>
        <w:tc>
          <w:tcPr>
            <w:tcW w:w="844" w:type="pct"/>
          </w:tcPr>
          <w:p w14:paraId="10845DA4"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 xml:space="preserve">Prijava v celoti in Predstavitev </w:t>
            </w:r>
            <w:r>
              <w:rPr>
                <w:rFonts w:asciiTheme="minorHAnsi" w:hAnsiTheme="minorHAnsi" w:cstheme="minorHAnsi"/>
                <w:sz w:val="20"/>
                <w:szCs w:val="20"/>
                <w:lang w:eastAsia="en-US"/>
              </w:rPr>
              <w:t>projekta</w:t>
            </w:r>
            <w:r w:rsidRPr="002E48C8">
              <w:rPr>
                <w:rFonts w:asciiTheme="minorHAnsi" w:hAnsiTheme="minorHAnsi" w:cstheme="minorHAnsi"/>
                <w:sz w:val="20"/>
                <w:szCs w:val="20"/>
                <w:lang w:eastAsia="en-US"/>
              </w:rPr>
              <w:t xml:space="preserve">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2), 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410922DC" w14:textId="77777777" w:rsidR="00271302" w:rsidRPr="002E48C8" w:rsidRDefault="00271302">
            <w:pPr>
              <w:spacing w:line="276" w:lineRule="auto"/>
              <w:rPr>
                <w:rFonts w:asciiTheme="minorHAnsi" w:eastAsia="Calibri" w:hAnsiTheme="minorHAnsi" w:cstheme="minorBidi"/>
                <w:sz w:val="20"/>
                <w:szCs w:val="20"/>
                <w:lang w:eastAsia="en-US"/>
              </w:rPr>
            </w:pPr>
            <w:r w:rsidRPr="006D7929">
              <w:rPr>
                <w:rFonts w:asciiTheme="minorHAnsi" w:hAnsiTheme="minorHAnsi" w:cstheme="minorBidi"/>
                <w:sz w:val="20"/>
                <w:szCs w:val="20"/>
              </w:rPr>
              <w:t>Preverljivo s prijavo.</w:t>
            </w:r>
          </w:p>
        </w:tc>
      </w:tr>
      <w:tr w:rsidR="00EB225B" w:rsidRPr="002E48C8" w14:paraId="5C4DAC74" w14:textId="77777777" w:rsidTr="00A47C96">
        <w:trPr>
          <w:trHeight w:val="249"/>
        </w:trPr>
        <w:tc>
          <w:tcPr>
            <w:tcW w:w="515" w:type="pct"/>
          </w:tcPr>
          <w:p w14:paraId="7648506B"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6.</w:t>
            </w:r>
          </w:p>
        </w:tc>
        <w:tc>
          <w:tcPr>
            <w:tcW w:w="2472" w:type="pct"/>
          </w:tcPr>
          <w:p w14:paraId="4F421EC4" w14:textId="11B1A308" w:rsidR="00271302" w:rsidRPr="002E48C8" w:rsidRDefault="00271302">
            <w:pPr>
              <w:shd w:val="clear" w:color="auto" w:fill="FFFFFF"/>
              <w:spacing w:after="120" w:line="276" w:lineRule="auto"/>
              <w:contextualSpacing/>
              <w:jc w:val="both"/>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N</w:t>
            </w:r>
            <w:r w:rsidRPr="002E48C8">
              <w:rPr>
                <w:rFonts w:asciiTheme="minorHAnsi" w:eastAsiaTheme="minorHAnsi" w:hAnsiTheme="minorHAnsi" w:cstheme="minorHAnsi"/>
                <w:color w:val="000000"/>
                <w:sz w:val="20"/>
                <w:szCs w:val="20"/>
                <w:lang w:eastAsia="en-US"/>
              </w:rPr>
              <w:t>i in do izdaje sklepa o izboru prijave za sofinanciranje ne bo prejel financiranja iz javnih sredstev za isti namen</w:t>
            </w:r>
            <w:r w:rsidR="00751F8F">
              <w:rPr>
                <w:rFonts w:asciiTheme="minorHAnsi" w:eastAsiaTheme="minorHAnsi" w:hAnsiTheme="minorHAnsi" w:cstheme="minorHAnsi"/>
                <w:color w:val="000000"/>
                <w:sz w:val="20"/>
                <w:szCs w:val="20"/>
                <w:lang w:eastAsia="en-US"/>
              </w:rPr>
              <w:t>;</w:t>
            </w:r>
          </w:p>
          <w:p w14:paraId="36A335D2" w14:textId="77777777" w:rsidR="00271302" w:rsidRPr="002E48C8" w:rsidRDefault="00271302">
            <w:pPr>
              <w:spacing w:line="276" w:lineRule="auto"/>
              <w:jc w:val="both"/>
              <w:rPr>
                <w:rFonts w:asciiTheme="minorHAnsi" w:hAnsiTheme="minorHAnsi" w:cstheme="minorHAnsi"/>
                <w:sz w:val="20"/>
                <w:szCs w:val="20"/>
              </w:rPr>
            </w:pPr>
          </w:p>
        </w:tc>
        <w:tc>
          <w:tcPr>
            <w:tcW w:w="844" w:type="pct"/>
          </w:tcPr>
          <w:p w14:paraId="2E54935B"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 xml:space="preserve">Prijava v celoti in Predstavitev </w:t>
            </w:r>
            <w:r>
              <w:rPr>
                <w:rFonts w:asciiTheme="minorHAnsi" w:hAnsiTheme="minorHAnsi" w:cstheme="minorHAnsi"/>
                <w:sz w:val="20"/>
                <w:szCs w:val="20"/>
                <w:lang w:eastAsia="en-US"/>
              </w:rPr>
              <w:t>projekta</w:t>
            </w:r>
            <w:r w:rsidRPr="002E48C8">
              <w:rPr>
                <w:rFonts w:asciiTheme="minorHAnsi" w:hAnsiTheme="minorHAnsi" w:cstheme="minorHAnsi"/>
                <w:sz w:val="20"/>
                <w:szCs w:val="20"/>
                <w:lang w:eastAsia="en-US"/>
              </w:rPr>
              <w:t xml:space="preserve">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2), 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7DA5CA45" w14:textId="77777777" w:rsidR="00271302" w:rsidRPr="002E48C8" w:rsidRDefault="00271302">
            <w:pPr>
              <w:spacing w:line="276" w:lineRule="auto"/>
              <w:rPr>
                <w:rFonts w:asciiTheme="minorHAnsi" w:eastAsia="Calibri" w:hAnsiTheme="minorHAnsi" w:cstheme="minorHAnsi"/>
                <w:sz w:val="20"/>
                <w:szCs w:val="20"/>
                <w:lang w:eastAsia="en-US"/>
              </w:rPr>
            </w:pPr>
            <w:r w:rsidRPr="006D7929">
              <w:rPr>
                <w:rFonts w:asciiTheme="minorHAnsi" w:hAnsiTheme="minorHAnsi" w:cstheme="minorHAnsi"/>
                <w:sz w:val="20"/>
                <w:szCs w:val="20"/>
              </w:rPr>
              <w:t>Preverljivo s prijavo.</w:t>
            </w:r>
          </w:p>
        </w:tc>
      </w:tr>
      <w:tr w:rsidR="00EB225B" w:rsidRPr="002E48C8" w14:paraId="5BEED592" w14:textId="77777777" w:rsidTr="00A47C96">
        <w:trPr>
          <w:trHeight w:val="249"/>
        </w:trPr>
        <w:tc>
          <w:tcPr>
            <w:tcW w:w="515" w:type="pct"/>
          </w:tcPr>
          <w:p w14:paraId="2ADDD3DB" w14:textId="77777777" w:rsidR="00271302" w:rsidRPr="0023739B" w:rsidRDefault="00271302">
            <w:pPr>
              <w:spacing w:line="276" w:lineRule="auto"/>
              <w:rPr>
                <w:rFonts w:asciiTheme="minorHAnsi" w:eastAsia="Calibri" w:hAnsiTheme="minorHAnsi" w:cstheme="minorHAnsi"/>
                <w:sz w:val="20"/>
                <w:szCs w:val="20"/>
                <w:lang w:eastAsia="en-US"/>
              </w:rPr>
            </w:pPr>
            <w:r w:rsidRPr="0023739B">
              <w:rPr>
                <w:rFonts w:asciiTheme="minorHAnsi" w:eastAsia="Calibri" w:hAnsiTheme="minorHAnsi" w:cstheme="minorHAnsi"/>
                <w:sz w:val="20"/>
                <w:szCs w:val="20"/>
                <w:lang w:eastAsia="en-US"/>
              </w:rPr>
              <w:t>7.</w:t>
            </w:r>
          </w:p>
        </w:tc>
        <w:tc>
          <w:tcPr>
            <w:tcW w:w="2472" w:type="pct"/>
          </w:tcPr>
          <w:p w14:paraId="1B1539C0" w14:textId="7E70F46C" w:rsidR="00271302" w:rsidRPr="0023739B" w:rsidRDefault="00271302">
            <w:pPr>
              <w:tabs>
                <w:tab w:val="left" w:pos="505"/>
              </w:tabs>
              <w:spacing w:line="276" w:lineRule="auto"/>
              <w:jc w:val="both"/>
              <w:rPr>
                <w:rFonts w:asciiTheme="minorHAnsi" w:hAnsiTheme="minorHAnsi" w:cstheme="minorHAnsi"/>
                <w:sz w:val="20"/>
                <w:szCs w:val="20"/>
              </w:rPr>
            </w:pPr>
            <w:r w:rsidRPr="00904466">
              <w:rPr>
                <w:rFonts w:asciiTheme="minorHAnsi" w:hAnsiTheme="minorHAnsi" w:cstheme="minorHAnsi"/>
                <w:sz w:val="20"/>
                <w:szCs w:val="20"/>
              </w:rPr>
              <w:t xml:space="preserve">Čas trajanja izvedbe projekta ne sme biti </w:t>
            </w:r>
            <w:r w:rsidR="00EB225B" w:rsidRPr="00904466">
              <w:rPr>
                <w:rFonts w:asciiTheme="minorHAnsi" w:hAnsiTheme="minorHAnsi" w:cstheme="minorHAnsi"/>
                <w:sz w:val="20"/>
                <w:szCs w:val="20"/>
              </w:rPr>
              <w:t xml:space="preserve">krajši od 20 mesecev in </w:t>
            </w:r>
            <w:r w:rsidRPr="00904466">
              <w:rPr>
                <w:rFonts w:asciiTheme="minorHAnsi" w:hAnsiTheme="minorHAnsi" w:cstheme="minorHAnsi"/>
                <w:sz w:val="20"/>
                <w:szCs w:val="20"/>
              </w:rPr>
              <w:t>daljši od 24 mesecev</w:t>
            </w:r>
            <w:r w:rsidR="00751F8F" w:rsidRPr="00904466">
              <w:rPr>
                <w:rFonts w:asciiTheme="minorHAnsi" w:hAnsiTheme="minorHAnsi" w:cstheme="minorHAnsi"/>
                <w:sz w:val="20"/>
                <w:szCs w:val="20"/>
              </w:rPr>
              <w:t>;</w:t>
            </w:r>
          </w:p>
        </w:tc>
        <w:tc>
          <w:tcPr>
            <w:tcW w:w="844" w:type="pct"/>
          </w:tcPr>
          <w:p w14:paraId="18552F47" w14:textId="524FC474" w:rsidR="00271302" w:rsidRPr="0023739B" w:rsidRDefault="00271302">
            <w:pPr>
              <w:spacing w:line="276" w:lineRule="auto"/>
              <w:rPr>
                <w:rFonts w:asciiTheme="minorHAnsi" w:hAnsiTheme="minorHAnsi" w:cstheme="minorHAnsi"/>
                <w:sz w:val="20"/>
                <w:szCs w:val="20"/>
                <w:lang w:eastAsia="en-US"/>
              </w:rPr>
            </w:pPr>
            <w:r w:rsidRPr="0023739B">
              <w:rPr>
                <w:rFonts w:asciiTheme="minorHAnsi" w:hAnsiTheme="minorHAnsi" w:cstheme="minorHAnsi"/>
                <w:sz w:val="20"/>
                <w:szCs w:val="20"/>
                <w:lang w:eastAsia="en-US"/>
              </w:rPr>
              <w:t>Prijava v celoti in Predstavitev projekta (Obrazec 2), Finančni načrt (Obrazec 3)</w:t>
            </w:r>
            <w:r w:rsidR="00E96EF2">
              <w:rPr>
                <w:rFonts w:asciiTheme="minorHAnsi" w:hAnsiTheme="minorHAnsi" w:cstheme="minorHAnsi"/>
                <w:sz w:val="20"/>
                <w:szCs w:val="20"/>
                <w:lang w:eastAsia="en-US"/>
              </w:rPr>
              <w:t>,</w:t>
            </w:r>
          </w:p>
          <w:p w14:paraId="170376EF" w14:textId="77777777" w:rsidR="00271302" w:rsidRPr="0023739B" w:rsidRDefault="00271302">
            <w:pPr>
              <w:spacing w:line="276" w:lineRule="auto"/>
              <w:rPr>
                <w:rFonts w:asciiTheme="minorHAnsi" w:eastAsia="Calibri" w:hAnsiTheme="minorHAnsi" w:cstheme="minorHAnsi"/>
                <w:sz w:val="20"/>
                <w:szCs w:val="20"/>
                <w:lang w:eastAsia="en-US"/>
              </w:rPr>
            </w:pPr>
            <w:r w:rsidRPr="0023739B">
              <w:rPr>
                <w:rFonts w:asciiTheme="minorHAnsi" w:hAnsiTheme="minorHAnsi" w:cstheme="minorHAnsi"/>
                <w:sz w:val="20"/>
                <w:szCs w:val="20"/>
                <w:lang w:eastAsia="en-US"/>
              </w:rPr>
              <w:t>Izjava o sprejemanju pogojev (Obrazec 4).</w:t>
            </w:r>
          </w:p>
        </w:tc>
        <w:tc>
          <w:tcPr>
            <w:tcW w:w="1169" w:type="pct"/>
          </w:tcPr>
          <w:p w14:paraId="7AF674E1" w14:textId="77777777" w:rsidR="00271302" w:rsidRPr="002E48C8" w:rsidRDefault="0EC36667" w:rsidP="43A067FD">
            <w:pPr>
              <w:spacing w:line="276" w:lineRule="auto"/>
              <w:rPr>
                <w:rFonts w:asciiTheme="minorHAnsi" w:eastAsia="Calibri" w:hAnsiTheme="minorHAnsi" w:cstheme="minorBidi"/>
                <w:sz w:val="20"/>
                <w:szCs w:val="20"/>
                <w:lang w:eastAsia="en-US"/>
              </w:rPr>
            </w:pPr>
            <w:r w:rsidRPr="2C94A4FB">
              <w:rPr>
                <w:rFonts w:asciiTheme="minorHAnsi" w:hAnsiTheme="minorHAnsi" w:cstheme="minorBidi"/>
                <w:sz w:val="20"/>
                <w:szCs w:val="20"/>
              </w:rPr>
              <w:t>Preverljivo s prijavo.</w:t>
            </w:r>
          </w:p>
        </w:tc>
      </w:tr>
      <w:tr w:rsidR="00EB225B" w:rsidRPr="002E48C8" w14:paraId="431E5BC2" w14:textId="77777777" w:rsidTr="00A47C96">
        <w:trPr>
          <w:trHeight w:val="249"/>
        </w:trPr>
        <w:tc>
          <w:tcPr>
            <w:tcW w:w="515" w:type="pct"/>
          </w:tcPr>
          <w:p w14:paraId="7484295D"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8.</w:t>
            </w:r>
          </w:p>
        </w:tc>
        <w:tc>
          <w:tcPr>
            <w:tcW w:w="2472" w:type="pct"/>
          </w:tcPr>
          <w:p w14:paraId="0D33C123" w14:textId="02BCE6A1" w:rsidR="00271302" w:rsidRPr="002E48C8" w:rsidRDefault="00271302">
            <w:pPr>
              <w:spacing w:after="120" w:line="276" w:lineRule="auto"/>
              <w:contextualSpacing/>
              <w:jc w:val="both"/>
              <w:rPr>
                <w:rFonts w:asciiTheme="minorHAnsi" w:eastAsiaTheme="minorHAnsi" w:hAnsiTheme="minorHAnsi" w:cstheme="minorHAnsi"/>
                <w:sz w:val="20"/>
                <w:szCs w:val="20"/>
                <w:lang w:eastAsia="en-US"/>
              </w:rPr>
            </w:pPr>
            <w:r>
              <w:rPr>
                <w:rFonts w:asciiTheme="minorHAnsi" w:eastAsiaTheme="minorHAnsi" w:hAnsiTheme="minorHAnsi" w:cstheme="minorHAnsi"/>
                <w:color w:val="000000"/>
                <w:sz w:val="20"/>
                <w:szCs w:val="20"/>
                <w:lang w:eastAsia="en-US"/>
              </w:rPr>
              <w:t>I</w:t>
            </w:r>
            <w:r w:rsidRPr="002E48C8">
              <w:rPr>
                <w:rFonts w:asciiTheme="minorHAnsi" w:eastAsiaTheme="minorHAnsi" w:hAnsiTheme="minorHAnsi" w:cstheme="minorHAnsi"/>
                <w:color w:val="000000"/>
                <w:sz w:val="20"/>
                <w:szCs w:val="20"/>
                <w:lang w:eastAsia="en-US"/>
              </w:rPr>
              <w:t xml:space="preserve">z prijave mora biti razvidna ekonomska in finančna sposobnost za izvedbo </w:t>
            </w:r>
            <w:r>
              <w:rPr>
                <w:rFonts w:asciiTheme="minorHAnsi" w:eastAsiaTheme="minorHAnsi" w:hAnsiTheme="minorHAnsi" w:cstheme="minorHAnsi"/>
                <w:color w:val="000000"/>
                <w:sz w:val="20"/>
                <w:szCs w:val="20"/>
                <w:lang w:eastAsia="en-US"/>
              </w:rPr>
              <w:t>projekta</w:t>
            </w:r>
            <w:r w:rsidRPr="002E48C8">
              <w:rPr>
                <w:rFonts w:asciiTheme="minorHAnsi" w:eastAsiaTheme="minorHAnsi" w:hAnsiTheme="minorHAnsi" w:cstheme="minorHAnsi"/>
                <w:color w:val="000000"/>
                <w:sz w:val="20"/>
                <w:szCs w:val="20"/>
                <w:lang w:eastAsia="en-US"/>
              </w:rPr>
              <w:t xml:space="preserve"> ter da ima konzorcij in posamezni </w:t>
            </w:r>
            <w:proofErr w:type="spellStart"/>
            <w:r w:rsidRPr="002E48C8">
              <w:rPr>
                <w:rFonts w:asciiTheme="minorHAnsi" w:eastAsiaTheme="minorHAnsi" w:hAnsiTheme="minorHAnsi" w:cstheme="minorHAnsi"/>
                <w:color w:val="000000"/>
                <w:sz w:val="20"/>
                <w:szCs w:val="20"/>
                <w:lang w:eastAsia="en-US"/>
              </w:rPr>
              <w:t>konzorcijski</w:t>
            </w:r>
            <w:proofErr w:type="spellEnd"/>
            <w:r w:rsidRPr="002E48C8">
              <w:rPr>
                <w:rFonts w:asciiTheme="minorHAnsi" w:eastAsiaTheme="minorHAnsi" w:hAnsiTheme="minorHAnsi" w:cstheme="minorHAnsi"/>
                <w:color w:val="000000"/>
                <w:sz w:val="20"/>
                <w:szCs w:val="20"/>
                <w:lang w:eastAsia="en-US"/>
              </w:rPr>
              <w:t xml:space="preserve"> partner v celoti zagotovljena sredstva za zaprtje finančne konstrukcije, kar pomeni, da so zagotovljena vsa sredstva za izvedbo </w:t>
            </w:r>
            <w:r>
              <w:rPr>
                <w:rFonts w:asciiTheme="minorHAnsi" w:eastAsiaTheme="minorHAnsi" w:hAnsiTheme="minorHAnsi" w:cstheme="minorHAnsi"/>
                <w:color w:val="000000"/>
                <w:sz w:val="20"/>
                <w:szCs w:val="20"/>
                <w:lang w:eastAsia="en-US"/>
              </w:rPr>
              <w:t>projekta</w:t>
            </w:r>
            <w:r w:rsidRPr="002E48C8">
              <w:rPr>
                <w:rFonts w:asciiTheme="minorHAnsi" w:eastAsiaTheme="minorHAnsi" w:hAnsiTheme="minorHAnsi" w:cstheme="minorHAnsi"/>
                <w:color w:val="000000"/>
                <w:sz w:val="20"/>
                <w:szCs w:val="20"/>
                <w:lang w:eastAsia="en-US"/>
              </w:rPr>
              <w:t xml:space="preserve">, upoštevaje pričakovana sredstva v okviru javnega </w:t>
            </w:r>
            <w:r>
              <w:rPr>
                <w:rFonts w:asciiTheme="minorHAnsi" w:eastAsiaTheme="minorHAnsi" w:hAnsiTheme="minorHAnsi" w:cstheme="minorHAnsi"/>
                <w:color w:val="000000"/>
                <w:sz w:val="20"/>
                <w:szCs w:val="20"/>
                <w:lang w:eastAsia="en-US"/>
              </w:rPr>
              <w:t>poziva</w:t>
            </w:r>
            <w:r w:rsidR="00751F8F">
              <w:rPr>
                <w:rFonts w:asciiTheme="minorHAnsi" w:eastAsiaTheme="minorHAnsi" w:hAnsiTheme="minorHAnsi" w:cstheme="minorHAnsi"/>
                <w:color w:val="000000"/>
                <w:sz w:val="20"/>
                <w:szCs w:val="20"/>
                <w:lang w:eastAsia="en-US"/>
              </w:rPr>
              <w:t>;</w:t>
            </w:r>
          </w:p>
          <w:p w14:paraId="15850202" w14:textId="77777777" w:rsidR="00271302" w:rsidRPr="002E48C8" w:rsidRDefault="00271302">
            <w:pPr>
              <w:spacing w:line="276" w:lineRule="auto"/>
              <w:jc w:val="both"/>
              <w:rPr>
                <w:rFonts w:asciiTheme="minorHAnsi" w:hAnsiTheme="minorHAnsi" w:cstheme="minorHAnsi"/>
                <w:sz w:val="20"/>
                <w:szCs w:val="20"/>
              </w:rPr>
            </w:pPr>
          </w:p>
        </w:tc>
        <w:tc>
          <w:tcPr>
            <w:tcW w:w="844" w:type="pct"/>
          </w:tcPr>
          <w:p w14:paraId="2AAAB33C" w14:textId="31700B6D" w:rsidR="00271302" w:rsidRPr="002E48C8" w:rsidRDefault="00271302">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 xml:space="preserve">Prijava v celoti in Predstavitev </w:t>
            </w:r>
            <w:r>
              <w:rPr>
                <w:rFonts w:asciiTheme="minorHAnsi" w:hAnsiTheme="minorHAnsi" w:cstheme="minorHAnsi"/>
                <w:sz w:val="20"/>
                <w:szCs w:val="20"/>
                <w:lang w:eastAsia="en-US"/>
              </w:rPr>
              <w:t>projekta</w:t>
            </w:r>
            <w:r w:rsidRPr="002E48C8">
              <w:rPr>
                <w:rFonts w:asciiTheme="minorHAnsi" w:hAnsiTheme="minorHAnsi" w:cstheme="minorHAnsi"/>
                <w:sz w:val="20"/>
                <w:szCs w:val="20"/>
                <w:lang w:eastAsia="en-US"/>
              </w:rPr>
              <w:t xml:space="preserve">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2), Finančni načrt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3)</w:t>
            </w:r>
            <w:r w:rsidR="00E96EF2">
              <w:rPr>
                <w:rFonts w:asciiTheme="minorHAnsi" w:hAnsiTheme="minorHAnsi" w:cstheme="minorHAnsi"/>
                <w:sz w:val="20"/>
                <w:szCs w:val="20"/>
                <w:lang w:eastAsia="en-US"/>
              </w:rPr>
              <w:t>,</w:t>
            </w:r>
          </w:p>
          <w:p w14:paraId="71AADA96"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4290ABDF" w14:textId="6CD54C4F"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rPr>
              <w:t>Preverljivo s prijavo.</w:t>
            </w:r>
          </w:p>
        </w:tc>
      </w:tr>
      <w:tr w:rsidR="00EB225B" w:rsidRPr="002E48C8" w14:paraId="19B9280F" w14:textId="77777777" w:rsidTr="00A47C96">
        <w:trPr>
          <w:trHeight w:val="249"/>
        </w:trPr>
        <w:tc>
          <w:tcPr>
            <w:tcW w:w="515" w:type="pct"/>
          </w:tcPr>
          <w:p w14:paraId="7EB301D5"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lastRenderedPageBreak/>
              <w:t>9.</w:t>
            </w:r>
          </w:p>
        </w:tc>
        <w:tc>
          <w:tcPr>
            <w:tcW w:w="2472" w:type="pct"/>
          </w:tcPr>
          <w:p w14:paraId="345A38D9" w14:textId="24C994FE" w:rsidR="00271302" w:rsidRPr="002E48C8" w:rsidRDefault="00271302">
            <w:pPr>
              <w:spacing w:line="276" w:lineRule="auto"/>
              <w:jc w:val="both"/>
              <w:rPr>
                <w:rFonts w:asciiTheme="minorHAnsi" w:hAnsiTheme="minorHAnsi" w:cstheme="minorHAnsi"/>
                <w:sz w:val="20"/>
                <w:szCs w:val="20"/>
              </w:rPr>
            </w:pPr>
            <w:r>
              <w:rPr>
                <w:rFonts w:asciiTheme="minorHAnsi" w:hAnsiTheme="minorHAnsi" w:cstheme="minorHAnsi"/>
                <w:sz w:val="20"/>
                <w:szCs w:val="20"/>
              </w:rPr>
              <w:t>F</w:t>
            </w:r>
            <w:r w:rsidRPr="002E48C8">
              <w:rPr>
                <w:rFonts w:asciiTheme="minorHAnsi" w:hAnsiTheme="minorHAnsi" w:cstheme="minorHAnsi"/>
                <w:sz w:val="20"/>
                <w:szCs w:val="20"/>
              </w:rPr>
              <w:t xml:space="preserve">inančni načrt in višina sofinanciranja morata biti skladna s pravili državnih pomoči, kot jih opredeljuje javni </w:t>
            </w:r>
            <w:r>
              <w:rPr>
                <w:rFonts w:asciiTheme="minorHAnsi" w:hAnsiTheme="minorHAnsi" w:cstheme="minorHAnsi"/>
                <w:sz w:val="20"/>
                <w:szCs w:val="20"/>
              </w:rPr>
              <w:t>poziv</w:t>
            </w:r>
            <w:r w:rsidR="00751F8F">
              <w:rPr>
                <w:rFonts w:asciiTheme="minorHAnsi" w:hAnsiTheme="minorHAnsi" w:cstheme="minorHAnsi"/>
                <w:sz w:val="20"/>
                <w:szCs w:val="20"/>
              </w:rPr>
              <w:t>;</w:t>
            </w:r>
          </w:p>
        </w:tc>
        <w:tc>
          <w:tcPr>
            <w:tcW w:w="844" w:type="pct"/>
          </w:tcPr>
          <w:p w14:paraId="0443A90A" w14:textId="076D5480" w:rsidR="00271302" w:rsidRPr="002E48C8" w:rsidRDefault="00271302">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 xml:space="preserve">Prijava v celoti in Predstavitev </w:t>
            </w:r>
            <w:r>
              <w:rPr>
                <w:rFonts w:asciiTheme="minorHAnsi" w:hAnsiTheme="minorHAnsi" w:cstheme="minorHAnsi"/>
                <w:sz w:val="20"/>
                <w:szCs w:val="20"/>
                <w:lang w:eastAsia="en-US"/>
              </w:rPr>
              <w:t>projekta</w:t>
            </w:r>
            <w:r w:rsidRPr="002E48C8">
              <w:rPr>
                <w:rFonts w:asciiTheme="minorHAnsi" w:hAnsiTheme="minorHAnsi" w:cstheme="minorHAnsi"/>
                <w:sz w:val="20"/>
                <w:szCs w:val="20"/>
                <w:lang w:eastAsia="en-US"/>
              </w:rPr>
              <w:t xml:space="preserve">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2), Finančni načrt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3)</w:t>
            </w:r>
            <w:r w:rsidR="00E96EF2">
              <w:rPr>
                <w:rFonts w:asciiTheme="minorHAnsi" w:hAnsiTheme="minorHAnsi" w:cstheme="minorHAnsi"/>
                <w:sz w:val="20"/>
                <w:szCs w:val="20"/>
                <w:lang w:eastAsia="en-US"/>
              </w:rPr>
              <w:t>,</w:t>
            </w:r>
          </w:p>
          <w:p w14:paraId="32B88DB2"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Izjava o sprejemanju pogojev (O</w:t>
            </w:r>
            <w:r>
              <w:rPr>
                <w:rFonts w:asciiTheme="minorHAnsi" w:hAnsiTheme="minorHAnsi" w:cstheme="minorHAnsi"/>
                <w:sz w:val="20"/>
                <w:szCs w:val="20"/>
                <w:lang w:eastAsia="en-US"/>
              </w:rPr>
              <w:t xml:space="preserve">brazec </w:t>
            </w:r>
            <w:r w:rsidRPr="002E48C8">
              <w:rPr>
                <w:rFonts w:asciiTheme="minorHAnsi" w:hAnsiTheme="minorHAnsi" w:cstheme="minorHAnsi"/>
                <w:sz w:val="20"/>
                <w:szCs w:val="20"/>
                <w:lang w:eastAsia="en-US"/>
              </w:rPr>
              <w:t>4).</w:t>
            </w:r>
          </w:p>
        </w:tc>
        <w:tc>
          <w:tcPr>
            <w:tcW w:w="1169" w:type="pct"/>
          </w:tcPr>
          <w:p w14:paraId="6D20ADD1" w14:textId="1BE98C8A"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rPr>
              <w:t>Preverljivo s prijavo.</w:t>
            </w:r>
          </w:p>
        </w:tc>
      </w:tr>
      <w:tr w:rsidR="00EB225B" w:rsidRPr="002E48C8" w14:paraId="37302E19" w14:textId="77777777" w:rsidTr="00A47C96">
        <w:trPr>
          <w:trHeight w:val="249"/>
        </w:trPr>
        <w:tc>
          <w:tcPr>
            <w:tcW w:w="515" w:type="pct"/>
          </w:tcPr>
          <w:p w14:paraId="6F42881C"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10.</w:t>
            </w:r>
          </w:p>
        </w:tc>
        <w:tc>
          <w:tcPr>
            <w:tcW w:w="2472" w:type="pct"/>
          </w:tcPr>
          <w:p w14:paraId="666C9102" w14:textId="2A5151AB" w:rsidR="00271302" w:rsidRPr="002E48C8" w:rsidRDefault="00271302">
            <w:pPr>
              <w:spacing w:line="276" w:lineRule="auto"/>
              <w:jc w:val="both"/>
              <w:rPr>
                <w:rFonts w:asciiTheme="minorHAnsi" w:hAnsiTheme="minorHAnsi" w:cstheme="minorHAnsi"/>
                <w:sz w:val="20"/>
                <w:szCs w:val="20"/>
              </w:rPr>
            </w:pPr>
            <w:r>
              <w:rPr>
                <w:rFonts w:asciiTheme="minorHAnsi" w:hAnsiTheme="minorHAnsi" w:cstheme="minorHAnsi"/>
                <w:sz w:val="20"/>
                <w:szCs w:val="20"/>
              </w:rPr>
              <w:t>U</w:t>
            </w:r>
            <w:r w:rsidRPr="002E48C8">
              <w:rPr>
                <w:rFonts w:asciiTheme="minorHAnsi" w:hAnsiTheme="minorHAnsi" w:cstheme="minorHAnsi"/>
                <w:sz w:val="20"/>
                <w:szCs w:val="20"/>
              </w:rPr>
              <w:t xml:space="preserve">poštevano mora biti pravilo kumulacije državnih pomoči - skupna višina državne pomoči za </w:t>
            </w:r>
            <w:r>
              <w:rPr>
                <w:rFonts w:asciiTheme="minorHAnsi" w:hAnsiTheme="minorHAnsi" w:cstheme="minorHAnsi"/>
                <w:sz w:val="20"/>
                <w:szCs w:val="20"/>
              </w:rPr>
              <w:t>projekt</w:t>
            </w:r>
            <w:r w:rsidRPr="002E48C8">
              <w:rPr>
                <w:rFonts w:asciiTheme="minorHAnsi" w:hAnsiTheme="minorHAnsi" w:cstheme="minorHAnsi"/>
                <w:sz w:val="20"/>
                <w:szCs w:val="20"/>
              </w:rPr>
              <w:t xml:space="preserve"> v zvezi z istimi upravičenimi stroški ne bo presegla največje intenzivnosti pomoči ali zneska državne pomoči, kot to določa shema državnih pomoči, veljavna za ta javni </w:t>
            </w:r>
            <w:r>
              <w:rPr>
                <w:rFonts w:asciiTheme="minorHAnsi" w:hAnsiTheme="minorHAnsi" w:cstheme="minorHAnsi"/>
                <w:sz w:val="20"/>
                <w:szCs w:val="20"/>
              </w:rPr>
              <w:t>poziv</w:t>
            </w:r>
            <w:r w:rsidR="00751F8F">
              <w:rPr>
                <w:rFonts w:asciiTheme="minorHAnsi" w:hAnsiTheme="minorHAnsi" w:cstheme="minorHAnsi"/>
                <w:sz w:val="20"/>
                <w:szCs w:val="20"/>
              </w:rPr>
              <w:t>;</w:t>
            </w:r>
          </w:p>
        </w:tc>
        <w:tc>
          <w:tcPr>
            <w:tcW w:w="844" w:type="pct"/>
          </w:tcPr>
          <w:p w14:paraId="6E03D6DC" w14:textId="6B7A9D4C" w:rsidR="00271302" w:rsidRPr="002E48C8" w:rsidRDefault="00271302">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 xml:space="preserve">Prijava v celoti in Predstavitev </w:t>
            </w:r>
            <w:r>
              <w:rPr>
                <w:rFonts w:asciiTheme="minorHAnsi" w:hAnsiTheme="minorHAnsi" w:cstheme="minorHAnsi"/>
                <w:sz w:val="20"/>
                <w:szCs w:val="20"/>
                <w:lang w:eastAsia="en-US"/>
              </w:rPr>
              <w:t>projekta</w:t>
            </w:r>
            <w:r w:rsidRPr="002E48C8">
              <w:rPr>
                <w:rFonts w:asciiTheme="minorHAnsi" w:hAnsiTheme="minorHAnsi" w:cstheme="minorHAnsi"/>
                <w:sz w:val="20"/>
                <w:szCs w:val="20"/>
                <w:lang w:eastAsia="en-US"/>
              </w:rPr>
              <w:t xml:space="preserve"> (O</w:t>
            </w:r>
            <w:r>
              <w:rPr>
                <w:rFonts w:asciiTheme="minorHAnsi" w:hAnsiTheme="minorHAnsi" w:cstheme="minorHAnsi"/>
                <w:sz w:val="20"/>
                <w:szCs w:val="20"/>
                <w:lang w:eastAsia="en-US"/>
              </w:rPr>
              <w:t xml:space="preserve">brazec </w:t>
            </w:r>
            <w:r w:rsidRPr="002E48C8">
              <w:rPr>
                <w:rFonts w:asciiTheme="minorHAnsi" w:hAnsiTheme="minorHAnsi" w:cstheme="minorHAnsi"/>
                <w:sz w:val="20"/>
                <w:szCs w:val="20"/>
                <w:lang w:eastAsia="en-US"/>
              </w:rPr>
              <w:t>2), Finančni načrt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3)</w:t>
            </w:r>
            <w:r w:rsidR="00E96EF2">
              <w:rPr>
                <w:rFonts w:asciiTheme="minorHAnsi" w:hAnsiTheme="minorHAnsi" w:cstheme="minorHAnsi"/>
                <w:sz w:val="20"/>
                <w:szCs w:val="20"/>
                <w:lang w:eastAsia="en-US"/>
              </w:rPr>
              <w:t>,</w:t>
            </w:r>
          </w:p>
          <w:p w14:paraId="2456ADA9"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2C50EA10" w14:textId="77777777" w:rsidR="00271302" w:rsidRPr="002E48C8" w:rsidRDefault="00271302">
            <w:pPr>
              <w:spacing w:line="276" w:lineRule="auto"/>
              <w:rPr>
                <w:rFonts w:asciiTheme="minorHAnsi" w:eastAsia="Calibri" w:hAnsiTheme="minorHAnsi" w:cstheme="minorBidi"/>
                <w:sz w:val="20"/>
                <w:szCs w:val="20"/>
                <w:lang w:eastAsia="en-US"/>
              </w:rPr>
            </w:pPr>
            <w:r w:rsidRPr="006D7929">
              <w:rPr>
                <w:rFonts w:asciiTheme="minorHAnsi" w:hAnsiTheme="minorHAnsi" w:cstheme="minorBidi"/>
                <w:sz w:val="20"/>
                <w:szCs w:val="20"/>
              </w:rPr>
              <w:t>Preverljivo s prijavo.</w:t>
            </w:r>
          </w:p>
        </w:tc>
      </w:tr>
      <w:tr w:rsidR="00EB225B" w:rsidRPr="002E48C8" w14:paraId="787C393D" w14:textId="77777777" w:rsidTr="00A47C96">
        <w:trPr>
          <w:trHeight w:val="249"/>
        </w:trPr>
        <w:tc>
          <w:tcPr>
            <w:tcW w:w="515" w:type="pct"/>
          </w:tcPr>
          <w:p w14:paraId="4E653718"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11.</w:t>
            </w:r>
          </w:p>
        </w:tc>
        <w:tc>
          <w:tcPr>
            <w:tcW w:w="2472" w:type="pct"/>
          </w:tcPr>
          <w:p w14:paraId="1BFF6E89" w14:textId="5CD8FECB" w:rsidR="00271302" w:rsidRPr="002E48C8" w:rsidRDefault="00271302">
            <w:pPr>
              <w:spacing w:after="120" w:line="276" w:lineRule="auto"/>
              <w:contextualSpacing/>
              <w:jc w:val="both"/>
              <w:rPr>
                <w:rFonts w:asciiTheme="minorHAnsi" w:eastAsia="MS Mincho" w:hAnsiTheme="minorHAnsi" w:cstheme="minorHAnsi"/>
                <w:sz w:val="20"/>
                <w:szCs w:val="20"/>
                <w:lang w:eastAsia="en-US"/>
              </w:rPr>
            </w:pPr>
            <w:r>
              <w:rPr>
                <w:rFonts w:asciiTheme="minorHAnsi" w:eastAsiaTheme="minorHAnsi" w:hAnsiTheme="minorHAnsi" w:cstheme="minorHAnsi"/>
                <w:color w:val="000000"/>
                <w:sz w:val="20"/>
                <w:szCs w:val="20"/>
                <w:lang w:eastAsia="en-US"/>
              </w:rPr>
              <w:t>Projekt</w:t>
            </w:r>
            <w:r w:rsidRPr="002E48C8">
              <w:rPr>
                <w:rFonts w:asciiTheme="minorHAnsi" w:eastAsiaTheme="minorHAnsi" w:hAnsiTheme="minorHAnsi" w:cstheme="minorHAnsi"/>
                <w:color w:val="000000"/>
                <w:sz w:val="20"/>
                <w:szCs w:val="20"/>
                <w:lang w:eastAsia="en-US"/>
              </w:rPr>
              <w:t xml:space="preserve"> </w:t>
            </w:r>
            <w:r w:rsidRPr="002E48C8">
              <w:rPr>
                <w:rFonts w:asciiTheme="minorHAnsi" w:eastAsia="MS Mincho" w:hAnsiTheme="minorHAnsi" w:cstheme="minorHAnsi"/>
                <w:sz w:val="20"/>
                <w:szCs w:val="20"/>
                <w:lang w:eastAsia="en-US"/>
              </w:rPr>
              <w:t xml:space="preserve">mora biti skladen z </w:t>
            </w:r>
            <w:proofErr w:type="spellStart"/>
            <w:r w:rsidRPr="002E48C8">
              <w:rPr>
                <w:rFonts w:asciiTheme="minorHAnsi" w:eastAsia="MS Mincho" w:hAnsiTheme="minorHAnsi" w:cstheme="minorHAnsi"/>
                <w:sz w:val="20"/>
                <w:szCs w:val="20"/>
                <w:lang w:eastAsia="en-US"/>
              </w:rPr>
              <w:t>okoljskim</w:t>
            </w:r>
            <w:proofErr w:type="spellEnd"/>
            <w:r w:rsidRPr="002E48C8">
              <w:rPr>
                <w:rFonts w:asciiTheme="minorHAnsi" w:eastAsia="MS Mincho" w:hAnsiTheme="minorHAnsi" w:cstheme="minorHAnsi"/>
                <w:sz w:val="20"/>
                <w:szCs w:val="20"/>
                <w:lang w:eastAsia="en-US"/>
              </w:rPr>
              <w:t xml:space="preserve"> načelom »da se ne škoduje bistveno« (</w:t>
            </w:r>
            <w:proofErr w:type="spellStart"/>
            <w:r w:rsidRPr="002E48C8">
              <w:rPr>
                <w:rFonts w:asciiTheme="minorHAnsi" w:eastAsia="MS Mincho" w:hAnsiTheme="minorHAnsi" w:cstheme="minorHAnsi"/>
                <w:sz w:val="20"/>
                <w:szCs w:val="20"/>
                <w:lang w:eastAsia="en-US"/>
              </w:rPr>
              <w:t>t.i</w:t>
            </w:r>
            <w:proofErr w:type="spellEnd"/>
            <w:r w:rsidRPr="002E48C8">
              <w:rPr>
                <w:rFonts w:asciiTheme="minorHAnsi" w:eastAsia="MS Mincho" w:hAnsiTheme="minorHAnsi" w:cstheme="minorHAnsi"/>
                <w:sz w:val="20"/>
                <w:szCs w:val="20"/>
                <w:lang w:eastAsia="en-US"/>
              </w:rPr>
              <w:t>. DNSH oz. »</w:t>
            </w:r>
            <w:r w:rsidRPr="002E48C8">
              <w:rPr>
                <w:rFonts w:asciiTheme="minorHAnsi" w:eastAsia="MS Mincho" w:hAnsiTheme="minorHAnsi" w:cstheme="minorHAnsi"/>
                <w:i/>
                <w:sz w:val="20"/>
                <w:szCs w:val="20"/>
                <w:lang w:eastAsia="en-US"/>
              </w:rPr>
              <w:t xml:space="preserve">Do No </w:t>
            </w:r>
            <w:proofErr w:type="spellStart"/>
            <w:r w:rsidRPr="002E48C8">
              <w:rPr>
                <w:rFonts w:asciiTheme="minorHAnsi" w:eastAsia="MS Mincho" w:hAnsiTheme="minorHAnsi" w:cstheme="minorHAnsi"/>
                <w:i/>
                <w:sz w:val="20"/>
                <w:szCs w:val="20"/>
                <w:lang w:eastAsia="en-US"/>
              </w:rPr>
              <w:t>Significant</w:t>
            </w:r>
            <w:proofErr w:type="spellEnd"/>
            <w:r w:rsidRPr="002E48C8">
              <w:rPr>
                <w:rFonts w:asciiTheme="minorHAnsi" w:eastAsia="MS Mincho" w:hAnsiTheme="minorHAnsi" w:cstheme="minorHAnsi"/>
                <w:i/>
                <w:sz w:val="20"/>
                <w:szCs w:val="20"/>
                <w:lang w:eastAsia="en-US"/>
              </w:rPr>
              <w:t xml:space="preserve"> </w:t>
            </w:r>
            <w:proofErr w:type="spellStart"/>
            <w:r w:rsidRPr="002E48C8">
              <w:rPr>
                <w:rFonts w:asciiTheme="minorHAnsi" w:eastAsia="MS Mincho" w:hAnsiTheme="minorHAnsi" w:cstheme="minorHAnsi"/>
                <w:i/>
                <w:sz w:val="20"/>
                <w:szCs w:val="20"/>
                <w:lang w:eastAsia="en-US"/>
              </w:rPr>
              <w:t>Harm</w:t>
            </w:r>
            <w:proofErr w:type="spellEnd"/>
            <w:r w:rsidRPr="002E48C8">
              <w:rPr>
                <w:rFonts w:asciiTheme="minorHAnsi" w:eastAsia="MS Mincho" w:hAnsiTheme="minorHAnsi" w:cstheme="minorHAnsi"/>
                <w:i/>
                <w:sz w:val="20"/>
                <w:szCs w:val="20"/>
                <w:lang w:eastAsia="en-US"/>
              </w:rPr>
              <w:t>«</w:t>
            </w:r>
            <w:r w:rsidRPr="002E48C8">
              <w:rPr>
                <w:rFonts w:asciiTheme="minorHAnsi" w:eastAsia="MS Mincho" w:hAnsiTheme="minorHAnsi" w:cstheme="minorHAnsi"/>
                <w:sz w:val="20"/>
                <w:szCs w:val="20"/>
                <w:lang w:eastAsia="en-US"/>
              </w:rPr>
              <w:t>)</w:t>
            </w:r>
            <w:r w:rsidR="00751F8F">
              <w:rPr>
                <w:rFonts w:asciiTheme="minorHAnsi" w:eastAsia="MS Mincho" w:hAnsiTheme="minorHAnsi" w:cstheme="minorHAnsi"/>
                <w:sz w:val="20"/>
                <w:szCs w:val="20"/>
                <w:lang w:eastAsia="en-US"/>
              </w:rPr>
              <w:t>;</w:t>
            </w:r>
          </w:p>
          <w:p w14:paraId="314036F1" w14:textId="77777777" w:rsidR="00271302" w:rsidRPr="002E48C8" w:rsidRDefault="00271302">
            <w:pPr>
              <w:tabs>
                <w:tab w:val="left" w:pos="2966"/>
              </w:tabs>
              <w:spacing w:line="276" w:lineRule="auto"/>
              <w:jc w:val="both"/>
              <w:rPr>
                <w:rFonts w:asciiTheme="minorHAnsi" w:hAnsiTheme="minorHAnsi" w:cstheme="minorHAnsi"/>
                <w:sz w:val="20"/>
                <w:szCs w:val="20"/>
              </w:rPr>
            </w:pPr>
          </w:p>
        </w:tc>
        <w:tc>
          <w:tcPr>
            <w:tcW w:w="844" w:type="pct"/>
          </w:tcPr>
          <w:p w14:paraId="078885BC"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 xml:space="preserve">Prijava v celoti in Predstavitev </w:t>
            </w:r>
            <w:r>
              <w:rPr>
                <w:rFonts w:asciiTheme="minorHAnsi" w:hAnsiTheme="minorHAnsi" w:cstheme="minorHAnsi"/>
                <w:sz w:val="20"/>
                <w:szCs w:val="20"/>
                <w:lang w:eastAsia="en-US"/>
              </w:rPr>
              <w:t>projekta</w:t>
            </w:r>
            <w:r w:rsidRPr="002E48C8">
              <w:rPr>
                <w:rFonts w:asciiTheme="minorHAnsi" w:hAnsiTheme="minorHAnsi" w:cstheme="minorHAnsi"/>
                <w:sz w:val="20"/>
                <w:szCs w:val="20"/>
                <w:lang w:eastAsia="en-US"/>
              </w:rPr>
              <w:t xml:space="preserve">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2), Izjava o 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1B7F2A08" w14:textId="77777777" w:rsidR="00271302" w:rsidRPr="002E48C8" w:rsidRDefault="00271302">
            <w:pPr>
              <w:spacing w:line="276" w:lineRule="auto"/>
              <w:rPr>
                <w:rFonts w:asciiTheme="minorHAnsi" w:eastAsia="Calibri" w:hAnsiTheme="minorHAnsi" w:cstheme="minorBidi"/>
                <w:sz w:val="20"/>
                <w:szCs w:val="20"/>
                <w:lang w:eastAsia="en-US"/>
              </w:rPr>
            </w:pPr>
            <w:r w:rsidRPr="006D7929">
              <w:rPr>
                <w:rFonts w:asciiTheme="minorHAnsi" w:hAnsiTheme="minorHAnsi" w:cstheme="minorBidi"/>
                <w:sz w:val="20"/>
                <w:szCs w:val="20"/>
              </w:rPr>
              <w:t>Preverljivo s prijavo.</w:t>
            </w:r>
          </w:p>
        </w:tc>
      </w:tr>
      <w:tr w:rsidR="00EB225B" w:rsidRPr="002E48C8" w14:paraId="5B95FAC4" w14:textId="77777777" w:rsidTr="00A47C96">
        <w:trPr>
          <w:trHeight w:val="249"/>
        </w:trPr>
        <w:tc>
          <w:tcPr>
            <w:tcW w:w="515" w:type="pct"/>
          </w:tcPr>
          <w:p w14:paraId="684D77C9" w14:textId="23B3F597" w:rsidR="00271302" w:rsidRPr="002E48C8" w:rsidRDefault="00D55B3B">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1</w:t>
            </w:r>
            <w:r>
              <w:rPr>
                <w:rFonts w:asciiTheme="minorHAnsi" w:eastAsia="Calibri" w:hAnsiTheme="minorHAnsi" w:cstheme="minorHAnsi"/>
                <w:sz w:val="20"/>
                <w:szCs w:val="20"/>
                <w:lang w:eastAsia="en-US"/>
              </w:rPr>
              <w:t>2</w:t>
            </w:r>
            <w:r w:rsidR="00617DD1">
              <w:rPr>
                <w:rFonts w:asciiTheme="minorHAnsi" w:eastAsia="Calibri" w:hAnsiTheme="minorHAnsi" w:cstheme="minorHAnsi"/>
                <w:sz w:val="20"/>
                <w:szCs w:val="20"/>
                <w:lang w:eastAsia="en-US"/>
              </w:rPr>
              <w:t>.</w:t>
            </w:r>
          </w:p>
        </w:tc>
        <w:tc>
          <w:tcPr>
            <w:tcW w:w="2472" w:type="pct"/>
          </w:tcPr>
          <w:p w14:paraId="7EF9441D" w14:textId="153E382C" w:rsidR="00271302" w:rsidRPr="002E48C8" w:rsidRDefault="00271302">
            <w:pPr>
              <w:spacing w:after="120" w:line="276" w:lineRule="auto"/>
              <w:contextualSpacing/>
              <w:jc w:val="both"/>
              <w:rPr>
                <w:rFonts w:asciiTheme="minorHAnsi" w:hAnsiTheme="minorHAnsi" w:cstheme="minorHAnsi"/>
                <w:sz w:val="20"/>
                <w:szCs w:val="20"/>
              </w:rPr>
            </w:pPr>
            <w:r>
              <w:rPr>
                <w:rFonts w:asciiTheme="minorHAnsi" w:hAnsiTheme="minorHAnsi" w:cstheme="minorHAnsi"/>
                <w:sz w:val="20"/>
                <w:szCs w:val="20"/>
              </w:rPr>
              <w:t>I</w:t>
            </w:r>
            <w:r w:rsidRPr="002E48C8">
              <w:rPr>
                <w:rFonts w:asciiTheme="minorHAnsi" w:hAnsiTheme="minorHAnsi" w:cstheme="minorHAnsi"/>
                <w:sz w:val="20"/>
                <w:szCs w:val="20"/>
              </w:rPr>
              <w:t>zkazovati mora skladnost s cilji področnih strategij, resolucij, nacionalnih programov</w:t>
            </w:r>
            <w:r w:rsidR="00751F8F">
              <w:rPr>
                <w:rFonts w:asciiTheme="minorHAnsi" w:hAnsiTheme="minorHAnsi" w:cstheme="minorHAnsi"/>
                <w:sz w:val="20"/>
                <w:szCs w:val="20"/>
              </w:rPr>
              <w:t>;</w:t>
            </w:r>
          </w:p>
        </w:tc>
        <w:tc>
          <w:tcPr>
            <w:tcW w:w="844" w:type="pct"/>
          </w:tcPr>
          <w:p w14:paraId="3BB71488" w14:textId="77777777" w:rsidR="00271302" w:rsidRPr="002E48C8" w:rsidRDefault="00271302">
            <w:pPr>
              <w:spacing w:line="276" w:lineRule="auto"/>
              <w:rPr>
                <w:rFonts w:asciiTheme="minorHAnsi" w:eastAsia="Calibri" w:hAnsiTheme="minorHAnsi" w:cstheme="minorHAnsi"/>
                <w:sz w:val="20"/>
                <w:szCs w:val="20"/>
                <w:lang w:eastAsia="en-US"/>
              </w:rPr>
            </w:pPr>
            <w:r w:rsidRPr="002E48C8">
              <w:rPr>
                <w:rFonts w:asciiTheme="minorHAnsi" w:hAnsiTheme="minorHAnsi" w:cstheme="minorHAnsi"/>
                <w:sz w:val="20"/>
                <w:szCs w:val="20"/>
                <w:lang w:eastAsia="en-US"/>
              </w:rPr>
              <w:t xml:space="preserve">Prijava v celoti in Predstavitev </w:t>
            </w:r>
            <w:r>
              <w:rPr>
                <w:rFonts w:asciiTheme="minorHAnsi" w:hAnsiTheme="minorHAnsi" w:cstheme="minorHAnsi"/>
                <w:sz w:val="20"/>
                <w:szCs w:val="20"/>
                <w:lang w:eastAsia="en-US"/>
              </w:rPr>
              <w:t>projekta</w:t>
            </w:r>
            <w:r w:rsidRPr="002E48C8">
              <w:rPr>
                <w:rFonts w:asciiTheme="minorHAnsi" w:hAnsiTheme="minorHAnsi" w:cstheme="minorHAnsi"/>
                <w:sz w:val="20"/>
                <w:szCs w:val="20"/>
                <w:lang w:eastAsia="en-US"/>
              </w:rPr>
              <w:t xml:space="preserve">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2), Izjava o</w:t>
            </w:r>
            <w:r>
              <w:rPr>
                <w:rFonts w:asciiTheme="minorHAnsi" w:hAnsiTheme="minorHAnsi" w:cstheme="minorHAnsi"/>
                <w:sz w:val="20"/>
                <w:szCs w:val="20"/>
                <w:lang w:eastAsia="en-US"/>
              </w:rPr>
              <w:t xml:space="preserve">b </w:t>
            </w:r>
            <w:r w:rsidRPr="002E48C8">
              <w:rPr>
                <w:rFonts w:asciiTheme="minorHAnsi" w:hAnsiTheme="minorHAnsi" w:cstheme="minorHAnsi"/>
                <w:sz w:val="20"/>
                <w:szCs w:val="20"/>
                <w:lang w:eastAsia="en-US"/>
              </w:rPr>
              <w:t>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799B72F4" w14:textId="77777777" w:rsidR="00271302" w:rsidRPr="002E48C8" w:rsidRDefault="00271302">
            <w:pPr>
              <w:spacing w:line="276" w:lineRule="auto"/>
              <w:rPr>
                <w:rFonts w:asciiTheme="minorHAnsi" w:eastAsia="Calibri" w:hAnsiTheme="minorHAnsi" w:cstheme="minorBidi"/>
                <w:sz w:val="20"/>
                <w:szCs w:val="20"/>
                <w:lang w:eastAsia="en-US"/>
              </w:rPr>
            </w:pPr>
            <w:r w:rsidRPr="006D7929">
              <w:rPr>
                <w:rFonts w:asciiTheme="minorHAnsi" w:hAnsiTheme="minorHAnsi" w:cstheme="minorBidi"/>
                <w:sz w:val="20"/>
                <w:szCs w:val="20"/>
              </w:rPr>
              <w:t>Preverljivo s prijavo.</w:t>
            </w:r>
          </w:p>
        </w:tc>
      </w:tr>
      <w:tr w:rsidR="00EB225B" w:rsidRPr="006D7929" w14:paraId="67173ACE" w14:textId="77777777" w:rsidTr="00A47C96">
        <w:trPr>
          <w:trHeight w:val="249"/>
        </w:trPr>
        <w:tc>
          <w:tcPr>
            <w:tcW w:w="515" w:type="pct"/>
          </w:tcPr>
          <w:p w14:paraId="23C2226C" w14:textId="1E6EA094" w:rsidR="00271302" w:rsidRPr="002E48C8" w:rsidRDefault="00D55B3B">
            <w:pPr>
              <w:spacing w:line="276" w:lineRule="auto"/>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13</w:t>
            </w:r>
            <w:r w:rsidR="00617DD1">
              <w:rPr>
                <w:rFonts w:asciiTheme="minorHAnsi" w:eastAsia="Calibri" w:hAnsiTheme="minorHAnsi" w:cstheme="minorHAnsi"/>
                <w:sz w:val="20"/>
                <w:szCs w:val="20"/>
                <w:lang w:eastAsia="en-US"/>
              </w:rPr>
              <w:t>.</w:t>
            </w:r>
          </w:p>
        </w:tc>
        <w:tc>
          <w:tcPr>
            <w:tcW w:w="2472" w:type="pct"/>
          </w:tcPr>
          <w:p w14:paraId="69AF4E51" w14:textId="0F1E5AC3" w:rsidR="00271302" w:rsidRPr="002E48C8" w:rsidRDefault="00271302" w:rsidP="42021745">
            <w:pPr>
              <w:spacing w:after="120" w:line="276" w:lineRule="auto"/>
              <w:contextualSpacing/>
              <w:jc w:val="both"/>
              <w:rPr>
                <w:rFonts w:asciiTheme="minorHAnsi" w:hAnsiTheme="minorHAnsi" w:cstheme="minorBidi"/>
                <w:sz w:val="20"/>
                <w:szCs w:val="20"/>
              </w:rPr>
            </w:pPr>
            <w:r w:rsidRPr="00B158B9">
              <w:rPr>
                <w:rFonts w:asciiTheme="minorHAnsi" w:hAnsiTheme="minorHAnsi" w:cstheme="minorBidi"/>
                <w:sz w:val="20"/>
                <w:szCs w:val="20"/>
              </w:rPr>
              <w:t>Načrtovana višina sofinanciranja upravičenih stroškov je</w:t>
            </w:r>
            <w:r w:rsidR="00C32DDC" w:rsidRPr="00B158B9">
              <w:rPr>
                <w:rFonts w:asciiTheme="minorHAnsi" w:hAnsiTheme="minorHAnsi" w:cstheme="minorBidi"/>
                <w:sz w:val="20"/>
                <w:szCs w:val="20"/>
              </w:rPr>
              <w:t xml:space="preserve"> od 139.500, 00 EUR do</w:t>
            </w:r>
            <w:r w:rsidRPr="00B158B9">
              <w:rPr>
                <w:rFonts w:asciiTheme="minorHAnsi" w:hAnsiTheme="minorHAnsi" w:cstheme="minorBidi"/>
                <w:sz w:val="20"/>
                <w:szCs w:val="20"/>
              </w:rPr>
              <w:t xml:space="preserve"> 140.000</w:t>
            </w:r>
            <w:r w:rsidRPr="42021745">
              <w:rPr>
                <w:rFonts w:asciiTheme="minorHAnsi" w:hAnsiTheme="minorHAnsi" w:cstheme="minorBidi"/>
                <w:sz w:val="20"/>
                <w:szCs w:val="20"/>
              </w:rPr>
              <w:t>,00 EUR</w:t>
            </w:r>
            <w:r w:rsidR="00751F8F" w:rsidRPr="42021745">
              <w:rPr>
                <w:rFonts w:asciiTheme="minorHAnsi" w:hAnsiTheme="minorHAnsi" w:cstheme="minorBidi"/>
                <w:sz w:val="20"/>
                <w:szCs w:val="20"/>
              </w:rPr>
              <w:t>.</w:t>
            </w:r>
          </w:p>
        </w:tc>
        <w:tc>
          <w:tcPr>
            <w:tcW w:w="844" w:type="pct"/>
          </w:tcPr>
          <w:p w14:paraId="055C6567" w14:textId="59F15C54" w:rsidR="00271302" w:rsidRPr="002E48C8" w:rsidRDefault="00271302">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 xml:space="preserve">Prijava v celoti in Predstavitev </w:t>
            </w:r>
            <w:r>
              <w:rPr>
                <w:rFonts w:asciiTheme="minorHAnsi" w:hAnsiTheme="minorHAnsi" w:cstheme="minorHAnsi"/>
                <w:sz w:val="20"/>
                <w:szCs w:val="20"/>
                <w:lang w:eastAsia="en-US"/>
              </w:rPr>
              <w:t>projekta</w:t>
            </w:r>
            <w:r w:rsidRPr="002E48C8">
              <w:rPr>
                <w:rFonts w:asciiTheme="minorHAnsi" w:hAnsiTheme="minorHAnsi" w:cstheme="minorHAnsi"/>
                <w:sz w:val="20"/>
                <w:szCs w:val="20"/>
                <w:lang w:eastAsia="en-US"/>
              </w:rPr>
              <w:t xml:space="preserve">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2), </w:t>
            </w:r>
            <w:r>
              <w:rPr>
                <w:rFonts w:asciiTheme="minorHAnsi" w:hAnsiTheme="minorHAnsi" w:cstheme="minorHAnsi"/>
                <w:sz w:val="20"/>
                <w:szCs w:val="20"/>
                <w:lang w:eastAsia="en-US"/>
              </w:rPr>
              <w:t xml:space="preserve">Finančni načrt (Obrazec 3), </w:t>
            </w:r>
            <w:r w:rsidRPr="002E48C8">
              <w:rPr>
                <w:rFonts w:asciiTheme="minorHAnsi" w:hAnsiTheme="minorHAnsi" w:cstheme="minorHAnsi"/>
                <w:sz w:val="20"/>
                <w:szCs w:val="20"/>
                <w:lang w:eastAsia="en-US"/>
              </w:rPr>
              <w:t>Izjava o</w:t>
            </w:r>
            <w:r>
              <w:rPr>
                <w:rFonts w:asciiTheme="minorHAnsi" w:hAnsiTheme="minorHAnsi" w:cstheme="minorHAnsi"/>
                <w:sz w:val="20"/>
                <w:szCs w:val="20"/>
                <w:lang w:eastAsia="en-US"/>
              </w:rPr>
              <w:t xml:space="preserve">b </w:t>
            </w:r>
            <w:r w:rsidRPr="002E48C8">
              <w:rPr>
                <w:rFonts w:asciiTheme="minorHAnsi" w:hAnsiTheme="minorHAnsi" w:cstheme="minorHAnsi"/>
                <w:sz w:val="20"/>
                <w:szCs w:val="20"/>
                <w:lang w:eastAsia="en-US"/>
              </w:rPr>
              <w:t>sprejemanju pogojev (O</w:t>
            </w:r>
            <w:r>
              <w:rPr>
                <w:rFonts w:asciiTheme="minorHAnsi" w:hAnsiTheme="minorHAnsi" w:cstheme="minorHAnsi"/>
                <w:sz w:val="20"/>
                <w:szCs w:val="20"/>
                <w:lang w:eastAsia="en-US"/>
              </w:rPr>
              <w:t>brazec</w:t>
            </w:r>
            <w:r w:rsidRPr="002E48C8">
              <w:rPr>
                <w:rFonts w:asciiTheme="minorHAnsi" w:hAnsiTheme="minorHAnsi" w:cstheme="minorHAnsi"/>
                <w:sz w:val="20"/>
                <w:szCs w:val="20"/>
                <w:lang w:eastAsia="en-US"/>
              </w:rPr>
              <w:t xml:space="preserve"> 4).</w:t>
            </w:r>
          </w:p>
        </w:tc>
        <w:tc>
          <w:tcPr>
            <w:tcW w:w="1169" w:type="pct"/>
          </w:tcPr>
          <w:p w14:paraId="44AACA14" w14:textId="77777777" w:rsidR="00271302" w:rsidRPr="006D7929" w:rsidRDefault="00271302">
            <w:pPr>
              <w:spacing w:line="276" w:lineRule="auto"/>
              <w:rPr>
                <w:rFonts w:asciiTheme="minorHAnsi" w:hAnsiTheme="minorHAnsi" w:cstheme="minorBidi"/>
                <w:sz w:val="20"/>
                <w:szCs w:val="20"/>
              </w:rPr>
            </w:pPr>
            <w:r w:rsidRPr="00077E5F">
              <w:rPr>
                <w:rFonts w:asciiTheme="minorHAnsi" w:hAnsiTheme="minorHAnsi" w:cstheme="minorBidi"/>
                <w:sz w:val="20"/>
                <w:szCs w:val="20"/>
              </w:rPr>
              <w:t>Preverljivo s prijavo.</w:t>
            </w:r>
          </w:p>
        </w:tc>
      </w:tr>
    </w:tbl>
    <w:p w14:paraId="0EB10791" w14:textId="77777777" w:rsidR="00633E5C" w:rsidRPr="002E48C8" w:rsidRDefault="00633E5C" w:rsidP="002E48C8">
      <w:pPr>
        <w:spacing w:line="276" w:lineRule="auto"/>
        <w:jc w:val="both"/>
        <w:rPr>
          <w:rFonts w:asciiTheme="minorHAnsi" w:hAnsiTheme="minorHAnsi" w:cstheme="minorHAnsi"/>
          <w:noProof/>
          <w:color w:val="000000"/>
          <w:sz w:val="20"/>
          <w:szCs w:val="20"/>
          <w:lang w:eastAsia="en-US"/>
        </w:rPr>
      </w:pPr>
    </w:p>
    <w:p w14:paraId="1F9392A7" w14:textId="06C8E64B" w:rsidR="00682EEE" w:rsidRDefault="006453F0" w:rsidP="002E48C8">
      <w:pPr>
        <w:spacing w:line="276" w:lineRule="auto"/>
        <w:jc w:val="both"/>
        <w:rPr>
          <w:rFonts w:asciiTheme="minorHAnsi" w:hAnsiTheme="minorHAnsi" w:cstheme="minorHAnsi"/>
          <w:b/>
          <w:bCs/>
          <w:noProof/>
          <w:color w:val="000000" w:themeColor="text1"/>
          <w:sz w:val="20"/>
          <w:szCs w:val="20"/>
          <w:lang w:eastAsia="en-US"/>
        </w:rPr>
      </w:pPr>
      <w:r w:rsidRPr="002E48C8">
        <w:rPr>
          <w:rFonts w:asciiTheme="minorHAnsi" w:hAnsiTheme="minorHAnsi" w:cstheme="minorHAnsi"/>
          <w:b/>
          <w:bCs/>
          <w:noProof/>
          <w:color w:val="000000" w:themeColor="text1"/>
          <w:sz w:val="20"/>
          <w:szCs w:val="20"/>
          <w:lang w:eastAsia="en-US"/>
        </w:rPr>
        <w:lastRenderedPageBreak/>
        <w:t xml:space="preserve">ARIS </w:t>
      </w:r>
      <w:r w:rsidR="00AF1421" w:rsidRPr="002E48C8">
        <w:rPr>
          <w:rFonts w:asciiTheme="minorHAnsi" w:hAnsiTheme="minorHAnsi" w:cstheme="minorHAnsi"/>
          <w:b/>
          <w:bCs/>
          <w:noProof/>
          <w:color w:val="000000" w:themeColor="text1"/>
          <w:sz w:val="20"/>
          <w:szCs w:val="20"/>
          <w:lang w:eastAsia="en-US"/>
        </w:rPr>
        <w:t xml:space="preserve">lahko poleg zgoraj navedenih </w:t>
      </w:r>
      <w:r w:rsidR="00633E5C" w:rsidRPr="002E48C8">
        <w:rPr>
          <w:rFonts w:asciiTheme="minorHAnsi" w:hAnsiTheme="minorHAnsi" w:cstheme="minorHAnsi"/>
          <w:b/>
          <w:bCs/>
          <w:noProof/>
          <w:color w:val="000000" w:themeColor="text1"/>
          <w:sz w:val="20"/>
          <w:szCs w:val="20"/>
          <w:lang w:eastAsia="en-US"/>
        </w:rPr>
        <w:t xml:space="preserve">dokazil od prijavitelja zahteva še dodatna pojasnila in/ali dokazila </w:t>
      </w:r>
      <w:r w:rsidR="00AF1421" w:rsidRPr="002E48C8">
        <w:rPr>
          <w:rFonts w:asciiTheme="minorHAnsi" w:hAnsiTheme="minorHAnsi" w:cstheme="minorHAnsi"/>
          <w:b/>
          <w:bCs/>
          <w:noProof/>
          <w:color w:val="000000" w:themeColor="text1"/>
          <w:sz w:val="20"/>
          <w:szCs w:val="20"/>
          <w:lang w:eastAsia="en-US"/>
        </w:rPr>
        <w:t>ter preverja</w:t>
      </w:r>
      <w:r w:rsidR="00633E5C" w:rsidRPr="002E48C8">
        <w:rPr>
          <w:rFonts w:asciiTheme="minorHAnsi" w:hAnsiTheme="minorHAnsi" w:cstheme="minorHAnsi"/>
          <w:b/>
          <w:bCs/>
          <w:noProof/>
          <w:color w:val="000000" w:themeColor="text1"/>
          <w:sz w:val="20"/>
          <w:szCs w:val="20"/>
          <w:lang w:eastAsia="en-US"/>
        </w:rPr>
        <w:t xml:space="preserve"> pogoje za kandidiranje še na druge načine.</w:t>
      </w:r>
      <w:bookmarkStart w:id="68" w:name="_Hlk159402574"/>
    </w:p>
    <w:p w14:paraId="64377FC5" w14:textId="077B1CDE" w:rsidR="00537CC9" w:rsidRDefault="00537CC9" w:rsidP="002E48C8">
      <w:pPr>
        <w:spacing w:line="276" w:lineRule="auto"/>
        <w:jc w:val="both"/>
        <w:rPr>
          <w:rFonts w:asciiTheme="minorHAnsi" w:hAnsiTheme="minorHAnsi" w:cstheme="minorHAnsi"/>
          <w:b/>
          <w:bCs/>
          <w:noProof/>
          <w:color w:val="000000"/>
          <w:sz w:val="20"/>
          <w:szCs w:val="20"/>
          <w:lang w:eastAsia="en-US"/>
        </w:rPr>
      </w:pPr>
    </w:p>
    <w:p w14:paraId="1368DDBB" w14:textId="77777777" w:rsidR="00D733CC" w:rsidRDefault="00D733CC" w:rsidP="001A2288">
      <w:pPr>
        <w:pStyle w:val="Naslov2"/>
      </w:pPr>
      <w:bookmarkStart w:id="69" w:name="_Toc190936946"/>
      <w:r w:rsidRPr="00606131">
        <w:t>Postopek izbora prijav</w:t>
      </w:r>
      <w:bookmarkEnd w:id="69"/>
    </w:p>
    <w:p w14:paraId="39BB11BA" w14:textId="77777777" w:rsidR="000F42FA" w:rsidRPr="00606131" w:rsidRDefault="000F42FA" w:rsidP="000F42FA">
      <w:pPr>
        <w:pStyle w:val="Odstavekseznama"/>
        <w:rPr>
          <w:rFonts w:asciiTheme="minorHAnsi" w:hAnsiTheme="minorHAnsi" w:cstheme="minorHAnsi"/>
          <w:b/>
          <w:bCs/>
          <w:sz w:val="22"/>
          <w:szCs w:val="22"/>
        </w:rPr>
      </w:pPr>
    </w:p>
    <w:p w14:paraId="390F11B2" w14:textId="2000761D" w:rsidR="00D733CC" w:rsidRPr="002E48C8" w:rsidRDefault="00D733CC" w:rsidP="321982C3">
      <w:pPr>
        <w:spacing w:after="160" w:line="276" w:lineRule="auto"/>
        <w:jc w:val="both"/>
        <w:rPr>
          <w:rFonts w:asciiTheme="minorHAnsi" w:eastAsiaTheme="minorEastAsia" w:hAnsiTheme="minorHAnsi" w:cstheme="minorBidi"/>
          <w:sz w:val="20"/>
          <w:szCs w:val="20"/>
          <w:lang w:eastAsia="en-US"/>
        </w:rPr>
      </w:pPr>
      <w:r w:rsidRPr="321982C3">
        <w:rPr>
          <w:rFonts w:asciiTheme="minorHAnsi" w:eastAsiaTheme="minorEastAsia" w:hAnsiTheme="minorHAnsi" w:cstheme="minorBidi"/>
          <w:sz w:val="20"/>
          <w:szCs w:val="20"/>
          <w:lang w:eastAsia="en-US"/>
        </w:rPr>
        <w:t xml:space="preserve">Za postopek ocenjevanja Znanstveni svet ARIS (v nadaljnjem besedilu: ZSA) s sklepom imenuje Zunanji ekspertni panel (v nadaljnjem besedilu: ZEP), ki ga sestavlja 14 članov, vsak za eno področje industrijskega ekosistema. ZEP </w:t>
      </w:r>
      <w:r w:rsidR="00DD2EEE">
        <w:rPr>
          <w:rFonts w:asciiTheme="minorHAnsi" w:eastAsiaTheme="minorEastAsia" w:hAnsiTheme="minorHAnsi" w:cstheme="minorBidi"/>
          <w:sz w:val="20"/>
          <w:szCs w:val="20"/>
          <w:lang w:eastAsia="en-US"/>
        </w:rPr>
        <w:t xml:space="preserve">za ocenjevanje prijav </w:t>
      </w:r>
      <w:r w:rsidRPr="321982C3">
        <w:rPr>
          <w:rFonts w:asciiTheme="minorHAnsi" w:eastAsiaTheme="minorEastAsia" w:hAnsiTheme="minorHAnsi" w:cstheme="minorBidi"/>
          <w:sz w:val="20"/>
          <w:szCs w:val="20"/>
          <w:lang w:eastAsia="en-US"/>
        </w:rPr>
        <w:t xml:space="preserve">imenuje </w:t>
      </w:r>
      <w:r w:rsidR="00DD2EEE" w:rsidRPr="00FA5A77">
        <w:rPr>
          <w:rFonts w:cstheme="minorHAnsi"/>
          <w:sz w:val="20"/>
          <w:szCs w:val="20"/>
        </w:rPr>
        <w:t>recenzente iz zbirke podatkov o recenzentih s pomočjo elektronske aplikacije, ki omogoča izbiro recenzentov glede na vsebino prijave</w:t>
      </w:r>
      <w:r w:rsidR="00DD2EEE">
        <w:rPr>
          <w:rFonts w:cstheme="minorHAnsi"/>
          <w:sz w:val="20"/>
          <w:szCs w:val="20"/>
        </w:rPr>
        <w:t xml:space="preserve">. </w:t>
      </w:r>
      <w:r w:rsidR="00DD2EEE" w:rsidRPr="00FA5A77">
        <w:rPr>
          <w:rFonts w:cstheme="minorHAnsi"/>
          <w:sz w:val="20"/>
          <w:szCs w:val="20"/>
        </w:rPr>
        <w:t xml:space="preserve">Posamezno prijavo ocenjujeta </w:t>
      </w:r>
      <w:r w:rsidR="00DD2EEE">
        <w:rPr>
          <w:rFonts w:cstheme="minorHAnsi"/>
          <w:sz w:val="20"/>
          <w:szCs w:val="20"/>
        </w:rPr>
        <w:t>dva (</w:t>
      </w:r>
      <w:r w:rsidR="00DD2EEE" w:rsidRPr="00FA5A77">
        <w:rPr>
          <w:rFonts w:cstheme="minorHAnsi"/>
          <w:sz w:val="20"/>
          <w:szCs w:val="20"/>
        </w:rPr>
        <w:t>2</w:t>
      </w:r>
      <w:r w:rsidR="00DD2EEE">
        <w:rPr>
          <w:rFonts w:cstheme="minorHAnsi"/>
          <w:sz w:val="20"/>
          <w:szCs w:val="20"/>
        </w:rPr>
        <w:t>)</w:t>
      </w:r>
      <w:r w:rsidR="00DD2EEE" w:rsidRPr="00FA5A77">
        <w:rPr>
          <w:rFonts w:cstheme="minorHAnsi"/>
          <w:sz w:val="20"/>
          <w:szCs w:val="20"/>
        </w:rPr>
        <w:t xml:space="preserve"> recenzenta, ki sta strokovnjaka področja industrijskega ekosistema, v katerega je uvrščena prijava. Naloga recenzentov je izdelava </w:t>
      </w:r>
      <w:r w:rsidR="00DD2EEE">
        <w:rPr>
          <w:rFonts w:cstheme="minorHAnsi"/>
          <w:sz w:val="20"/>
          <w:szCs w:val="20"/>
        </w:rPr>
        <w:t>individualne</w:t>
      </w:r>
      <w:r w:rsidR="00DD2EEE" w:rsidRPr="00FA5A77">
        <w:rPr>
          <w:rFonts w:cstheme="minorHAnsi"/>
          <w:sz w:val="20"/>
          <w:szCs w:val="20"/>
        </w:rPr>
        <w:t xml:space="preserve"> ocene </w:t>
      </w:r>
      <w:r w:rsidR="00DD2EEE">
        <w:rPr>
          <w:rFonts w:cstheme="minorHAnsi"/>
          <w:sz w:val="20"/>
          <w:szCs w:val="20"/>
        </w:rPr>
        <w:t>za</w:t>
      </w:r>
      <w:r w:rsidR="00DD2EEE" w:rsidRPr="00FA5A77">
        <w:rPr>
          <w:rFonts w:cstheme="minorHAnsi"/>
          <w:sz w:val="20"/>
          <w:szCs w:val="20"/>
        </w:rPr>
        <w:t xml:space="preserve"> posamično prijavo</w:t>
      </w:r>
      <w:r w:rsidR="00DD2EEE">
        <w:rPr>
          <w:rFonts w:cstheme="minorHAnsi"/>
          <w:sz w:val="20"/>
          <w:szCs w:val="20"/>
        </w:rPr>
        <w:t xml:space="preserve"> in</w:t>
      </w:r>
      <w:r w:rsidR="00DD2EEE" w:rsidRPr="00FA5A77">
        <w:rPr>
          <w:rFonts w:cstheme="minorHAnsi"/>
          <w:sz w:val="20"/>
          <w:szCs w:val="20"/>
        </w:rPr>
        <w:t xml:space="preserve"> sodelovanje pri pripravi usklajene ocene</w:t>
      </w:r>
      <w:r w:rsidR="00DD2EEE">
        <w:rPr>
          <w:rFonts w:cstheme="minorHAnsi"/>
          <w:sz w:val="20"/>
          <w:szCs w:val="20"/>
        </w:rPr>
        <w:t>. Če dosežeta soglasje glede ocene, podpišeta združeno delovno poročilo, ki postane usklajeno poročilo za</w:t>
      </w:r>
      <w:r w:rsidR="00DD2EEE" w:rsidRPr="00FA5A77">
        <w:rPr>
          <w:rFonts w:cstheme="minorHAnsi"/>
          <w:sz w:val="20"/>
          <w:szCs w:val="20"/>
        </w:rPr>
        <w:t xml:space="preserve"> ZEP. V primeru neusklajene ocene dveh (2) recenzentov se imenuje tretjega recenzenta. Ocena je usklajena, če sta o njej soglasna dva od treh recenzentov. V primeru, da tudi dva od treh recenzentov ne podata usklajene ocene, prijavo obravnava ZEP in odloči, ali se upošteva povprečje treh (3) individualnih ocen, ali pa se eno (1) individualno oceno izloči. Neodvisni strokovni nadzor nad konsistentnostjo ocenjevanja opravljajo znanstveni uredniki, ki jih na predlog ZEP imenuje ZSA. ZEP na podlagi </w:t>
      </w:r>
      <w:r w:rsidR="00DD2EEE">
        <w:rPr>
          <w:rFonts w:cstheme="minorHAnsi"/>
          <w:sz w:val="20"/>
          <w:szCs w:val="20"/>
        </w:rPr>
        <w:t xml:space="preserve">usklajenih </w:t>
      </w:r>
      <w:r w:rsidR="000E01CF">
        <w:rPr>
          <w:rFonts w:cstheme="minorHAnsi"/>
          <w:sz w:val="20"/>
          <w:szCs w:val="20"/>
        </w:rPr>
        <w:t>ocen</w:t>
      </w:r>
      <w:r w:rsidR="00DD2EEE" w:rsidRPr="00FA5A77">
        <w:rPr>
          <w:rFonts w:cstheme="minorHAnsi"/>
          <w:sz w:val="20"/>
          <w:szCs w:val="20"/>
        </w:rPr>
        <w:t xml:space="preserve"> recenzentov ob upoštevanju pravil, navedenih v nadaljevanju, pripravi predlog prednostnega seznama prijav</w:t>
      </w:r>
      <w:r w:rsidRPr="321982C3">
        <w:rPr>
          <w:rFonts w:asciiTheme="minorHAnsi" w:eastAsiaTheme="minorEastAsia" w:hAnsiTheme="minorHAnsi" w:cstheme="minorBidi"/>
          <w:sz w:val="20"/>
          <w:szCs w:val="20"/>
          <w:lang w:eastAsia="en-US"/>
        </w:rPr>
        <w:t>. Predlog prednostnega seznama prijav obravnava ZSA in sprejme sklep o predlogu izbora prijav. Na podlagi sklepa ZSA direktor ARIS sprejme sklep o izboru prijav, s katerim odloči ali se prijava izbere ali ne izbere za sofinanciranje.</w:t>
      </w:r>
    </w:p>
    <w:tbl>
      <w:tblPr>
        <w:tblStyle w:val="Tabelamrea"/>
        <w:tblW w:w="0" w:type="auto"/>
        <w:tblLook w:val="04A0" w:firstRow="1" w:lastRow="0" w:firstColumn="1" w:lastColumn="0" w:noHBand="0" w:noVBand="1"/>
      </w:tblPr>
      <w:tblGrid>
        <w:gridCol w:w="9062"/>
      </w:tblGrid>
      <w:tr w:rsidR="00D733CC" w:rsidRPr="002E48C8" w14:paraId="70D85802" w14:textId="77777777" w:rsidTr="097288FC">
        <w:tc>
          <w:tcPr>
            <w:tcW w:w="9062" w:type="dxa"/>
            <w:shd w:val="clear" w:color="auto" w:fill="F2F2F2" w:themeFill="background1" w:themeFillShade="F2"/>
          </w:tcPr>
          <w:p w14:paraId="1226AD70" w14:textId="77777777" w:rsidR="00D733CC" w:rsidRPr="002E48C8" w:rsidRDefault="00D733CC" w:rsidP="097288FC">
            <w:pPr>
              <w:pStyle w:val="Glava"/>
              <w:spacing w:line="276" w:lineRule="auto"/>
              <w:jc w:val="both"/>
              <w:rPr>
                <w:rFonts w:asciiTheme="minorHAnsi" w:hAnsiTheme="minorHAnsi" w:cstheme="minorBidi"/>
                <w:sz w:val="20"/>
                <w:szCs w:val="20"/>
              </w:rPr>
            </w:pPr>
            <w:r w:rsidRPr="097288FC">
              <w:rPr>
                <w:rFonts w:asciiTheme="minorHAnsi" w:hAnsiTheme="minorHAnsi" w:cstheme="minorBidi"/>
                <w:sz w:val="20"/>
                <w:szCs w:val="20"/>
              </w:rPr>
              <w:t>14 industrijskih ekosistemov: letalsko-vesoljska in obrambna industrija, agroživilski sektor, gradbeništvo, kulturni in ustvarjalni sektorji, digitalna industrija, elektronska industrija, energetsko intenzivna industrija, energija iz obnovljivih virov, zdravstvo, mobilnost – promet – avtomobilska industrija, lokalno, socialno gospodarstvo in civilna varnost, prodaja na drobno, tekstilna industrija in turizem.</w:t>
            </w:r>
            <w:r w:rsidRPr="097288FC">
              <w:rPr>
                <w:rStyle w:val="Sprotnaopomba-sklic"/>
                <w:rFonts w:asciiTheme="minorHAnsi" w:hAnsiTheme="minorHAnsi" w:cstheme="minorBidi"/>
                <w:sz w:val="20"/>
                <w:szCs w:val="20"/>
              </w:rPr>
              <w:footnoteReference w:id="16"/>
            </w:r>
          </w:p>
        </w:tc>
      </w:tr>
    </w:tbl>
    <w:p w14:paraId="08A2AEB2" w14:textId="77777777" w:rsidR="00606131" w:rsidRDefault="00606131" w:rsidP="00606131">
      <w:pPr>
        <w:spacing w:line="276" w:lineRule="auto"/>
        <w:jc w:val="both"/>
        <w:rPr>
          <w:rFonts w:asciiTheme="minorHAnsi" w:hAnsiTheme="minorHAnsi" w:cstheme="minorHAnsi"/>
          <w:b/>
          <w:sz w:val="22"/>
          <w:szCs w:val="22"/>
        </w:rPr>
      </w:pPr>
    </w:p>
    <w:p w14:paraId="1CE9A259" w14:textId="7FFC2EF7" w:rsidR="00606131" w:rsidRDefault="00D733CC" w:rsidP="00606131">
      <w:pPr>
        <w:spacing w:line="276" w:lineRule="auto"/>
        <w:jc w:val="both"/>
        <w:rPr>
          <w:rFonts w:asciiTheme="minorHAnsi" w:hAnsiTheme="minorHAnsi" w:cstheme="minorHAnsi"/>
          <w:b/>
          <w:sz w:val="22"/>
          <w:szCs w:val="22"/>
        </w:rPr>
      </w:pPr>
      <w:r w:rsidRPr="00606131">
        <w:rPr>
          <w:rFonts w:asciiTheme="minorHAnsi" w:hAnsiTheme="minorHAnsi" w:cstheme="minorHAnsi"/>
          <w:b/>
          <w:sz w:val="22"/>
          <w:szCs w:val="22"/>
        </w:rPr>
        <w:t>Podrobnejše pojasnilo o načinu izbora</w:t>
      </w:r>
    </w:p>
    <w:p w14:paraId="615924B2" w14:textId="5DF1B640" w:rsidR="00D733CC" w:rsidRPr="00606131" w:rsidRDefault="00D733CC" w:rsidP="00606131">
      <w:pPr>
        <w:spacing w:line="276" w:lineRule="auto"/>
        <w:jc w:val="both"/>
        <w:rPr>
          <w:rFonts w:asciiTheme="minorHAnsi" w:hAnsiTheme="minorHAnsi" w:cstheme="minorHAnsi"/>
          <w:b/>
          <w:sz w:val="22"/>
          <w:szCs w:val="22"/>
        </w:rPr>
      </w:pPr>
      <w:r w:rsidRPr="002E48C8">
        <w:rPr>
          <w:rFonts w:asciiTheme="minorHAnsi" w:eastAsia="Calibri" w:hAnsiTheme="minorHAnsi" w:cstheme="minorHAnsi"/>
          <w:noProof/>
          <w:sz w:val="20"/>
          <w:szCs w:val="20"/>
          <w:lang w:eastAsia="en-US"/>
        </w:rPr>
        <w:t xml:space="preserve">V postopek izbora se uvrstijo vse pravočasne, formalno popolne prijave, ki izpolnjujejo vse pogoje navedene v točki 4 javnega </w:t>
      </w:r>
      <w:r>
        <w:rPr>
          <w:rFonts w:asciiTheme="minorHAnsi" w:eastAsia="Calibri" w:hAnsiTheme="minorHAnsi" w:cstheme="minorHAnsi"/>
          <w:noProof/>
          <w:sz w:val="20"/>
          <w:szCs w:val="20"/>
          <w:lang w:eastAsia="en-US"/>
        </w:rPr>
        <w:t>poziva</w:t>
      </w:r>
      <w:r w:rsidRPr="002E48C8">
        <w:rPr>
          <w:rFonts w:asciiTheme="minorHAnsi" w:eastAsia="Calibri" w:hAnsiTheme="minorHAnsi" w:cstheme="minorHAnsi"/>
          <w:noProof/>
          <w:sz w:val="20"/>
          <w:szCs w:val="20"/>
          <w:lang w:eastAsia="en-US"/>
        </w:rPr>
        <w:t>. Postopek izbora prijav se vodi skladno s Splošnim aktom in je opisan v nadaljnjih odstavkih predmetne točke.</w:t>
      </w:r>
    </w:p>
    <w:p w14:paraId="33E19D20" w14:textId="77777777" w:rsidR="00D733CC" w:rsidRPr="002E48C8" w:rsidRDefault="00D733CC" w:rsidP="00D733CC">
      <w:pPr>
        <w:spacing w:line="276" w:lineRule="auto"/>
        <w:jc w:val="both"/>
        <w:rPr>
          <w:rFonts w:asciiTheme="minorHAnsi" w:eastAsia="Calibri" w:hAnsiTheme="minorHAnsi" w:cstheme="minorHAnsi"/>
          <w:noProof/>
          <w:sz w:val="20"/>
          <w:szCs w:val="20"/>
          <w:lang w:eastAsia="en-US"/>
        </w:rPr>
      </w:pPr>
    </w:p>
    <w:p w14:paraId="7155B402" w14:textId="77777777" w:rsidR="00D733CC" w:rsidRPr="002E48C8" w:rsidRDefault="00D733CC" w:rsidP="00D733CC">
      <w:pPr>
        <w:spacing w:after="160" w:line="276" w:lineRule="auto"/>
        <w:rPr>
          <w:rFonts w:asciiTheme="minorHAnsi" w:eastAsiaTheme="minorHAnsi" w:hAnsiTheme="minorHAnsi" w:cstheme="minorHAnsi"/>
          <w:sz w:val="20"/>
          <w:szCs w:val="20"/>
          <w:u w:val="single"/>
          <w:lang w:eastAsia="en-US"/>
        </w:rPr>
      </w:pPr>
      <w:r w:rsidRPr="002E48C8">
        <w:rPr>
          <w:rFonts w:asciiTheme="minorHAnsi" w:eastAsiaTheme="minorHAnsi" w:hAnsiTheme="minorHAnsi" w:cstheme="minorHAnsi"/>
          <w:sz w:val="20"/>
          <w:szCs w:val="20"/>
          <w:u w:val="single"/>
          <w:lang w:eastAsia="en-US"/>
        </w:rPr>
        <w:t>Pri izboru se upošteva naslednje splošne omejitve, in sicer:</w:t>
      </w:r>
    </w:p>
    <w:p w14:paraId="7FE79354" w14:textId="23A02A17" w:rsidR="00D733CC" w:rsidRPr="00401ECC" w:rsidRDefault="00D733CC" w:rsidP="00316B34">
      <w:pPr>
        <w:pStyle w:val="Odstavekseznama"/>
        <w:numPr>
          <w:ilvl w:val="0"/>
          <w:numId w:val="25"/>
        </w:numPr>
        <w:spacing w:after="160" w:line="276" w:lineRule="auto"/>
        <w:jc w:val="both"/>
        <w:rPr>
          <w:rFonts w:asciiTheme="minorHAnsi" w:eastAsiaTheme="minorHAnsi" w:hAnsiTheme="minorHAnsi" w:cstheme="minorHAnsi"/>
          <w:sz w:val="20"/>
          <w:szCs w:val="20"/>
          <w:lang w:eastAsia="en-US"/>
        </w:rPr>
      </w:pPr>
      <w:r w:rsidRPr="00401ECC">
        <w:rPr>
          <w:rFonts w:asciiTheme="minorHAnsi" w:eastAsiaTheme="minorHAnsi" w:hAnsiTheme="minorHAnsi" w:cstheme="minorHAnsi"/>
          <w:sz w:val="20"/>
          <w:szCs w:val="20"/>
          <w:lang w:eastAsia="en-US"/>
        </w:rPr>
        <w:t>Če posamezna prijava ne doseže mejnega praga, ki za posamezen kriterij predstavlja tri (3) točke</w:t>
      </w:r>
      <w:r w:rsidR="007B6A52">
        <w:rPr>
          <w:rFonts w:asciiTheme="minorHAnsi" w:eastAsiaTheme="minorHAnsi" w:hAnsiTheme="minorHAnsi" w:cstheme="minorHAnsi"/>
          <w:sz w:val="20"/>
          <w:szCs w:val="20"/>
          <w:lang w:eastAsia="en-US"/>
        </w:rPr>
        <w:t>,</w:t>
      </w:r>
      <w:r w:rsidRPr="00401ECC">
        <w:rPr>
          <w:rFonts w:asciiTheme="minorHAnsi" w:eastAsiaTheme="minorHAnsi" w:hAnsiTheme="minorHAnsi" w:cstheme="minorHAnsi"/>
          <w:sz w:val="20"/>
          <w:szCs w:val="20"/>
          <w:lang w:eastAsia="en-US"/>
        </w:rPr>
        <w:t xml:space="preserve"> in skupnega mejnega praga vsote vseh treh ocen, to je deset (10) točk, se ne more uvrstiti v izbor za sofinanciranje.</w:t>
      </w:r>
    </w:p>
    <w:p w14:paraId="720BFF37" w14:textId="77777777" w:rsidR="00D733CC" w:rsidRDefault="00D733CC" w:rsidP="00316B34">
      <w:pPr>
        <w:pStyle w:val="Odstavekseznama"/>
        <w:numPr>
          <w:ilvl w:val="0"/>
          <w:numId w:val="25"/>
        </w:numPr>
        <w:spacing w:after="160" w:line="276" w:lineRule="auto"/>
        <w:jc w:val="both"/>
        <w:rPr>
          <w:rFonts w:asciiTheme="minorHAnsi" w:eastAsiaTheme="minorHAnsi" w:hAnsiTheme="minorHAnsi" w:cstheme="minorHAnsi"/>
          <w:sz w:val="20"/>
          <w:szCs w:val="20"/>
          <w:lang w:eastAsia="en-US"/>
        </w:rPr>
      </w:pPr>
      <w:r w:rsidRPr="00401ECC">
        <w:rPr>
          <w:rFonts w:asciiTheme="minorHAnsi" w:eastAsiaTheme="minorHAnsi" w:hAnsiTheme="minorHAnsi" w:cstheme="minorHAnsi"/>
          <w:sz w:val="20"/>
          <w:szCs w:val="20"/>
          <w:lang w:eastAsia="en-US"/>
        </w:rPr>
        <w:t xml:space="preserve">Če je več prijav ocenjenih z enakim številom točk, se izmed teh višje uvrsti tista, ki bo imela več točk pri kriteriju »Družbeni in gospodarski vpliv«. </w:t>
      </w:r>
    </w:p>
    <w:p w14:paraId="514ACB01" w14:textId="6E9307D6" w:rsidR="00D733CC" w:rsidRDefault="00D733CC" w:rsidP="00316B34">
      <w:pPr>
        <w:pStyle w:val="Odstavekseznama"/>
        <w:numPr>
          <w:ilvl w:val="0"/>
          <w:numId w:val="25"/>
        </w:numPr>
        <w:spacing w:after="160" w:line="276" w:lineRule="auto"/>
        <w:jc w:val="both"/>
        <w:rPr>
          <w:rFonts w:asciiTheme="minorHAnsi" w:eastAsiaTheme="minorHAnsi" w:hAnsiTheme="minorHAnsi" w:cstheme="minorHAnsi"/>
          <w:sz w:val="20"/>
          <w:szCs w:val="20"/>
          <w:lang w:eastAsia="en-US"/>
        </w:rPr>
      </w:pPr>
      <w:r w:rsidRPr="00401ECC">
        <w:rPr>
          <w:rFonts w:asciiTheme="minorHAnsi" w:eastAsiaTheme="minorHAnsi" w:hAnsiTheme="minorHAnsi" w:cstheme="minorHAnsi"/>
          <w:sz w:val="20"/>
          <w:szCs w:val="20"/>
          <w:lang w:eastAsia="en-US"/>
        </w:rPr>
        <w:t xml:space="preserve">Če </w:t>
      </w:r>
      <w:r w:rsidR="000E01CF">
        <w:rPr>
          <w:rFonts w:asciiTheme="minorHAnsi" w:eastAsiaTheme="minorHAnsi" w:hAnsiTheme="minorHAnsi" w:cstheme="minorHAnsi"/>
          <w:sz w:val="20"/>
          <w:szCs w:val="20"/>
          <w:lang w:eastAsia="en-US"/>
        </w:rPr>
        <w:t>je</w:t>
      </w:r>
      <w:r w:rsidRPr="00401ECC">
        <w:rPr>
          <w:rFonts w:asciiTheme="minorHAnsi" w:eastAsiaTheme="minorHAnsi" w:hAnsiTheme="minorHAnsi" w:cstheme="minorHAnsi"/>
          <w:sz w:val="20"/>
          <w:szCs w:val="20"/>
          <w:lang w:eastAsia="en-US"/>
        </w:rPr>
        <w:t xml:space="preserve"> tudi po tem kriteriju </w:t>
      </w:r>
      <w:r w:rsidR="000E01CF">
        <w:rPr>
          <w:rFonts w:asciiTheme="minorHAnsi" w:eastAsiaTheme="minorHAnsi" w:hAnsiTheme="minorHAnsi" w:cstheme="minorHAnsi"/>
          <w:sz w:val="20"/>
          <w:szCs w:val="20"/>
          <w:lang w:eastAsia="en-US"/>
        </w:rPr>
        <w:t xml:space="preserve">več </w:t>
      </w:r>
      <w:r w:rsidRPr="00401ECC">
        <w:rPr>
          <w:rFonts w:asciiTheme="minorHAnsi" w:eastAsiaTheme="minorHAnsi" w:hAnsiTheme="minorHAnsi" w:cstheme="minorHAnsi"/>
          <w:sz w:val="20"/>
          <w:szCs w:val="20"/>
          <w:lang w:eastAsia="en-US"/>
        </w:rPr>
        <w:t>prijav</w:t>
      </w:r>
      <w:r w:rsidR="000E01CF">
        <w:rPr>
          <w:rFonts w:asciiTheme="minorHAnsi" w:eastAsiaTheme="minorHAnsi" w:hAnsiTheme="minorHAnsi" w:cstheme="minorHAnsi"/>
          <w:sz w:val="20"/>
          <w:szCs w:val="20"/>
          <w:lang w:eastAsia="en-US"/>
        </w:rPr>
        <w:t xml:space="preserve"> z</w:t>
      </w:r>
      <w:r w:rsidRPr="00401ECC">
        <w:rPr>
          <w:rFonts w:asciiTheme="minorHAnsi" w:eastAsiaTheme="minorHAnsi" w:hAnsiTheme="minorHAnsi" w:cstheme="minorHAnsi"/>
          <w:sz w:val="20"/>
          <w:szCs w:val="20"/>
          <w:lang w:eastAsia="en-US"/>
        </w:rPr>
        <w:t xml:space="preserve"> enak</w:t>
      </w:r>
      <w:r w:rsidR="000E01CF">
        <w:rPr>
          <w:rFonts w:asciiTheme="minorHAnsi" w:eastAsiaTheme="minorHAnsi" w:hAnsiTheme="minorHAnsi" w:cstheme="minorHAnsi"/>
          <w:sz w:val="20"/>
          <w:szCs w:val="20"/>
          <w:lang w:eastAsia="en-US"/>
        </w:rPr>
        <w:t>im številom točk</w:t>
      </w:r>
      <w:r w:rsidRPr="00401ECC">
        <w:rPr>
          <w:rFonts w:asciiTheme="minorHAnsi" w:eastAsiaTheme="minorHAnsi" w:hAnsiTheme="minorHAnsi" w:cstheme="minorHAnsi"/>
          <w:sz w:val="20"/>
          <w:szCs w:val="20"/>
          <w:lang w:eastAsia="en-US"/>
        </w:rPr>
        <w:t xml:space="preserve">, se kot odločujoči kriterij vzame število točk pri naslednjih kriterijih - upoštevaje vrstni red: 1.) »Znanstvena odličnost«, 2.) »Kakovost in učinkovitost izvedbe«. </w:t>
      </w:r>
    </w:p>
    <w:p w14:paraId="3D5AC01A" w14:textId="722E55AE" w:rsidR="00D733CC" w:rsidRDefault="00D733CC" w:rsidP="00316B34">
      <w:pPr>
        <w:pStyle w:val="Odstavekseznama"/>
        <w:numPr>
          <w:ilvl w:val="0"/>
          <w:numId w:val="25"/>
        </w:numPr>
        <w:spacing w:after="160" w:line="276" w:lineRule="auto"/>
        <w:jc w:val="both"/>
        <w:rPr>
          <w:rFonts w:asciiTheme="minorHAnsi" w:eastAsiaTheme="minorHAnsi" w:hAnsiTheme="minorHAnsi" w:cstheme="minorHAnsi"/>
          <w:sz w:val="20"/>
          <w:szCs w:val="20"/>
          <w:lang w:eastAsia="en-US"/>
        </w:rPr>
      </w:pPr>
      <w:r w:rsidRPr="00401ECC">
        <w:rPr>
          <w:rFonts w:asciiTheme="minorHAnsi" w:eastAsiaTheme="minorHAnsi" w:hAnsiTheme="minorHAnsi" w:cstheme="minorHAnsi"/>
          <w:sz w:val="20"/>
          <w:szCs w:val="20"/>
          <w:lang w:eastAsia="en-US"/>
        </w:rPr>
        <w:t xml:space="preserve">Če </w:t>
      </w:r>
      <w:r w:rsidR="000E01CF">
        <w:rPr>
          <w:rFonts w:asciiTheme="minorHAnsi" w:eastAsiaTheme="minorHAnsi" w:hAnsiTheme="minorHAnsi" w:cstheme="minorHAnsi"/>
          <w:sz w:val="20"/>
          <w:szCs w:val="20"/>
          <w:lang w:eastAsia="en-US"/>
        </w:rPr>
        <w:t>je</w:t>
      </w:r>
      <w:r w:rsidRPr="00401ECC">
        <w:rPr>
          <w:rFonts w:asciiTheme="minorHAnsi" w:eastAsiaTheme="minorHAnsi" w:hAnsiTheme="minorHAnsi" w:cstheme="minorHAnsi"/>
          <w:sz w:val="20"/>
          <w:szCs w:val="20"/>
          <w:lang w:eastAsia="en-US"/>
        </w:rPr>
        <w:t xml:space="preserve"> tudi po upoštevanju teh kriterijev </w:t>
      </w:r>
      <w:r w:rsidR="000E01CF">
        <w:rPr>
          <w:rFonts w:asciiTheme="minorHAnsi" w:eastAsiaTheme="minorHAnsi" w:hAnsiTheme="minorHAnsi" w:cstheme="minorHAnsi"/>
          <w:sz w:val="20"/>
          <w:szCs w:val="20"/>
          <w:lang w:eastAsia="en-US"/>
        </w:rPr>
        <w:t xml:space="preserve">več </w:t>
      </w:r>
      <w:r w:rsidRPr="00401ECC">
        <w:rPr>
          <w:rFonts w:asciiTheme="minorHAnsi" w:eastAsiaTheme="minorHAnsi" w:hAnsiTheme="minorHAnsi" w:cstheme="minorHAnsi"/>
          <w:sz w:val="20"/>
          <w:szCs w:val="20"/>
          <w:lang w:eastAsia="en-US"/>
        </w:rPr>
        <w:t>prijav</w:t>
      </w:r>
      <w:r w:rsidR="000E01CF">
        <w:rPr>
          <w:rFonts w:asciiTheme="minorHAnsi" w:eastAsiaTheme="minorHAnsi" w:hAnsiTheme="minorHAnsi" w:cstheme="minorHAnsi"/>
          <w:sz w:val="20"/>
          <w:szCs w:val="20"/>
          <w:lang w:eastAsia="en-US"/>
        </w:rPr>
        <w:t xml:space="preserve"> z</w:t>
      </w:r>
      <w:r w:rsidRPr="00401ECC">
        <w:rPr>
          <w:rFonts w:asciiTheme="minorHAnsi" w:eastAsiaTheme="minorHAnsi" w:hAnsiTheme="minorHAnsi" w:cstheme="minorHAnsi"/>
          <w:sz w:val="20"/>
          <w:szCs w:val="20"/>
          <w:lang w:eastAsia="en-US"/>
        </w:rPr>
        <w:t xml:space="preserve"> enak</w:t>
      </w:r>
      <w:r w:rsidR="000E01CF">
        <w:rPr>
          <w:rFonts w:asciiTheme="minorHAnsi" w:eastAsiaTheme="minorHAnsi" w:hAnsiTheme="minorHAnsi" w:cstheme="minorHAnsi"/>
          <w:sz w:val="20"/>
          <w:szCs w:val="20"/>
          <w:lang w:eastAsia="en-US"/>
        </w:rPr>
        <w:t>im številom točk</w:t>
      </w:r>
      <w:r w:rsidRPr="00401ECC">
        <w:rPr>
          <w:rFonts w:asciiTheme="minorHAnsi" w:eastAsiaTheme="minorHAnsi" w:hAnsiTheme="minorHAnsi" w:cstheme="minorHAnsi"/>
          <w:sz w:val="20"/>
          <w:szCs w:val="20"/>
          <w:lang w:eastAsia="en-US"/>
        </w:rPr>
        <w:t xml:space="preserve">, se uvrsti višje prijava, ki načrtuje višjo vrednost </w:t>
      </w:r>
      <w:r>
        <w:rPr>
          <w:rFonts w:asciiTheme="minorHAnsi" w:eastAsiaTheme="minorHAnsi" w:hAnsiTheme="minorHAnsi" w:cstheme="minorHAnsi"/>
          <w:sz w:val="20"/>
          <w:szCs w:val="20"/>
          <w:lang w:eastAsia="en-US"/>
        </w:rPr>
        <w:t>projekta</w:t>
      </w:r>
      <w:r w:rsidRPr="00401ECC">
        <w:rPr>
          <w:rFonts w:asciiTheme="minorHAnsi" w:eastAsiaTheme="minorHAnsi" w:hAnsiTheme="minorHAnsi" w:cstheme="minorHAnsi"/>
          <w:sz w:val="20"/>
          <w:szCs w:val="20"/>
          <w:lang w:eastAsia="en-US"/>
        </w:rPr>
        <w:t xml:space="preserve">. </w:t>
      </w:r>
    </w:p>
    <w:p w14:paraId="5D887E02" w14:textId="616166A0" w:rsidR="00D733CC" w:rsidRPr="00401ECC" w:rsidRDefault="00D733CC" w:rsidP="00316B34">
      <w:pPr>
        <w:pStyle w:val="Odstavekseznama"/>
        <w:numPr>
          <w:ilvl w:val="0"/>
          <w:numId w:val="25"/>
        </w:numPr>
        <w:spacing w:after="160" w:line="276" w:lineRule="auto"/>
        <w:jc w:val="both"/>
        <w:rPr>
          <w:rFonts w:asciiTheme="minorHAnsi" w:eastAsiaTheme="minorHAnsi" w:hAnsiTheme="minorHAnsi" w:cstheme="minorHAnsi"/>
          <w:sz w:val="20"/>
          <w:szCs w:val="20"/>
          <w:lang w:eastAsia="en-US"/>
        </w:rPr>
      </w:pPr>
      <w:r w:rsidRPr="00401ECC">
        <w:rPr>
          <w:rFonts w:asciiTheme="minorHAnsi" w:eastAsiaTheme="minorHAnsi" w:hAnsiTheme="minorHAnsi" w:cstheme="minorHAnsi"/>
          <w:sz w:val="20"/>
          <w:szCs w:val="20"/>
          <w:lang w:eastAsia="en-US"/>
        </w:rPr>
        <w:t xml:space="preserve">Če </w:t>
      </w:r>
      <w:r w:rsidR="000E01CF">
        <w:rPr>
          <w:rFonts w:asciiTheme="minorHAnsi" w:eastAsiaTheme="minorHAnsi" w:hAnsiTheme="minorHAnsi" w:cstheme="minorHAnsi"/>
          <w:sz w:val="20"/>
          <w:szCs w:val="20"/>
          <w:lang w:eastAsia="en-US"/>
        </w:rPr>
        <w:t>je</w:t>
      </w:r>
      <w:r w:rsidRPr="00401ECC">
        <w:rPr>
          <w:rFonts w:asciiTheme="minorHAnsi" w:eastAsiaTheme="minorHAnsi" w:hAnsiTheme="minorHAnsi" w:cstheme="minorHAnsi"/>
          <w:sz w:val="20"/>
          <w:szCs w:val="20"/>
          <w:lang w:eastAsia="en-US"/>
        </w:rPr>
        <w:t xml:space="preserve"> tudi po upoštevanju tega kriterija </w:t>
      </w:r>
      <w:r w:rsidR="000E01CF">
        <w:rPr>
          <w:rFonts w:asciiTheme="minorHAnsi" w:eastAsiaTheme="minorHAnsi" w:hAnsiTheme="minorHAnsi" w:cstheme="minorHAnsi"/>
          <w:sz w:val="20"/>
          <w:szCs w:val="20"/>
          <w:lang w:eastAsia="en-US"/>
        </w:rPr>
        <w:t xml:space="preserve">več </w:t>
      </w:r>
      <w:r w:rsidRPr="00401ECC">
        <w:rPr>
          <w:rFonts w:asciiTheme="minorHAnsi" w:eastAsiaTheme="minorHAnsi" w:hAnsiTheme="minorHAnsi" w:cstheme="minorHAnsi"/>
          <w:sz w:val="20"/>
          <w:szCs w:val="20"/>
          <w:lang w:eastAsia="en-US"/>
        </w:rPr>
        <w:t>prijav</w:t>
      </w:r>
      <w:r w:rsidR="000E01CF">
        <w:rPr>
          <w:rFonts w:asciiTheme="minorHAnsi" w:eastAsiaTheme="minorHAnsi" w:hAnsiTheme="minorHAnsi" w:cstheme="minorHAnsi"/>
          <w:sz w:val="20"/>
          <w:szCs w:val="20"/>
          <w:lang w:eastAsia="en-US"/>
        </w:rPr>
        <w:t xml:space="preserve"> z</w:t>
      </w:r>
      <w:r w:rsidRPr="00401ECC">
        <w:rPr>
          <w:rFonts w:asciiTheme="minorHAnsi" w:eastAsiaTheme="minorHAnsi" w:hAnsiTheme="minorHAnsi" w:cstheme="minorHAnsi"/>
          <w:sz w:val="20"/>
          <w:szCs w:val="20"/>
          <w:lang w:eastAsia="en-US"/>
        </w:rPr>
        <w:t xml:space="preserve"> enak</w:t>
      </w:r>
      <w:r w:rsidR="000E01CF">
        <w:rPr>
          <w:rFonts w:asciiTheme="minorHAnsi" w:eastAsiaTheme="minorHAnsi" w:hAnsiTheme="minorHAnsi" w:cstheme="minorHAnsi"/>
          <w:sz w:val="20"/>
          <w:szCs w:val="20"/>
          <w:lang w:eastAsia="en-US"/>
        </w:rPr>
        <w:t>im številom točk</w:t>
      </w:r>
      <w:r w:rsidRPr="00401ECC">
        <w:rPr>
          <w:rFonts w:asciiTheme="minorHAnsi" w:eastAsiaTheme="minorHAnsi" w:hAnsiTheme="minorHAnsi" w:cstheme="minorHAnsi"/>
          <w:sz w:val="20"/>
          <w:szCs w:val="20"/>
          <w:lang w:eastAsia="en-US"/>
        </w:rPr>
        <w:t>, se višje uvrsti tista prijava, ki je bila prva popolno oddana glede na čas oddaje.</w:t>
      </w:r>
    </w:p>
    <w:p w14:paraId="58570764" w14:textId="77777777" w:rsidR="00D733CC" w:rsidRPr="002E48C8" w:rsidRDefault="00D733CC" w:rsidP="00D733CC">
      <w:pPr>
        <w:spacing w:after="160" w:line="276" w:lineRule="auto"/>
        <w:contextualSpacing/>
        <w:jc w:val="both"/>
        <w:rPr>
          <w:rFonts w:asciiTheme="minorHAnsi" w:eastAsiaTheme="minorHAnsi" w:hAnsiTheme="minorHAnsi" w:cstheme="minorHAnsi"/>
          <w:sz w:val="20"/>
          <w:szCs w:val="20"/>
          <w:lang w:eastAsia="en-US"/>
        </w:rPr>
      </w:pPr>
    </w:p>
    <w:p w14:paraId="1DC35A0D" w14:textId="77777777" w:rsidR="00D733CC" w:rsidRPr="002E48C8" w:rsidRDefault="00D733CC" w:rsidP="00D733CC">
      <w:pPr>
        <w:spacing w:after="160"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Sklep o izboru se pošlje prijaviteljem, rezultati izbora prijav pa se objavijo na spletni strani ARIS. </w:t>
      </w:r>
    </w:p>
    <w:p w14:paraId="6A626C94" w14:textId="77777777" w:rsidR="00D733CC" w:rsidRDefault="00D733CC" w:rsidP="00D733CC">
      <w:pPr>
        <w:spacing w:after="160"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Prijavitelji, katerih prijave so izbrane za sofinanciranje, so na podlagi sklepa o izboru prijav pozvani k podpisu pogodbe o sofinanciranju izvedbe operacije.</w:t>
      </w:r>
    </w:p>
    <w:tbl>
      <w:tblPr>
        <w:tblStyle w:val="Tabelamrea"/>
        <w:tblW w:w="0" w:type="auto"/>
        <w:shd w:val="clear" w:color="auto" w:fill="F2F2F2" w:themeFill="background1" w:themeFillShade="F2"/>
        <w:tblLook w:val="04A0" w:firstRow="1" w:lastRow="0" w:firstColumn="1" w:lastColumn="0" w:noHBand="0" w:noVBand="1"/>
      </w:tblPr>
      <w:tblGrid>
        <w:gridCol w:w="9062"/>
      </w:tblGrid>
      <w:tr w:rsidR="00D733CC" w:rsidRPr="002E48C8" w14:paraId="7006F62D" w14:textId="77777777" w:rsidTr="43A067FD">
        <w:tc>
          <w:tcPr>
            <w:tcW w:w="9062" w:type="dxa"/>
            <w:shd w:val="clear" w:color="auto" w:fill="F2F2F2" w:themeFill="background1" w:themeFillShade="F2"/>
          </w:tcPr>
          <w:p w14:paraId="5CEC4B05" w14:textId="78C390BF" w:rsidR="00D733CC" w:rsidRPr="002E48C8" w:rsidRDefault="00D733CC" w:rsidP="43A067FD">
            <w:pPr>
              <w:pStyle w:val="Glava"/>
              <w:spacing w:line="276" w:lineRule="auto"/>
              <w:jc w:val="both"/>
              <w:rPr>
                <w:rFonts w:asciiTheme="minorHAnsi" w:hAnsiTheme="minorHAnsi" w:cstheme="minorBidi"/>
                <w:sz w:val="20"/>
                <w:szCs w:val="20"/>
              </w:rPr>
            </w:pPr>
            <w:r w:rsidRPr="43A067FD">
              <w:rPr>
                <w:rFonts w:asciiTheme="minorHAnsi" w:hAnsiTheme="minorHAnsi" w:cstheme="minorBidi"/>
                <w:sz w:val="20"/>
                <w:szCs w:val="20"/>
              </w:rPr>
              <w:t xml:space="preserve">Če prijavitelj ne pristopi k podpisu pogodbe o sofinanciranju izvedbe operacije skladno </w:t>
            </w:r>
            <w:r w:rsidRPr="006A3571">
              <w:rPr>
                <w:rFonts w:asciiTheme="minorHAnsi" w:hAnsiTheme="minorHAnsi" w:cstheme="minorBidi"/>
                <w:sz w:val="20"/>
                <w:szCs w:val="20"/>
              </w:rPr>
              <w:t xml:space="preserve">s </w:t>
            </w:r>
            <w:r w:rsidR="006A3571" w:rsidRPr="006A3571">
              <w:rPr>
                <w:rFonts w:asciiTheme="minorHAnsi" w:hAnsiTheme="minorHAnsi" w:cstheme="minorBidi"/>
                <w:sz w:val="20"/>
                <w:szCs w:val="20"/>
              </w:rPr>
              <w:t xml:space="preserve">pisnim </w:t>
            </w:r>
            <w:r w:rsidRPr="006A3571">
              <w:rPr>
                <w:rFonts w:asciiTheme="minorHAnsi" w:hAnsiTheme="minorHAnsi" w:cstheme="minorBidi"/>
                <w:sz w:val="20"/>
                <w:szCs w:val="20"/>
              </w:rPr>
              <w:t>pozivom ARIS</w:t>
            </w:r>
            <w:r w:rsidRPr="43A067FD">
              <w:rPr>
                <w:rFonts w:asciiTheme="minorHAnsi" w:hAnsiTheme="minorHAnsi" w:cstheme="minorBidi"/>
                <w:sz w:val="20"/>
                <w:szCs w:val="20"/>
              </w:rPr>
              <w:t>, se šteje, da je umaknil prijavo za pridobitev sredstev. V tem primeru lahko ARIS dodeli sredstva prijavitelju z najvišjim številom doseženih točk, ki je glede na opisan postopek izbora naslednji po vrstnem redu na seznamu pozitivno ocenjenih prijav.</w:t>
            </w:r>
          </w:p>
        </w:tc>
      </w:tr>
    </w:tbl>
    <w:p w14:paraId="54D2C158" w14:textId="77777777" w:rsidR="00D733CC" w:rsidRDefault="00D733CC" w:rsidP="002E48C8">
      <w:pPr>
        <w:spacing w:line="276" w:lineRule="auto"/>
        <w:jc w:val="both"/>
        <w:rPr>
          <w:rFonts w:asciiTheme="minorHAnsi" w:hAnsiTheme="minorHAnsi" w:cstheme="minorHAnsi"/>
          <w:b/>
          <w:bCs/>
          <w:noProof/>
          <w:color w:val="000000"/>
          <w:sz w:val="20"/>
          <w:szCs w:val="20"/>
          <w:lang w:eastAsia="en-US"/>
        </w:rPr>
      </w:pPr>
    </w:p>
    <w:p w14:paraId="03AE10B3" w14:textId="77777777" w:rsidR="00D733CC" w:rsidRPr="002E48C8" w:rsidRDefault="00D733CC" w:rsidP="002E48C8">
      <w:pPr>
        <w:spacing w:line="276" w:lineRule="auto"/>
        <w:jc w:val="both"/>
        <w:rPr>
          <w:rFonts w:asciiTheme="minorHAnsi" w:hAnsiTheme="minorHAnsi" w:cstheme="minorHAnsi"/>
          <w:b/>
          <w:bCs/>
          <w:noProof/>
          <w:color w:val="000000"/>
          <w:sz w:val="20"/>
          <w:szCs w:val="20"/>
          <w:lang w:eastAsia="en-US"/>
        </w:rPr>
      </w:pPr>
    </w:p>
    <w:p w14:paraId="1A51F17C" w14:textId="0A316DAE" w:rsidR="00611BD8" w:rsidRDefault="00682EEE" w:rsidP="00611BD8">
      <w:pPr>
        <w:pStyle w:val="NASLOV1"/>
      </w:pPr>
      <w:bookmarkStart w:id="70" w:name="_Toc190936947"/>
      <w:r w:rsidRPr="002E48C8">
        <w:t>PRIPRAVA PRIJAV IN IZPOLNJEVANJE OBRAZCEV</w:t>
      </w:r>
      <w:bookmarkEnd w:id="70"/>
      <w:r w:rsidRPr="002E48C8">
        <w:t xml:space="preserve"> </w:t>
      </w:r>
    </w:p>
    <w:p w14:paraId="0DC5B3A2" w14:textId="77777777" w:rsidR="00611BD8" w:rsidRPr="00611BD8" w:rsidRDefault="00611BD8" w:rsidP="006B279E">
      <w:pPr>
        <w:pStyle w:val="NASLOV1"/>
        <w:numPr>
          <w:ilvl w:val="0"/>
          <w:numId w:val="0"/>
        </w:numPr>
        <w:ind w:left="720"/>
        <w:outlineLvl w:val="9"/>
      </w:pPr>
    </w:p>
    <w:p w14:paraId="6FE9708E" w14:textId="113FF5D2" w:rsidR="00ED28EF" w:rsidRPr="002E48C8" w:rsidRDefault="00682EEE" w:rsidP="00EF4605">
      <w:pPr>
        <w:spacing w:before="240"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Pri pripravi </w:t>
      </w:r>
      <w:r w:rsidR="006F77E7" w:rsidRPr="002E48C8">
        <w:rPr>
          <w:rFonts w:asciiTheme="minorHAnsi" w:hAnsiTheme="minorHAnsi" w:cstheme="minorHAnsi"/>
          <w:noProof/>
          <w:sz w:val="20"/>
          <w:szCs w:val="20"/>
          <w:lang w:eastAsia="en-US"/>
        </w:rPr>
        <w:t>prijave</w:t>
      </w:r>
      <w:r w:rsidRPr="002E48C8">
        <w:rPr>
          <w:rFonts w:asciiTheme="minorHAnsi" w:hAnsiTheme="minorHAnsi" w:cstheme="minorHAnsi"/>
          <w:noProof/>
          <w:sz w:val="20"/>
          <w:szCs w:val="20"/>
          <w:lang w:eastAsia="en-US"/>
        </w:rPr>
        <w:t xml:space="preserve"> je potrebno upoštevati strukturo predloženih obrazcev. </w:t>
      </w:r>
      <w:r w:rsidR="006F77E7" w:rsidRPr="002E48C8">
        <w:rPr>
          <w:rFonts w:asciiTheme="minorHAnsi" w:hAnsiTheme="minorHAnsi" w:cstheme="minorHAnsi"/>
          <w:noProof/>
          <w:sz w:val="20"/>
          <w:szCs w:val="20"/>
          <w:lang w:eastAsia="en-US"/>
        </w:rPr>
        <w:t>Prijava</w:t>
      </w:r>
      <w:r w:rsidRPr="002E48C8">
        <w:rPr>
          <w:rFonts w:asciiTheme="minorHAnsi" w:hAnsiTheme="minorHAnsi" w:cstheme="minorHAnsi"/>
          <w:noProof/>
          <w:sz w:val="20"/>
          <w:szCs w:val="20"/>
          <w:lang w:eastAsia="en-US"/>
        </w:rPr>
        <w:t xml:space="preserve"> je zasnovana tako, da zagotovi predstavitev pomembnih vidikov načrtovanega dela in hkrati omogoča strokovnjakom učinkovito oceno po merilih vrednotenja. </w:t>
      </w:r>
      <w:r w:rsidR="006F77E7" w:rsidRPr="002E48C8">
        <w:rPr>
          <w:rFonts w:asciiTheme="minorHAnsi" w:hAnsiTheme="minorHAnsi" w:cstheme="minorHAnsi"/>
          <w:noProof/>
          <w:sz w:val="20"/>
          <w:szCs w:val="20"/>
          <w:lang w:eastAsia="en-US"/>
        </w:rPr>
        <w:t>Prijave</w:t>
      </w:r>
      <w:r w:rsidRPr="002E48C8">
        <w:rPr>
          <w:rFonts w:asciiTheme="minorHAnsi" w:hAnsiTheme="minorHAnsi" w:cstheme="minorHAnsi"/>
          <w:noProof/>
          <w:sz w:val="20"/>
          <w:szCs w:val="20"/>
          <w:lang w:eastAsia="en-US"/>
        </w:rPr>
        <w:t xml:space="preserve"> bodo vrednotene take, kot so bile predložene, in ne glede na njihov potencial ob spremembah. To pomeni, da imajo priložnost financiranja samo </w:t>
      </w:r>
      <w:r w:rsidR="006F77E7" w:rsidRPr="002E48C8">
        <w:rPr>
          <w:rFonts w:asciiTheme="minorHAnsi" w:hAnsiTheme="minorHAnsi" w:cstheme="minorHAnsi"/>
          <w:noProof/>
          <w:sz w:val="20"/>
          <w:szCs w:val="20"/>
          <w:lang w:eastAsia="en-US"/>
        </w:rPr>
        <w:t>prijave</w:t>
      </w:r>
      <w:r w:rsidRPr="002E48C8">
        <w:rPr>
          <w:rFonts w:asciiTheme="minorHAnsi" w:hAnsiTheme="minorHAnsi" w:cstheme="minorHAnsi"/>
          <w:noProof/>
          <w:sz w:val="20"/>
          <w:szCs w:val="20"/>
          <w:lang w:eastAsia="en-US"/>
        </w:rPr>
        <w:t xml:space="preserve">, ki uspešno naslavljajo vse zahtevane vidike. </w:t>
      </w:r>
    </w:p>
    <w:p w14:paraId="46BBDC4F" w14:textId="075FFBF9" w:rsidR="002E48C8" w:rsidRPr="008327BC" w:rsidRDefault="00682EEE" w:rsidP="001A2288">
      <w:pPr>
        <w:pStyle w:val="NASLOV3"/>
        <w:rPr>
          <w:rFonts w:asciiTheme="minorHAnsi" w:eastAsiaTheme="minorHAnsi" w:hAnsiTheme="minorHAnsi" w:cstheme="minorHAnsi"/>
        </w:rPr>
      </w:pPr>
      <w:bookmarkStart w:id="71" w:name="_Toc187752784"/>
      <w:bookmarkStart w:id="72" w:name="_Toc187756299"/>
      <w:r w:rsidRPr="008327BC">
        <w:rPr>
          <w:rFonts w:asciiTheme="minorHAnsi" w:eastAsiaTheme="minorHAnsi" w:hAnsiTheme="minorHAnsi" w:cstheme="minorHAnsi"/>
        </w:rPr>
        <w:t xml:space="preserve"> </w:t>
      </w:r>
      <w:bookmarkStart w:id="73" w:name="_Toc190936948"/>
      <w:r w:rsidRPr="008327BC">
        <w:rPr>
          <w:rFonts w:asciiTheme="minorHAnsi" w:eastAsiaTheme="minorHAnsi" w:hAnsiTheme="minorHAnsi" w:cstheme="minorHAnsi"/>
        </w:rPr>
        <w:t>Vsebina prijave</w:t>
      </w:r>
      <w:bookmarkEnd w:id="71"/>
      <w:bookmarkEnd w:id="72"/>
      <w:bookmarkEnd w:id="73"/>
    </w:p>
    <w:p w14:paraId="6C2305B7" w14:textId="61DC256C" w:rsidR="009A2E66" w:rsidRPr="002E48C8" w:rsidRDefault="009A2E66" w:rsidP="002E48C8">
      <w:pPr>
        <w:spacing w:line="276" w:lineRule="auto"/>
        <w:rPr>
          <w:rFonts w:asciiTheme="minorHAnsi" w:hAnsiTheme="minorHAnsi" w:cstheme="minorHAnsi"/>
          <w:sz w:val="20"/>
          <w:szCs w:val="20"/>
          <w:lang w:eastAsia="en-US"/>
        </w:rPr>
      </w:pPr>
      <w:r w:rsidRPr="002E48C8">
        <w:rPr>
          <w:rFonts w:asciiTheme="minorHAnsi" w:hAnsiTheme="minorHAnsi" w:cstheme="minorHAnsi"/>
          <w:sz w:val="20"/>
          <w:szCs w:val="20"/>
          <w:lang w:eastAsia="en-US"/>
        </w:rPr>
        <w:t xml:space="preserve">Prijava se šteje za popolno, če vsebuje vse pravilno in popolno izpolnjene naslednje obrazce </w:t>
      </w:r>
      <w:r w:rsidR="006F77E7" w:rsidRPr="002E48C8">
        <w:rPr>
          <w:rFonts w:asciiTheme="minorHAnsi" w:hAnsiTheme="minorHAnsi" w:cstheme="minorHAnsi"/>
          <w:sz w:val="20"/>
          <w:szCs w:val="20"/>
          <w:lang w:eastAsia="en-US"/>
        </w:rPr>
        <w:t>0</w:t>
      </w:r>
      <w:r w:rsidR="00901138" w:rsidRPr="002E48C8">
        <w:rPr>
          <w:rFonts w:asciiTheme="minorHAnsi" w:hAnsiTheme="minorHAnsi" w:cstheme="minorHAnsi"/>
          <w:sz w:val="20"/>
          <w:szCs w:val="20"/>
          <w:lang w:eastAsia="en-US"/>
        </w:rPr>
        <w:t>–</w:t>
      </w:r>
      <w:r w:rsidRPr="002E48C8">
        <w:rPr>
          <w:rFonts w:asciiTheme="minorHAnsi" w:hAnsiTheme="minorHAnsi" w:cstheme="minorHAnsi"/>
          <w:sz w:val="20"/>
          <w:szCs w:val="20"/>
          <w:lang w:eastAsia="en-US"/>
        </w:rPr>
        <w:t>1</w:t>
      </w:r>
      <w:r w:rsidR="00AD7CF4">
        <w:rPr>
          <w:rFonts w:asciiTheme="minorHAnsi" w:hAnsiTheme="minorHAnsi" w:cstheme="minorHAnsi"/>
          <w:sz w:val="20"/>
          <w:szCs w:val="20"/>
          <w:lang w:eastAsia="en-US"/>
        </w:rPr>
        <w:t>2</w:t>
      </w:r>
      <w:r w:rsidRPr="002E48C8">
        <w:rPr>
          <w:rFonts w:asciiTheme="minorHAnsi" w:hAnsiTheme="minorHAnsi" w:cstheme="minorHAnsi"/>
          <w:sz w:val="20"/>
          <w:szCs w:val="20"/>
          <w:lang w:eastAsia="en-US"/>
        </w:rPr>
        <w:t>, ki so sestavni del dokumentacije</w:t>
      </w:r>
      <w:r w:rsidR="00AD7CF4">
        <w:rPr>
          <w:rFonts w:asciiTheme="minorHAnsi" w:hAnsiTheme="minorHAnsi" w:cstheme="minorHAnsi"/>
          <w:sz w:val="20"/>
          <w:szCs w:val="20"/>
          <w:lang w:eastAsia="en-US"/>
        </w:rPr>
        <w:t xml:space="preserve"> poziva</w:t>
      </w:r>
      <w:r w:rsidRPr="002E48C8">
        <w:rPr>
          <w:rFonts w:asciiTheme="minorHAnsi" w:hAnsiTheme="minorHAnsi" w:cstheme="minorHAnsi"/>
          <w:sz w:val="20"/>
          <w:szCs w:val="20"/>
          <w:lang w:eastAsia="en-US"/>
        </w:rPr>
        <w:t>:</w:t>
      </w:r>
    </w:p>
    <w:p w14:paraId="16D0418D" w14:textId="4E6F7D9D" w:rsidR="004363C8" w:rsidRPr="002E48C8" w:rsidRDefault="004363C8" w:rsidP="002E48C8">
      <w:pPr>
        <w:spacing w:line="276" w:lineRule="auto"/>
        <w:rPr>
          <w:rFonts w:asciiTheme="minorHAnsi" w:hAnsiTheme="minorHAnsi" w:cstheme="minorHAnsi"/>
          <w:sz w:val="20"/>
          <w:szCs w:val="20"/>
          <w:lang w:eastAsia="en-US"/>
        </w:rPr>
      </w:pPr>
    </w:p>
    <w:p w14:paraId="3F49BC0A" w14:textId="358FEF8C" w:rsidR="009A2E66" w:rsidRPr="002E48C8" w:rsidRDefault="009A2E66" w:rsidP="00316B34">
      <w:pPr>
        <w:pStyle w:val="Odstavekseznama"/>
        <w:numPr>
          <w:ilvl w:val="0"/>
          <w:numId w:val="6"/>
        </w:numPr>
        <w:spacing w:line="276" w:lineRule="auto"/>
        <w:jc w:val="both"/>
        <w:rPr>
          <w:rFonts w:asciiTheme="minorHAnsi" w:hAnsiTheme="minorHAnsi" w:cstheme="minorHAnsi"/>
          <w:noProof/>
          <w:sz w:val="20"/>
          <w:szCs w:val="20"/>
          <w:lang w:eastAsia="en-US"/>
        </w:rPr>
      </w:pPr>
      <w:bookmarkStart w:id="74" w:name="_Hlk187842803"/>
      <w:r w:rsidRPr="002E48C8">
        <w:rPr>
          <w:rFonts w:asciiTheme="minorHAnsi" w:hAnsiTheme="minorHAnsi" w:cstheme="minorHAnsi"/>
          <w:noProof/>
          <w:sz w:val="20"/>
          <w:szCs w:val="20"/>
          <w:lang w:eastAsia="en-US"/>
        </w:rPr>
        <w:t>Prijavni obrazec Digital Forms (O</w:t>
      </w:r>
      <w:r w:rsidR="00AD7CF4">
        <w:rPr>
          <w:rFonts w:asciiTheme="minorHAnsi" w:hAnsiTheme="minorHAnsi" w:cstheme="minorHAnsi"/>
          <w:noProof/>
          <w:sz w:val="20"/>
          <w:szCs w:val="20"/>
          <w:lang w:eastAsia="en-US"/>
        </w:rPr>
        <w:t>brazec</w:t>
      </w:r>
      <w:r w:rsidRPr="002E48C8">
        <w:rPr>
          <w:rFonts w:asciiTheme="minorHAnsi" w:hAnsiTheme="minorHAnsi" w:cstheme="minorHAnsi"/>
          <w:noProof/>
          <w:sz w:val="20"/>
          <w:szCs w:val="20"/>
          <w:lang w:eastAsia="en-US"/>
        </w:rPr>
        <w:t xml:space="preserve"> 0)</w:t>
      </w:r>
    </w:p>
    <w:p w14:paraId="0ABF985D" w14:textId="2348D552" w:rsidR="009A2E66" w:rsidRPr="002E48C8" w:rsidRDefault="009A2E66" w:rsidP="00316B34">
      <w:pPr>
        <w:pStyle w:val="Odstavekseznama"/>
        <w:numPr>
          <w:ilvl w:val="0"/>
          <w:numId w:val="6"/>
        </w:numPr>
        <w:spacing w:line="276" w:lineRule="auto"/>
        <w:jc w:val="both"/>
        <w:rPr>
          <w:rFonts w:asciiTheme="minorHAnsi" w:hAnsiTheme="minorHAnsi" w:cstheme="minorHAnsi"/>
          <w:noProof/>
          <w:sz w:val="20"/>
          <w:szCs w:val="20"/>
          <w:lang w:eastAsia="en-US"/>
        </w:rPr>
      </w:pPr>
      <w:bookmarkStart w:id="75" w:name="_Hlk187823087"/>
      <w:r w:rsidRPr="002E48C8">
        <w:rPr>
          <w:rFonts w:asciiTheme="minorHAnsi" w:hAnsiTheme="minorHAnsi" w:cstheme="minorHAnsi"/>
          <w:noProof/>
          <w:sz w:val="20"/>
          <w:szCs w:val="20"/>
          <w:lang w:eastAsia="en-US"/>
        </w:rPr>
        <w:t>Prijavni obrazec (O</w:t>
      </w:r>
      <w:r w:rsidR="00AD7CF4">
        <w:rPr>
          <w:rFonts w:asciiTheme="minorHAnsi" w:hAnsiTheme="minorHAnsi" w:cstheme="minorHAnsi"/>
          <w:noProof/>
          <w:sz w:val="20"/>
          <w:szCs w:val="20"/>
          <w:lang w:eastAsia="en-US"/>
        </w:rPr>
        <w:t>brazec</w:t>
      </w:r>
      <w:r w:rsidRPr="002E48C8">
        <w:rPr>
          <w:rFonts w:asciiTheme="minorHAnsi" w:hAnsiTheme="minorHAnsi" w:cstheme="minorHAnsi"/>
          <w:noProof/>
          <w:sz w:val="20"/>
          <w:szCs w:val="20"/>
          <w:lang w:eastAsia="en-US"/>
        </w:rPr>
        <w:t xml:space="preserve"> 1)</w:t>
      </w:r>
    </w:p>
    <w:p w14:paraId="797187B1" w14:textId="5602A4AB" w:rsidR="00AC423A" w:rsidRPr="002E48C8" w:rsidRDefault="009A2E66" w:rsidP="00316B34">
      <w:pPr>
        <w:pStyle w:val="Odstavekseznama"/>
        <w:numPr>
          <w:ilvl w:val="0"/>
          <w:numId w:val="6"/>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Predstavitev </w:t>
      </w:r>
      <w:r w:rsidR="00AD7CF4">
        <w:rPr>
          <w:rFonts w:asciiTheme="minorHAnsi" w:hAnsiTheme="minorHAnsi" w:cstheme="minorHAnsi"/>
          <w:noProof/>
          <w:sz w:val="20"/>
          <w:szCs w:val="20"/>
          <w:lang w:eastAsia="en-US"/>
        </w:rPr>
        <w:t>projekta</w:t>
      </w:r>
      <w:r w:rsidRPr="002E48C8">
        <w:rPr>
          <w:rFonts w:asciiTheme="minorHAnsi" w:hAnsiTheme="minorHAnsi" w:cstheme="minorHAnsi"/>
          <w:noProof/>
          <w:sz w:val="20"/>
          <w:szCs w:val="20"/>
          <w:lang w:eastAsia="en-US"/>
        </w:rPr>
        <w:t xml:space="preserve"> (</w:t>
      </w:r>
      <w:r w:rsidR="00AD7CF4">
        <w:rPr>
          <w:rFonts w:asciiTheme="minorHAnsi" w:hAnsiTheme="minorHAnsi" w:cstheme="minorHAnsi"/>
          <w:noProof/>
          <w:sz w:val="20"/>
          <w:szCs w:val="20"/>
          <w:lang w:eastAsia="en-US"/>
        </w:rPr>
        <w:t>Obrazec</w:t>
      </w:r>
      <w:r w:rsidRPr="002E48C8">
        <w:rPr>
          <w:rFonts w:asciiTheme="minorHAnsi" w:hAnsiTheme="minorHAnsi" w:cstheme="minorHAnsi"/>
          <w:noProof/>
          <w:sz w:val="20"/>
          <w:szCs w:val="20"/>
          <w:lang w:eastAsia="en-US"/>
        </w:rPr>
        <w:t xml:space="preserve"> 2)</w:t>
      </w:r>
      <w:r w:rsidR="00774619" w:rsidRPr="002E48C8">
        <w:rPr>
          <w:rFonts w:asciiTheme="minorHAnsi" w:hAnsiTheme="minorHAnsi" w:cstheme="minorHAnsi"/>
          <w:noProof/>
          <w:sz w:val="20"/>
          <w:szCs w:val="20"/>
          <w:lang w:eastAsia="en-US"/>
        </w:rPr>
        <w:t xml:space="preserve"> in p</w:t>
      </w:r>
      <w:r w:rsidR="00AC423A" w:rsidRPr="002E48C8">
        <w:rPr>
          <w:rFonts w:asciiTheme="minorHAnsi" w:hAnsiTheme="minorHAnsi" w:cstheme="minorHAnsi"/>
          <w:noProof/>
          <w:sz w:val="20"/>
          <w:szCs w:val="20"/>
          <w:lang w:eastAsia="en-US"/>
        </w:rPr>
        <w:t xml:space="preserve">redstavitev </w:t>
      </w:r>
      <w:r w:rsidR="00AD7CF4">
        <w:rPr>
          <w:rFonts w:asciiTheme="minorHAnsi" w:hAnsiTheme="minorHAnsi" w:cstheme="minorHAnsi"/>
          <w:noProof/>
          <w:sz w:val="20"/>
          <w:szCs w:val="20"/>
          <w:lang w:eastAsia="en-US"/>
        </w:rPr>
        <w:t>projekta</w:t>
      </w:r>
      <w:r w:rsidR="00AC423A" w:rsidRPr="002E48C8">
        <w:rPr>
          <w:rFonts w:asciiTheme="minorHAnsi" w:hAnsiTheme="minorHAnsi" w:cstheme="minorHAnsi"/>
          <w:noProof/>
          <w:sz w:val="20"/>
          <w:szCs w:val="20"/>
          <w:lang w:eastAsia="en-US"/>
        </w:rPr>
        <w:t xml:space="preserve"> </w:t>
      </w:r>
      <w:r w:rsidR="00774619" w:rsidRPr="002E48C8">
        <w:rPr>
          <w:rFonts w:asciiTheme="minorHAnsi" w:hAnsiTheme="minorHAnsi" w:cstheme="minorHAnsi"/>
          <w:noProof/>
          <w:sz w:val="20"/>
          <w:szCs w:val="20"/>
          <w:lang w:eastAsia="en-US"/>
        </w:rPr>
        <w:t>v angleškem jeziku</w:t>
      </w:r>
      <w:r w:rsidR="00AC423A" w:rsidRPr="002E48C8">
        <w:rPr>
          <w:rFonts w:asciiTheme="minorHAnsi" w:hAnsiTheme="minorHAnsi" w:cstheme="minorHAnsi"/>
          <w:noProof/>
          <w:sz w:val="20"/>
          <w:szCs w:val="20"/>
          <w:lang w:eastAsia="en-US"/>
        </w:rPr>
        <w:t xml:space="preserve"> (O</w:t>
      </w:r>
      <w:r w:rsidR="00AD7CF4">
        <w:rPr>
          <w:rFonts w:asciiTheme="minorHAnsi" w:hAnsiTheme="minorHAnsi" w:cstheme="minorHAnsi"/>
          <w:noProof/>
          <w:sz w:val="20"/>
          <w:szCs w:val="20"/>
          <w:lang w:eastAsia="en-US"/>
        </w:rPr>
        <w:t>brazec</w:t>
      </w:r>
      <w:r w:rsidR="00AC423A" w:rsidRPr="002E48C8">
        <w:rPr>
          <w:rFonts w:asciiTheme="minorHAnsi" w:hAnsiTheme="minorHAnsi" w:cstheme="minorHAnsi"/>
          <w:noProof/>
          <w:sz w:val="20"/>
          <w:szCs w:val="20"/>
          <w:lang w:eastAsia="en-US"/>
        </w:rPr>
        <w:t xml:space="preserve"> 2</w:t>
      </w:r>
      <w:r w:rsidR="004D6FD2">
        <w:rPr>
          <w:rFonts w:asciiTheme="minorHAnsi" w:hAnsiTheme="minorHAnsi" w:cstheme="minorHAnsi"/>
          <w:noProof/>
          <w:sz w:val="20"/>
          <w:szCs w:val="20"/>
          <w:lang w:eastAsia="en-US"/>
        </w:rPr>
        <w:t>a</w:t>
      </w:r>
      <w:r w:rsidR="00AC423A" w:rsidRPr="002E48C8">
        <w:rPr>
          <w:rFonts w:asciiTheme="minorHAnsi" w:hAnsiTheme="minorHAnsi" w:cstheme="minorHAnsi"/>
          <w:noProof/>
          <w:sz w:val="20"/>
          <w:szCs w:val="20"/>
          <w:lang w:eastAsia="en-US"/>
        </w:rPr>
        <w:t>)</w:t>
      </w:r>
    </w:p>
    <w:p w14:paraId="339C6B03" w14:textId="1B6FD5C3" w:rsidR="009A2E66" w:rsidRPr="002E48C8" w:rsidRDefault="009A2E66" w:rsidP="00316B34">
      <w:pPr>
        <w:pStyle w:val="Odstavekseznama"/>
        <w:numPr>
          <w:ilvl w:val="0"/>
          <w:numId w:val="6"/>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Finančni načrt (O</w:t>
      </w:r>
      <w:r w:rsidR="00AD7CF4">
        <w:rPr>
          <w:rFonts w:asciiTheme="minorHAnsi" w:hAnsiTheme="minorHAnsi" w:cstheme="minorHAnsi"/>
          <w:noProof/>
          <w:sz w:val="20"/>
          <w:szCs w:val="20"/>
          <w:lang w:eastAsia="en-US"/>
        </w:rPr>
        <w:t>brazec</w:t>
      </w:r>
      <w:r w:rsidRPr="002E48C8">
        <w:rPr>
          <w:rFonts w:asciiTheme="minorHAnsi" w:hAnsiTheme="minorHAnsi" w:cstheme="minorHAnsi"/>
          <w:noProof/>
          <w:sz w:val="20"/>
          <w:szCs w:val="20"/>
          <w:lang w:eastAsia="en-US"/>
        </w:rPr>
        <w:t xml:space="preserve"> 3)</w:t>
      </w:r>
    </w:p>
    <w:p w14:paraId="12C22BA2" w14:textId="6FBFD19B" w:rsidR="009A2E66" w:rsidRPr="002E48C8" w:rsidRDefault="009A2E66" w:rsidP="00316B34">
      <w:pPr>
        <w:pStyle w:val="Odstavekseznama"/>
        <w:numPr>
          <w:ilvl w:val="0"/>
          <w:numId w:val="6"/>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Izjava o sprejemanju pogojev (O</w:t>
      </w:r>
      <w:r w:rsidR="00AD7CF4">
        <w:rPr>
          <w:rFonts w:asciiTheme="minorHAnsi" w:hAnsiTheme="minorHAnsi" w:cstheme="minorHAnsi"/>
          <w:noProof/>
          <w:sz w:val="20"/>
          <w:szCs w:val="20"/>
          <w:lang w:eastAsia="en-US"/>
        </w:rPr>
        <w:t>brazec</w:t>
      </w:r>
      <w:r w:rsidRPr="002E48C8">
        <w:rPr>
          <w:rFonts w:asciiTheme="minorHAnsi" w:hAnsiTheme="minorHAnsi" w:cstheme="minorHAnsi"/>
          <w:noProof/>
          <w:sz w:val="20"/>
          <w:szCs w:val="20"/>
          <w:lang w:eastAsia="en-US"/>
        </w:rPr>
        <w:t xml:space="preserve"> 4)</w:t>
      </w:r>
    </w:p>
    <w:p w14:paraId="3E109BA7" w14:textId="0173D2BA" w:rsidR="009A2E66" w:rsidRPr="002E48C8" w:rsidRDefault="009A2E66" w:rsidP="00316B34">
      <w:pPr>
        <w:pStyle w:val="Odstavekseznama"/>
        <w:numPr>
          <w:ilvl w:val="0"/>
          <w:numId w:val="6"/>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Soglasje za pridobitev podatkov FURS (O</w:t>
      </w:r>
      <w:r w:rsidR="00AD7CF4">
        <w:rPr>
          <w:rFonts w:asciiTheme="minorHAnsi" w:hAnsiTheme="minorHAnsi" w:cstheme="minorHAnsi"/>
          <w:noProof/>
          <w:sz w:val="20"/>
          <w:szCs w:val="20"/>
          <w:lang w:eastAsia="en-US"/>
        </w:rPr>
        <w:t>brazec</w:t>
      </w:r>
      <w:r w:rsidRPr="002E48C8">
        <w:rPr>
          <w:rFonts w:asciiTheme="minorHAnsi" w:hAnsiTheme="minorHAnsi" w:cstheme="minorHAnsi"/>
          <w:noProof/>
          <w:sz w:val="20"/>
          <w:szCs w:val="20"/>
          <w:lang w:eastAsia="en-US"/>
        </w:rPr>
        <w:t xml:space="preserve"> 5)</w:t>
      </w:r>
    </w:p>
    <w:p w14:paraId="1E30192E" w14:textId="0310D253" w:rsidR="009A2E66" w:rsidRPr="002E48C8" w:rsidRDefault="009A2E66" w:rsidP="00316B34">
      <w:pPr>
        <w:pStyle w:val="Odstavekseznama"/>
        <w:numPr>
          <w:ilvl w:val="0"/>
          <w:numId w:val="6"/>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Izjava v zvezi z določanjem velikosti podjetja (O</w:t>
      </w:r>
      <w:r w:rsidR="00AD7CF4">
        <w:rPr>
          <w:rFonts w:asciiTheme="minorHAnsi" w:hAnsiTheme="minorHAnsi" w:cstheme="minorHAnsi"/>
          <w:noProof/>
          <w:sz w:val="20"/>
          <w:szCs w:val="20"/>
          <w:lang w:eastAsia="en-US"/>
        </w:rPr>
        <w:t>brazec</w:t>
      </w:r>
      <w:r w:rsidRPr="002E48C8">
        <w:rPr>
          <w:rFonts w:asciiTheme="minorHAnsi" w:hAnsiTheme="minorHAnsi" w:cstheme="minorHAnsi"/>
          <w:noProof/>
          <w:sz w:val="20"/>
          <w:szCs w:val="20"/>
          <w:lang w:eastAsia="en-US"/>
        </w:rPr>
        <w:t xml:space="preserve"> 6)</w:t>
      </w:r>
    </w:p>
    <w:p w14:paraId="3AC39087" w14:textId="574B7DCC" w:rsidR="009A2E66" w:rsidRPr="002E48C8" w:rsidRDefault="009A2E66" w:rsidP="00316B34">
      <w:pPr>
        <w:pStyle w:val="Odstavekseznama"/>
        <w:numPr>
          <w:ilvl w:val="0"/>
          <w:numId w:val="6"/>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Izjava o opredelitvi organizacije za raziskave in širjenje znanja (O</w:t>
      </w:r>
      <w:r w:rsidR="00AD7CF4">
        <w:rPr>
          <w:rFonts w:asciiTheme="minorHAnsi" w:hAnsiTheme="minorHAnsi" w:cstheme="minorHAnsi"/>
          <w:noProof/>
          <w:sz w:val="20"/>
          <w:szCs w:val="20"/>
          <w:lang w:eastAsia="en-US"/>
        </w:rPr>
        <w:t>brazce</w:t>
      </w:r>
      <w:r w:rsidRPr="002E48C8">
        <w:rPr>
          <w:rFonts w:asciiTheme="minorHAnsi" w:hAnsiTheme="minorHAnsi" w:cstheme="minorHAnsi"/>
          <w:noProof/>
          <w:sz w:val="20"/>
          <w:szCs w:val="20"/>
          <w:lang w:eastAsia="en-US"/>
        </w:rPr>
        <w:t xml:space="preserve">C </w:t>
      </w:r>
      <w:r w:rsidR="00AD7CF4">
        <w:rPr>
          <w:rFonts w:asciiTheme="minorHAnsi" w:hAnsiTheme="minorHAnsi" w:cstheme="minorHAnsi"/>
          <w:noProof/>
          <w:sz w:val="20"/>
          <w:szCs w:val="20"/>
          <w:lang w:eastAsia="en-US"/>
        </w:rPr>
        <w:t>7</w:t>
      </w:r>
      <w:r w:rsidRPr="002E48C8">
        <w:rPr>
          <w:rFonts w:asciiTheme="minorHAnsi" w:hAnsiTheme="minorHAnsi" w:cstheme="minorHAnsi"/>
          <w:noProof/>
          <w:sz w:val="20"/>
          <w:szCs w:val="20"/>
          <w:lang w:eastAsia="en-US"/>
        </w:rPr>
        <w:t>)</w:t>
      </w:r>
    </w:p>
    <w:p w14:paraId="7B8C5CB6" w14:textId="24ADD6B3" w:rsidR="009A2E66" w:rsidRPr="002E48C8" w:rsidRDefault="003B3C69" w:rsidP="00316B34">
      <w:pPr>
        <w:pStyle w:val="Odstavekseznama"/>
        <w:numPr>
          <w:ilvl w:val="0"/>
          <w:numId w:val="6"/>
        </w:numPr>
        <w:spacing w:line="276" w:lineRule="auto"/>
        <w:jc w:val="both"/>
        <w:rPr>
          <w:rFonts w:asciiTheme="minorHAnsi" w:hAnsiTheme="minorHAnsi" w:cstheme="minorHAnsi"/>
          <w:noProof/>
          <w:sz w:val="20"/>
          <w:szCs w:val="20"/>
          <w:lang w:eastAsia="en-US"/>
        </w:rPr>
      </w:pPr>
      <w:r>
        <w:rPr>
          <w:rFonts w:asciiTheme="minorHAnsi" w:hAnsiTheme="minorHAnsi" w:cstheme="minorHAnsi"/>
          <w:noProof/>
          <w:sz w:val="20"/>
          <w:szCs w:val="20"/>
          <w:lang w:eastAsia="en-US"/>
        </w:rPr>
        <w:t>Soglasje in i</w:t>
      </w:r>
      <w:r w:rsidR="009A2E66" w:rsidRPr="002E48C8">
        <w:rPr>
          <w:rFonts w:asciiTheme="minorHAnsi" w:hAnsiTheme="minorHAnsi" w:cstheme="minorHAnsi"/>
          <w:noProof/>
          <w:sz w:val="20"/>
          <w:szCs w:val="20"/>
          <w:lang w:eastAsia="en-US"/>
        </w:rPr>
        <w:t xml:space="preserve">zjava </w:t>
      </w:r>
      <w:r>
        <w:rPr>
          <w:rFonts w:asciiTheme="minorHAnsi" w:hAnsiTheme="minorHAnsi" w:cstheme="minorHAnsi"/>
          <w:noProof/>
          <w:sz w:val="20"/>
          <w:szCs w:val="20"/>
          <w:lang w:eastAsia="en-US"/>
        </w:rPr>
        <w:t xml:space="preserve">o </w:t>
      </w:r>
      <w:r w:rsidR="009A2E66" w:rsidRPr="002E48C8">
        <w:rPr>
          <w:rFonts w:asciiTheme="minorHAnsi" w:hAnsiTheme="minorHAnsi" w:cstheme="minorHAnsi"/>
          <w:noProof/>
          <w:sz w:val="20"/>
          <w:szCs w:val="20"/>
          <w:lang w:eastAsia="en-US"/>
        </w:rPr>
        <w:t>podatkih o dejanskih lastnikih (O</w:t>
      </w:r>
      <w:r w:rsidR="00AD7CF4">
        <w:rPr>
          <w:rFonts w:asciiTheme="minorHAnsi" w:hAnsiTheme="minorHAnsi" w:cstheme="minorHAnsi"/>
          <w:noProof/>
          <w:sz w:val="20"/>
          <w:szCs w:val="20"/>
          <w:lang w:eastAsia="en-US"/>
        </w:rPr>
        <w:t>brazec</w:t>
      </w:r>
      <w:r w:rsidR="009A2E66" w:rsidRPr="002E48C8">
        <w:rPr>
          <w:rFonts w:asciiTheme="minorHAnsi" w:hAnsiTheme="minorHAnsi" w:cstheme="minorHAnsi"/>
          <w:noProof/>
          <w:sz w:val="20"/>
          <w:szCs w:val="20"/>
          <w:lang w:eastAsia="en-US"/>
        </w:rPr>
        <w:t xml:space="preserve"> </w:t>
      </w:r>
      <w:r w:rsidR="00AD7CF4">
        <w:rPr>
          <w:rFonts w:asciiTheme="minorHAnsi" w:hAnsiTheme="minorHAnsi" w:cstheme="minorHAnsi"/>
          <w:noProof/>
          <w:sz w:val="20"/>
          <w:szCs w:val="20"/>
          <w:lang w:eastAsia="en-US"/>
        </w:rPr>
        <w:t>8</w:t>
      </w:r>
      <w:r w:rsidR="009A2E66" w:rsidRPr="002E48C8">
        <w:rPr>
          <w:rFonts w:asciiTheme="minorHAnsi" w:hAnsiTheme="minorHAnsi" w:cstheme="minorHAnsi"/>
          <w:noProof/>
          <w:sz w:val="20"/>
          <w:szCs w:val="20"/>
          <w:lang w:eastAsia="en-US"/>
        </w:rPr>
        <w:t>)</w:t>
      </w:r>
    </w:p>
    <w:p w14:paraId="52CDB1DE" w14:textId="2FD577AF" w:rsidR="009A2E66" w:rsidRPr="002E48C8" w:rsidRDefault="009A2E66" w:rsidP="00316B34">
      <w:pPr>
        <w:pStyle w:val="Odstavekseznama"/>
        <w:numPr>
          <w:ilvl w:val="0"/>
          <w:numId w:val="6"/>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Izjava o skladnosti </w:t>
      </w:r>
      <w:r w:rsidR="00D438A5">
        <w:rPr>
          <w:rFonts w:asciiTheme="minorHAnsi" w:hAnsiTheme="minorHAnsi" w:cstheme="minorHAnsi"/>
          <w:noProof/>
          <w:sz w:val="20"/>
          <w:szCs w:val="20"/>
          <w:lang w:eastAsia="en-US"/>
        </w:rPr>
        <w:t>projekta</w:t>
      </w:r>
      <w:r w:rsidRPr="002E48C8">
        <w:rPr>
          <w:rFonts w:asciiTheme="minorHAnsi" w:hAnsiTheme="minorHAnsi" w:cstheme="minorHAnsi"/>
          <w:noProof/>
          <w:sz w:val="20"/>
          <w:szCs w:val="20"/>
          <w:lang w:eastAsia="en-US"/>
        </w:rPr>
        <w:t xml:space="preserve"> z določili učinkovitega sodelovanja (OBRAZEC </w:t>
      </w:r>
      <w:r w:rsidR="009926B8">
        <w:rPr>
          <w:rFonts w:asciiTheme="minorHAnsi" w:hAnsiTheme="minorHAnsi" w:cstheme="minorHAnsi"/>
          <w:noProof/>
          <w:sz w:val="20"/>
          <w:szCs w:val="20"/>
          <w:lang w:eastAsia="en-US"/>
        </w:rPr>
        <w:t>9</w:t>
      </w:r>
      <w:r w:rsidRPr="002E48C8">
        <w:rPr>
          <w:rFonts w:asciiTheme="minorHAnsi" w:hAnsiTheme="minorHAnsi" w:cstheme="minorHAnsi"/>
          <w:noProof/>
          <w:sz w:val="20"/>
          <w:szCs w:val="20"/>
          <w:lang w:eastAsia="en-US"/>
        </w:rPr>
        <w:t>)</w:t>
      </w:r>
    </w:p>
    <w:p w14:paraId="1BD2A0DD" w14:textId="488B51BF" w:rsidR="009A2E66" w:rsidRPr="002E48C8" w:rsidRDefault="009A2E66" w:rsidP="00316B34">
      <w:pPr>
        <w:pStyle w:val="Odstavekseznama"/>
        <w:numPr>
          <w:ilvl w:val="0"/>
          <w:numId w:val="6"/>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Izjava o skladnosti DNSH_prijavitelj (OBRAZEC 1</w:t>
      </w:r>
      <w:r w:rsidR="00EF4605">
        <w:rPr>
          <w:rFonts w:asciiTheme="minorHAnsi" w:hAnsiTheme="minorHAnsi" w:cstheme="minorHAnsi"/>
          <w:noProof/>
          <w:sz w:val="20"/>
          <w:szCs w:val="20"/>
          <w:lang w:eastAsia="en-US"/>
        </w:rPr>
        <w:t>0</w:t>
      </w:r>
      <w:r w:rsidRPr="002E48C8">
        <w:rPr>
          <w:rFonts w:asciiTheme="minorHAnsi" w:hAnsiTheme="minorHAnsi" w:cstheme="minorHAnsi"/>
          <w:noProof/>
          <w:sz w:val="20"/>
          <w:szCs w:val="20"/>
          <w:lang w:eastAsia="en-US"/>
        </w:rPr>
        <w:t>)</w:t>
      </w:r>
    </w:p>
    <w:bookmarkEnd w:id="75"/>
    <w:p w14:paraId="53944FE0" w14:textId="60E18A04" w:rsidR="009A2E66" w:rsidRPr="002E48C8" w:rsidRDefault="00AC423A" w:rsidP="00316B34">
      <w:pPr>
        <w:pStyle w:val="Odstavekseznama"/>
        <w:numPr>
          <w:ilvl w:val="0"/>
          <w:numId w:val="6"/>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Podpisana k</w:t>
      </w:r>
      <w:r w:rsidR="009A2E66" w:rsidRPr="002E48C8">
        <w:rPr>
          <w:rFonts w:asciiTheme="minorHAnsi" w:hAnsiTheme="minorHAnsi" w:cstheme="minorHAnsi"/>
          <w:noProof/>
          <w:sz w:val="20"/>
          <w:szCs w:val="20"/>
          <w:lang w:eastAsia="en-US"/>
        </w:rPr>
        <w:t xml:space="preserve">onzorcijska pogodba </w:t>
      </w:r>
      <w:r w:rsidR="00687457" w:rsidRPr="002E48C8">
        <w:rPr>
          <w:rFonts w:asciiTheme="minorHAnsi" w:hAnsiTheme="minorHAnsi" w:cstheme="minorHAnsi"/>
          <w:noProof/>
          <w:sz w:val="20"/>
          <w:szCs w:val="20"/>
          <w:lang w:eastAsia="en-US"/>
        </w:rPr>
        <w:t>(na osnovi OBRAZCA 1</w:t>
      </w:r>
      <w:r w:rsidR="00EF4605">
        <w:rPr>
          <w:rFonts w:asciiTheme="minorHAnsi" w:hAnsiTheme="minorHAnsi" w:cstheme="minorHAnsi"/>
          <w:noProof/>
          <w:sz w:val="20"/>
          <w:szCs w:val="20"/>
          <w:lang w:eastAsia="en-US"/>
        </w:rPr>
        <w:t>1</w:t>
      </w:r>
      <w:r w:rsidR="00687457" w:rsidRPr="002E48C8">
        <w:rPr>
          <w:rFonts w:asciiTheme="minorHAnsi" w:hAnsiTheme="minorHAnsi" w:cstheme="minorHAnsi"/>
          <w:noProof/>
          <w:sz w:val="20"/>
          <w:szCs w:val="20"/>
          <w:lang w:eastAsia="en-US"/>
        </w:rPr>
        <w:t>)</w:t>
      </w:r>
    </w:p>
    <w:p w14:paraId="7BC925A1" w14:textId="7A545546" w:rsidR="009A2E66" w:rsidRDefault="009A2E66" w:rsidP="00316B34">
      <w:pPr>
        <w:pStyle w:val="Odstavekseznama"/>
        <w:numPr>
          <w:ilvl w:val="0"/>
          <w:numId w:val="6"/>
        </w:num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Parafiran vzorec Pogodbe o sofinanciranju operacije</w:t>
      </w:r>
      <w:r w:rsidR="00AC423A" w:rsidRPr="002E48C8">
        <w:rPr>
          <w:rFonts w:asciiTheme="minorHAnsi" w:hAnsiTheme="minorHAnsi" w:cstheme="minorHAnsi"/>
          <w:noProof/>
          <w:sz w:val="20"/>
          <w:szCs w:val="20"/>
          <w:lang w:eastAsia="en-US"/>
        </w:rPr>
        <w:t xml:space="preserve"> (OBRAZEC 1</w:t>
      </w:r>
      <w:r w:rsidR="00EF4605">
        <w:rPr>
          <w:rFonts w:asciiTheme="minorHAnsi" w:hAnsiTheme="minorHAnsi" w:cstheme="minorHAnsi"/>
          <w:noProof/>
          <w:sz w:val="20"/>
          <w:szCs w:val="20"/>
          <w:lang w:eastAsia="en-US"/>
        </w:rPr>
        <w:t>2</w:t>
      </w:r>
      <w:r w:rsidR="00AC423A" w:rsidRPr="002E48C8">
        <w:rPr>
          <w:rFonts w:asciiTheme="minorHAnsi" w:hAnsiTheme="minorHAnsi" w:cstheme="minorHAnsi"/>
          <w:noProof/>
          <w:sz w:val="20"/>
          <w:szCs w:val="20"/>
          <w:lang w:eastAsia="en-US"/>
        </w:rPr>
        <w:t>)</w:t>
      </w:r>
    </w:p>
    <w:p w14:paraId="14D4829C" w14:textId="77777777" w:rsidR="00316B34" w:rsidRDefault="00316B34" w:rsidP="00316B34">
      <w:pPr>
        <w:pStyle w:val="Odstavekseznama"/>
        <w:spacing w:line="276" w:lineRule="auto"/>
        <w:jc w:val="both"/>
        <w:rPr>
          <w:rFonts w:asciiTheme="minorHAnsi" w:hAnsiTheme="minorHAnsi" w:cstheme="minorHAnsi"/>
          <w:noProof/>
          <w:sz w:val="20"/>
          <w:szCs w:val="20"/>
          <w:lang w:eastAsia="en-US"/>
        </w:rPr>
      </w:pPr>
    </w:p>
    <w:p w14:paraId="0F8C72E2" w14:textId="0C2DC2A9" w:rsidR="00316B34" w:rsidRPr="009A5BAA" w:rsidRDefault="00316B34" w:rsidP="00316B34">
      <w:pPr>
        <w:spacing w:line="276" w:lineRule="auto"/>
        <w:contextualSpacing/>
        <w:jc w:val="both"/>
        <w:rPr>
          <w:rFonts w:asciiTheme="minorHAnsi" w:hAnsiTheme="minorHAnsi" w:cstheme="minorHAnsi"/>
          <w:noProof/>
          <w:sz w:val="20"/>
          <w:szCs w:val="20"/>
        </w:rPr>
      </w:pPr>
      <w:r w:rsidRPr="009A5BAA">
        <w:rPr>
          <w:rFonts w:asciiTheme="minorHAnsi" w:hAnsiTheme="minorHAnsi" w:cstheme="minorHAnsi"/>
          <w:noProof/>
          <w:sz w:val="20"/>
          <w:szCs w:val="20"/>
        </w:rPr>
        <w:t>V primeru, da bo projekt izbran za sofinaciranje</w:t>
      </w:r>
      <w:r w:rsidR="00FE4097" w:rsidRPr="009A5BAA">
        <w:rPr>
          <w:rFonts w:asciiTheme="minorHAnsi" w:hAnsiTheme="minorHAnsi" w:cstheme="minorHAnsi"/>
          <w:noProof/>
          <w:sz w:val="20"/>
          <w:szCs w:val="20"/>
        </w:rPr>
        <w:t>,</w:t>
      </w:r>
      <w:r w:rsidRPr="009A5BAA">
        <w:rPr>
          <w:rFonts w:asciiTheme="minorHAnsi" w:hAnsiTheme="minorHAnsi" w:cstheme="minorHAnsi"/>
          <w:noProof/>
          <w:sz w:val="20"/>
          <w:szCs w:val="20"/>
        </w:rPr>
        <w:t xml:space="preserve"> bo prijavitelj izpolnil dokument »Zeleno proračunsko načrtovanje« (OBRAZEC 13); ta dokument ni sestavni del prijave, temveč ga bo potrebno izpolniti po prejemu sklepa o izboru:</w:t>
      </w:r>
    </w:p>
    <w:p w14:paraId="53F7D9D8" w14:textId="53F33446" w:rsidR="00185A3A" w:rsidRPr="009A5BAA" w:rsidRDefault="00185A3A" w:rsidP="00316B34">
      <w:pPr>
        <w:pStyle w:val="Odstavekseznama"/>
        <w:numPr>
          <w:ilvl w:val="0"/>
          <w:numId w:val="6"/>
        </w:numPr>
        <w:spacing w:line="276" w:lineRule="auto"/>
        <w:rPr>
          <w:rFonts w:asciiTheme="minorHAnsi" w:hAnsiTheme="minorHAnsi" w:cstheme="minorHAnsi"/>
          <w:noProof/>
          <w:sz w:val="20"/>
          <w:szCs w:val="20"/>
          <w:lang w:eastAsia="en-US"/>
        </w:rPr>
      </w:pPr>
      <w:r w:rsidRPr="009A5BAA">
        <w:rPr>
          <w:rFonts w:asciiTheme="minorHAnsi" w:hAnsiTheme="minorHAnsi" w:cstheme="minorHAnsi"/>
          <w:noProof/>
          <w:sz w:val="20"/>
          <w:szCs w:val="20"/>
          <w:lang w:eastAsia="en-US"/>
        </w:rPr>
        <w:t>Zeleno proračunsko načrtovanje (OBRAZEC 13)</w:t>
      </w:r>
    </w:p>
    <w:p w14:paraId="5DEBCAB4" w14:textId="77777777" w:rsidR="00185A3A" w:rsidRPr="002E48C8" w:rsidRDefault="00185A3A" w:rsidP="00185A3A">
      <w:pPr>
        <w:pStyle w:val="Odstavekseznama"/>
        <w:spacing w:line="276" w:lineRule="auto"/>
        <w:jc w:val="both"/>
        <w:rPr>
          <w:rFonts w:asciiTheme="minorHAnsi" w:hAnsiTheme="minorHAnsi" w:cstheme="minorHAnsi"/>
          <w:noProof/>
          <w:sz w:val="20"/>
          <w:szCs w:val="20"/>
          <w:lang w:eastAsia="en-US"/>
        </w:rPr>
      </w:pPr>
    </w:p>
    <w:bookmarkEnd w:id="74"/>
    <w:p w14:paraId="01A8CB7B" w14:textId="77777777" w:rsidR="009A2E66" w:rsidRPr="002E48C8" w:rsidRDefault="009A2E66" w:rsidP="002E48C8">
      <w:pPr>
        <w:spacing w:line="276" w:lineRule="auto"/>
        <w:jc w:val="both"/>
        <w:rPr>
          <w:rFonts w:asciiTheme="minorHAnsi" w:hAnsiTheme="minorHAnsi" w:cstheme="minorHAnsi"/>
          <w:noProof/>
          <w:sz w:val="20"/>
          <w:szCs w:val="20"/>
          <w:lang w:eastAsia="en-US"/>
        </w:rPr>
      </w:pPr>
    </w:p>
    <w:tbl>
      <w:tblPr>
        <w:tblStyle w:val="Tabelamrea"/>
        <w:tblW w:w="0" w:type="auto"/>
        <w:shd w:val="clear" w:color="auto" w:fill="F2F2F2" w:themeFill="background1" w:themeFillShade="F2"/>
        <w:tblLook w:val="04A0" w:firstRow="1" w:lastRow="0" w:firstColumn="1" w:lastColumn="0" w:noHBand="0" w:noVBand="1"/>
      </w:tblPr>
      <w:tblGrid>
        <w:gridCol w:w="9062"/>
      </w:tblGrid>
      <w:tr w:rsidR="009A2E66" w:rsidRPr="002E48C8" w14:paraId="7C9B08EF" w14:textId="77777777" w:rsidTr="35362234">
        <w:tc>
          <w:tcPr>
            <w:tcW w:w="9062" w:type="dxa"/>
            <w:shd w:val="clear" w:color="auto" w:fill="F2F2F2" w:themeFill="background1" w:themeFillShade="F2"/>
          </w:tcPr>
          <w:p w14:paraId="3FFECD3D" w14:textId="23E236E3" w:rsidR="009A2E66" w:rsidRPr="002E48C8" w:rsidRDefault="009A2E66" w:rsidP="002E48C8">
            <w:pPr>
              <w:autoSpaceDE w:val="0"/>
              <w:autoSpaceDN w:val="0"/>
              <w:adjustRightInd w:val="0"/>
              <w:spacing w:line="276" w:lineRule="auto"/>
              <w:jc w:val="both"/>
              <w:rPr>
                <w:rFonts w:asciiTheme="minorHAnsi" w:hAnsiTheme="minorHAnsi" w:cstheme="minorHAnsi"/>
                <w:color w:val="000000" w:themeColor="text1"/>
                <w:sz w:val="20"/>
                <w:szCs w:val="20"/>
              </w:rPr>
            </w:pPr>
            <w:r w:rsidRPr="002E48C8">
              <w:rPr>
                <w:rFonts w:asciiTheme="minorHAnsi" w:hAnsiTheme="minorHAnsi" w:cstheme="minorHAnsi"/>
                <w:color w:val="000000" w:themeColor="text1"/>
                <w:sz w:val="20"/>
                <w:szCs w:val="20"/>
              </w:rPr>
              <w:t>Prijavitelji morajo uporabiti izključno obrazce iz dokumentacije</w:t>
            </w:r>
            <w:r w:rsidR="00D438A5">
              <w:rPr>
                <w:rFonts w:asciiTheme="minorHAnsi" w:hAnsiTheme="minorHAnsi" w:cstheme="minorHAnsi"/>
                <w:color w:val="000000" w:themeColor="text1"/>
                <w:sz w:val="20"/>
                <w:szCs w:val="20"/>
              </w:rPr>
              <w:t xml:space="preserve"> poziva</w:t>
            </w:r>
            <w:r w:rsidRPr="002E48C8">
              <w:rPr>
                <w:rFonts w:asciiTheme="minorHAnsi" w:hAnsiTheme="minorHAnsi" w:cstheme="minorHAnsi"/>
                <w:color w:val="000000" w:themeColor="text1"/>
                <w:sz w:val="20"/>
                <w:szCs w:val="20"/>
              </w:rPr>
              <w:t xml:space="preserve">, ki se jih ne sme spreminjati. </w:t>
            </w:r>
          </w:p>
          <w:p w14:paraId="2D147833" w14:textId="08277025" w:rsidR="009A2E66" w:rsidRPr="002E48C8" w:rsidRDefault="009A2E66" w:rsidP="002E48C8">
            <w:pPr>
              <w:spacing w:line="276" w:lineRule="auto"/>
              <w:jc w:val="both"/>
              <w:rPr>
                <w:rFonts w:asciiTheme="minorHAnsi" w:hAnsiTheme="minorHAnsi" w:cstheme="minorHAnsi"/>
                <w:color w:val="000000" w:themeColor="text1"/>
                <w:sz w:val="20"/>
                <w:szCs w:val="20"/>
              </w:rPr>
            </w:pPr>
            <w:r w:rsidRPr="002E48C8">
              <w:rPr>
                <w:rFonts w:asciiTheme="minorHAnsi" w:hAnsiTheme="minorHAnsi" w:cstheme="minorHAnsi"/>
                <w:color w:val="000000" w:themeColor="text1"/>
                <w:sz w:val="20"/>
                <w:szCs w:val="20"/>
              </w:rPr>
              <w:t xml:space="preserve">Vse obrazce morajo prijavitelji izpolniti v slovenskem jeziku, razen dela priloge </w:t>
            </w:r>
            <w:r w:rsidR="00BF6CD0" w:rsidRPr="002E48C8">
              <w:rPr>
                <w:rFonts w:asciiTheme="minorHAnsi" w:hAnsiTheme="minorHAnsi" w:cstheme="minorHAnsi"/>
                <w:bCs/>
                <w:color w:val="000000" w:themeColor="text1"/>
                <w:sz w:val="20"/>
                <w:szCs w:val="20"/>
              </w:rPr>
              <w:t>O</w:t>
            </w:r>
            <w:r w:rsidR="00D438A5">
              <w:rPr>
                <w:rFonts w:asciiTheme="minorHAnsi" w:hAnsiTheme="minorHAnsi" w:cstheme="minorHAnsi"/>
                <w:bCs/>
                <w:color w:val="000000" w:themeColor="text1"/>
                <w:sz w:val="20"/>
                <w:szCs w:val="20"/>
              </w:rPr>
              <w:t>brazec</w:t>
            </w:r>
            <w:r w:rsidRPr="002E48C8">
              <w:rPr>
                <w:rFonts w:asciiTheme="minorHAnsi" w:hAnsiTheme="minorHAnsi" w:cstheme="minorHAnsi"/>
                <w:bCs/>
                <w:color w:val="000000" w:themeColor="text1"/>
                <w:sz w:val="20"/>
                <w:szCs w:val="20"/>
              </w:rPr>
              <w:t xml:space="preserve"> 0</w:t>
            </w:r>
            <w:r w:rsidR="003D080C">
              <w:rPr>
                <w:rFonts w:asciiTheme="minorHAnsi" w:hAnsiTheme="minorHAnsi" w:cstheme="minorHAnsi"/>
                <w:bCs/>
                <w:color w:val="000000" w:themeColor="text1"/>
                <w:sz w:val="20"/>
                <w:szCs w:val="20"/>
              </w:rPr>
              <w:t xml:space="preserve"> in Obrazec 1</w:t>
            </w:r>
            <w:r w:rsidRPr="002E48C8">
              <w:rPr>
                <w:rFonts w:asciiTheme="minorHAnsi" w:hAnsiTheme="minorHAnsi" w:cstheme="minorHAnsi"/>
                <w:bCs/>
                <w:color w:val="000000" w:themeColor="text1"/>
                <w:sz w:val="20"/>
                <w:szCs w:val="20"/>
              </w:rPr>
              <w:t xml:space="preserve"> - Prijavni obrazec, kjer je treba del obrazca izpolniti v angleškem jeziku, in </w:t>
            </w:r>
            <w:r w:rsidRPr="002E48C8">
              <w:rPr>
                <w:rFonts w:asciiTheme="minorHAnsi" w:hAnsiTheme="minorHAnsi" w:cstheme="minorHAnsi"/>
                <w:color w:val="000000" w:themeColor="text1"/>
                <w:sz w:val="20"/>
                <w:szCs w:val="20"/>
              </w:rPr>
              <w:t xml:space="preserve">priloge </w:t>
            </w:r>
            <w:r w:rsidR="00FD4FBB" w:rsidRPr="002E48C8">
              <w:rPr>
                <w:rFonts w:asciiTheme="minorHAnsi" w:hAnsiTheme="minorHAnsi" w:cstheme="minorHAnsi"/>
                <w:bCs/>
                <w:color w:val="000000" w:themeColor="text1"/>
                <w:sz w:val="20"/>
                <w:szCs w:val="20"/>
              </w:rPr>
              <w:t>O</w:t>
            </w:r>
            <w:r w:rsidR="00D438A5">
              <w:rPr>
                <w:rFonts w:asciiTheme="minorHAnsi" w:hAnsiTheme="minorHAnsi" w:cstheme="minorHAnsi"/>
                <w:bCs/>
                <w:color w:val="000000" w:themeColor="text1"/>
                <w:sz w:val="20"/>
                <w:szCs w:val="20"/>
              </w:rPr>
              <w:t>brazec</w:t>
            </w:r>
            <w:r w:rsidRPr="002E48C8">
              <w:rPr>
                <w:rFonts w:asciiTheme="minorHAnsi" w:hAnsiTheme="minorHAnsi" w:cstheme="minorHAnsi"/>
                <w:bCs/>
                <w:color w:val="000000" w:themeColor="text1"/>
                <w:sz w:val="20"/>
                <w:szCs w:val="20"/>
              </w:rPr>
              <w:t xml:space="preserve"> 2</w:t>
            </w:r>
            <w:r w:rsidR="004D6FD2">
              <w:rPr>
                <w:rFonts w:asciiTheme="minorHAnsi" w:hAnsiTheme="minorHAnsi" w:cstheme="minorHAnsi"/>
                <w:bCs/>
                <w:color w:val="000000" w:themeColor="text1"/>
                <w:sz w:val="20"/>
                <w:szCs w:val="20"/>
              </w:rPr>
              <w:t>a</w:t>
            </w:r>
            <w:r w:rsidRPr="002E48C8">
              <w:rPr>
                <w:rFonts w:asciiTheme="minorHAnsi" w:hAnsiTheme="minorHAnsi" w:cstheme="minorHAnsi"/>
                <w:bCs/>
                <w:color w:val="000000" w:themeColor="text1"/>
                <w:sz w:val="20"/>
                <w:szCs w:val="20"/>
              </w:rPr>
              <w:t xml:space="preserve"> - Predstavitev </w:t>
            </w:r>
            <w:r w:rsidR="00D438A5">
              <w:rPr>
                <w:rFonts w:asciiTheme="minorHAnsi" w:hAnsiTheme="minorHAnsi" w:cstheme="minorHAnsi"/>
                <w:bCs/>
                <w:color w:val="000000" w:themeColor="text1"/>
                <w:sz w:val="20"/>
                <w:szCs w:val="20"/>
              </w:rPr>
              <w:t>projekta</w:t>
            </w:r>
            <w:r w:rsidRPr="002E48C8">
              <w:rPr>
                <w:rFonts w:asciiTheme="minorHAnsi" w:hAnsiTheme="minorHAnsi" w:cstheme="minorHAnsi"/>
                <w:bCs/>
                <w:color w:val="000000" w:themeColor="text1"/>
                <w:sz w:val="20"/>
                <w:szCs w:val="20"/>
              </w:rPr>
              <w:t xml:space="preserve"> v angleškem jeziku</w:t>
            </w:r>
            <w:r w:rsidRPr="002E48C8">
              <w:rPr>
                <w:rFonts w:asciiTheme="minorHAnsi" w:hAnsiTheme="minorHAnsi" w:cstheme="minorHAnsi"/>
                <w:color w:val="000000" w:themeColor="text1"/>
                <w:sz w:val="20"/>
                <w:szCs w:val="20"/>
              </w:rPr>
              <w:t>.</w:t>
            </w:r>
          </w:p>
          <w:p w14:paraId="05540A9B" w14:textId="77777777" w:rsidR="009A2E66" w:rsidRPr="002E48C8" w:rsidRDefault="009A2E66" w:rsidP="002E48C8">
            <w:pPr>
              <w:spacing w:line="276" w:lineRule="auto"/>
              <w:jc w:val="both"/>
              <w:rPr>
                <w:rFonts w:asciiTheme="minorHAnsi" w:hAnsiTheme="minorHAnsi" w:cstheme="minorHAnsi"/>
                <w:color w:val="000000" w:themeColor="text1"/>
                <w:sz w:val="20"/>
                <w:szCs w:val="20"/>
              </w:rPr>
            </w:pPr>
          </w:p>
          <w:p w14:paraId="66E318DB" w14:textId="601EED54" w:rsidR="00F57157" w:rsidRPr="002E48C8" w:rsidRDefault="00F57157" w:rsidP="35362234">
            <w:pPr>
              <w:spacing w:line="276" w:lineRule="auto"/>
              <w:jc w:val="both"/>
              <w:rPr>
                <w:rFonts w:asciiTheme="minorHAnsi" w:hAnsiTheme="minorHAnsi" w:cstheme="minorBidi"/>
                <w:color w:val="000000" w:themeColor="text1"/>
                <w:sz w:val="20"/>
                <w:szCs w:val="20"/>
              </w:rPr>
            </w:pPr>
            <w:r w:rsidRPr="35362234">
              <w:rPr>
                <w:rFonts w:asciiTheme="minorHAnsi" w:hAnsiTheme="minorHAnsi" w:cstheme="minorBidi"/>
                <w:color w:val="000000" w:themeColor="text1"/>
                <w:sz w:val="20"/>
                <w:szCs w:val="20"/>
              </w:rPr>
              <w:t>Prijavo mora prijavitelj izpolniti in oddati preko s</w:t>
            </w:r>
            <w:bookmarkStart w:id="76" w:name="_Hlk190538621"/>
            <w:r w:rsidRPr="35362234">
              <w:rPr>
                <w:rFonts w:asciiTheme="minorHAnsi" w:hAnsiTheme="minorHAnsi" w:cstheme="minorBidi"/>
                <w:color w:val="000000" w:themeColor="text1"/>
                <w:sz w:val="20"/>
                <w:szCs w:val="20"/>
              </w:rPr>
              <w:t xml:space="preserve">pletne aplikacije </w:t>
            </w:r>
            <w:r w:rsidR="00BE5609" w:rsidRPr="35362234">
              <w:rPr>
                <w:rFonts w:asciiTheme="minorHAnsi" w:hAnsiTheme="minorHAnsi" w:cstheme="minorBidi"/>
                <w:color w:val="000000" w:themeColor="text1"/>
                <w:sz w:val="20"/>
                <w:szCs w:val="20"/>
              </w:rPr>
              <w:t>AR</w:t>
            </w:r>
            <w:r w:rsidR="00A769E4">
              <w:rPr>
                <w:rFonts w:asciiTheme="minorHAnsi" w:hAnsiTheme="minorHAnsi" w:cstheme="minorBidi"/>
                <w:color w:val="000000" w:themeColor="text1"/>
                <w:sz w:val="20"/>
                <w:szCs w:val="20"/>
              </w:rPr>
              <w:t>I</w:t>
            </w:r>
            <w:r w:rsidR="00BE5609" w:rsidRPr="35362234">
              <w:rPr>
                <w:rFonts w:asciiTheme="minorHAnsi" w:hAnsiTheme="minorHAnsi" w:cstheme="minorBidi"/>
                <w:color w:val="000000" w:themeColor="text1"/>
                <w:sz w:val="20"/>
                <w:szCs w:val="20"/>
              </w:rPr>
              <w:t>S</w:t>
            </w:r>
            <w:r w:rsidRPr="35362234">
              <w:rPr>
                <w:rFonts w:asciiTheme="minorHAnsi" w:hAnsiTheme="minorHAnsi" w:cstheme="minorBidi"/>
                <w:color w:val="000000" w:themeColor="text1"/>
                <w:sz w:val="20"/>
                <w:szCs w:val="20"/>
              </w:rPr>
              <w:t xml:space="preserve"> </w:t>
            </w:r>
            <w:proofErr w:type="spellStart"/>
            <w:r w:rsidRPr="35362234">
              <w:rPr>
                <w:rFonts w:asciiTheme="minorHAnsi" w:hAnsiTheme="minorHAnsi" w:cstheme="minorBidi"/>
                <w:color w:val="000000" w:themeColor="text1"/>
                <w:sz w:val="20"/>
                <w:szCs w:val="20"/>
              </w:rPr>
              <w:t>Digital</w:t>
            </w:r>
            <w:proofErr w:type="spellEnd"/>
            <w:r w:rsidRPr="35362234">
              <w:rPr>
                <w:rFonts w:asciiTheme="minorHAnsi" w:hAnsiTheme="minorHAnsi" w:cstheme="minorBidi"/>
                <w:color w:val="000000" w:themeColor="text1"/>
                <w:sz w:val="20"/>
                <w:szCs w:val="20"/>
              </w:rPr>
              <w:t xml:space="preserve"> </w:t>
            </w:r>
            <w:proofErr w:type="spellStart"/>
            <w:r w:rsidRPr="35362234">
              <w:rPr>
                <w:rFonts w:asciiTheme="minorHAnsi" w:hAnsiTheme="minorHAnsi" w:cstheme="minorBidi"/>
                <w:color w:val="000000" w:themeColor="text1"/>
                <w:sz w:val="20"/>
                <w:szCs w:val="20"/>
              </w:rPr>
              <w:t>Forms</w:t>
            </w:r>
            <w:proofErr w:type="spellEnd"/>
            <w:r w:rsidRPr="35362234">
              <w:rPr>
                <w:rFonts w:asciiTheme="minorHAnsi" w:hAnsiTheme="minorHAnsi" w:cstheme="minorBidi"/>
                <w:color w:val="000000" w:themeColor="text1"/>
                <w:sz w:val="20"/>
                <w:szCs w:val="20"/>
              </w:rPr>
              <w:t>, v katerem je zagotovljen enolični identifikator prijavitelja, ki ga določi AR</w:t>
            </w:r>
            <w:r w:rsidR="00D438A5" w:rsidRPr="35362234">
              <w:rPr>
                <w:rFonts w:asciiTheme="minorHAnsi" w:hAnsiTheme="minorHAnsi" w:cstheme="minorBidi"/>
                <w:color w:val="000000" w:themeColor="text1"/>
                <w:sz w:val="20"/>
                <w:szCs w:val="20"/>
              </w:rPr>
              <w:t>I</w:t>
            </w:r>
            <w:r w:rsidRPr="35362234">
              <w:rPr>
                <w:rFonts w:asciiTheme="minorHAnsi" w:hAnsiTheme="minorHAnsi" w:cstheme="minorBidi"/>
                <w:color w:val="000000" w:themeColor="text1"/>
                <w:sz w:val="20"/>
                <w:szCs w:val="20"/>
              </w:rPr>
              <w:t>S</w:t>
            </w:r>
            <w:bookmarkEnd w:id="76"/>
            <w:r w:rsidRPr="35362234">
              <w:rPr>
                <w:rFonts w:asciiTheme="minorHAnsi" w:hAnsiTheme="minorHAnsi" w:cstheme="minorBidi"/>
                <w:color w:val="000000" w:themeColor="text1"/>
                <w:sz w:val="20"/>
                <w:szCs w:val="20"/>
              </w:rPr>
              <w:t>. V celoti izpolnjene obrazce (</w:t>
            </w:r>
            <w:r w:rsidR="6C6CF97E" w:rsidRPr="35362234">
              <w:rPr>
                <w:rFonts w:asciiTheme="minorHAnsi" w:hAnsiTheme="minorHAnsi" w:cstheme="minorBidi"/>
                <w:color w:val="000000" w:themeColor="text1"/>
                <w:sz w:val="20"/>
                <w:szCs w:val="20"/>
              </w:rPr>
              <w:t>O</w:t>
            </w:r>
            <w:r w:rsidR="00D438A5" w:rsidRPr="35362234">
              <w:rPr>
                <w:rFonts w:asciiTheme="minorHAnsi" w:hAnsiTheme="minorHAnsi" w:cstheme="minorBidi"/>
                <w:color w:val="000000" w:themeColor="text1"/>
                <w:sz w:val="20"/>
                <w:szCs w:val="20"/>
              </w:rPr>
              <w:t>brazci</w:t>
            </w:r>
            <w:r w:rsidRPr="35362234">
              <w:rPr>
                <w:rFonts w:asciiTheme="minorHAnsi" w:hAnsiTheme="minorHAnsi" w:cstheme="minorBidi"/>
                <w:color w:val="000000" w:themeColor="text1"/>
                <w:sz w:val="20"/>
                <w:szCs w:val="20"/>
              </w:rPr>
              <w:t xml:space="preserve"> pod točko 1 do 1</w:t>
            </w:r>
            <w:r w:rsidR="00EF4605" w:rsidRPr="35362234">
              <w:rPr>
                <w:rFonts w:asciiTheme="minorHAnsi" w:hAnsiTheme="minorHAnsi" w:cstheme="minorBidi"/>
                <w:color w:val="000000" w:themeColor="text1"/>
                <w:sz w:val="20"/>
                <w:szCs w:val="20"/>
              </w:rPr>
              <w:t>2</w:t>
            </w:r>
            <w:r w:rsidRPr="35362234">
              <w:rPr>
                <w:rFonts w:asciiTheme="minorHAnsi" w:hAnsiTheme="minorHAnsi" w:cstheme="minorBidi"/>
                <w:color w:val="000000" w:themeColor="text1"/>
                <w:sz w:val="20"/>
                <w:szCs w:val="20"/>
              </w:rPr>
              <w:t xml:space="preserve">) je potrebno v spletno aplikacijo </w:t>
            </w:r>
            <w:r w:rsidR="00BE5609" w:rsidRPr="35362234">
              <w:rPr>
                <w:rFonts w:asciiTheme="minorHAnsi" w:hAnsiTheme="minorHAnsi" w:cstheme="minorBidi"/>
                <w:color w:val="000000" w:themeColor="text1"/>
                <w:sz w:val="20"/>
                <w:szCs w:val="20"/>
              </w:rPr>
              <w:t>AR</w:t>
            </w:r>
            <w:r w:rsidR="00A769E4">
              <w:rPr>
                <w:rFonts w:asciiTheme="minorHAnsi" w:hAnsiTheme="minorHAnsi" w:cstheme="minorBidi"/>
                <w:color w:val="000000" w:themeColor="text1"/>
                <w:sz w:val="20"/>
                <w:szCs w:val="20"/>
              </w:rPr>
              <w:t>I</w:t>
            </w:r>
            <w:r w:rsidR="00BE5609" w:rsidRPr="35362234">
              <w:rPr>
                <w:rFonts w:asciiTheme="minorHAnsi" w:hAnsiTheme="minorHAnsi" w:cstheme="minorBidi"/>
                <w:color w:val="000000" w:themeColor="text1"/>
                <w:sz w:val="20"/>
                <w:szCs w:val="20"/>
              </w:rPr>
              <w:t>S</w:t>
            </w:r>
            <w:r w:rsidRPr="35362234">
              <w:rPr>
                <w:rFonts w:asciiTheme="minorHAnsi" w:hAnsiTheme="minorHAnsi" w:cstheme="minorBidi"/>
                <w:color w:val="000000" w:themeColor="text1"/>
                <w:sz w:val="20"/>
                <w:szCs w:val="20"/>
              </w:rPr>
              <w:t xml:space="preserve"> </w:t>
            </w:r>
            <w:proofErr w:type="spellStart"/>
            <w:r w:rsidRPr="35362234">
              <w:rPr>
                <w:rFonts w:asciiTheme="minorHAnsi" w:hAnsiTheme="minorHAnsi" w:cstheme="minorBidi"/>
                <w:color w:val="000000" w:themeColor="text1"/>
                <w:sz w:val="20"/>
                <w:szCs w:val="20"/>
              </w:rPr>
              <w:t>Digital</w:t>
            </w:r>
            <w:proofErr w:type="spellEnd"/>
            <w:r w:rsidRPr="35362234">
              <w:rPr>
                <w:rFonts w:asciiTheme="minorHAnsi" w:hAnsiTheme="minorHAnsi" w:cstheme="minorBidi"/>
                <w:color w:val="000000" w:themeColor="text1"/>
                <w:sz w:val="20"/>
                <w:szCs w:val="20"/>
              </w:rPr>
              <w:t xml:space="preserve"> </w:t>
            </w:r>
            <w:proofErr w:type="spellStart"/>
            <w:r w:rsidRPr="35362234">
              <w:rPr>
                <w:rFonts w:asciiTheme="minorHAnsi" w:hAnsiTheme="minorHAnsi" w:cstheme="minorBidi"/>
                <w:color w:val="000000" w:themeColor="text1"/>
                <w:sz w:val="20"/>
                <w:szCs w:val="20"/>
              </w:rPr>
              <w:t>Forms</w:t>
            </w:r>
            <w:proofErr w:type="spellEnd"/>
            <w:r w:rsidRPr="35362234">
              <w:rPr>
                <w:rFonts w:asciiTheme="minorHAnsi" w:hAnsiTheme="minorHAnsi" w:cstheme="minorBidi"/>
                <w:color w:val="000000" w:themeColor="text1"/>
                <w:sz w:val="20"/>
                <w:szCs w:val="20"/>
              </w:rPr>
              <w:t xml:space="preserve"> naložiti v </w:t>
            </w:r>
            <w:r w:rsidR="00AC423A" w:rsidRPr="35362234">
              <w:rPr>
                <w:rFonts w:asciiTheme="minorHAnsi" w:hAnsiTheme="minorHAnsi" w:cstheme="minorBidi"/>
                <w:color w:val="000000" w:themeColor="text1"/>
                <w:sz w:val="20"/>
                <w:szCs w:val="20"/>
              </w:rPr>
              <w:t xml:space="preserve">digitalno podpisani </w:t>
            </w:r>
            <w:proofErr w:type="spellStart"/>
            <w:r w:rsidR="00AC423A" w:rsidRPr="35362234">
              <w:rPr>
                <w:rFonts w:asciiTheme="minorHAnsi" w:hAnsiTheme="minorHAnsi" w:cstheme="minorBidi"/>
                <w:color w:val="000000" w:themeColor="text1"/>
                <w:sz w:val="20"/>
                <w:szCs w:val="20"/>
              </w:rPr>
              <w:t>pdf</w:t>
            </w:r>
            <w:proofErr w:type="spellEnd"/>
            <w:r w:rsidR="00AC423A" w:rsidRPr="35362234">
              <w:rPr>
                <w:rFonts w:asciiTheme="minorHAnsi" w:hAnsiTheme="minorHAnsi" w:cstheme="minorBidi"/>
                <w:color w:val="000000" w:themeColor="text1"/>
                <w:sz w:val="20"/>
                <w:szCs w:val="20"/>
              </w:rPr>
              <w:t xml:space="preserve"> obliki</w:t>
            </w:r>
            <w:r w:rsidR="00774619" w:rsidRPr="35362234">
              <w:rPr>
                <w:rFonts w:asciiTheme="minorHAnsi" w:hAnsiTheme="minorHAnsi" w:cstheme="minorBidi"/>
                <w:color w:val="000000" w:themeColor="text1"/>
                <w:sz w:val="20"/>
                <w:szCs w:val="20"/>
              </w:rPr>
              <w:t>.</w:t>
            </w:r>
          </w:p>
          <w:p w14:paraId="1DE3F1A8" w14:textId="77777777" w:rsidR="00F57157" w:rsidRPr="002E48C8" w:rsidRDefault="00F57157" w:rsidP="002E48C8">
            <w:pPr>
              <w:spacing w:line="276" w:lineRule="auto"/>
              <w:jc w:val="both"/>
              <w:rPr>
                <w:rFonts w:asciiTheme="minorHAnsi" w:hAnsiTheme="minorHAnsi" w:cstheme="minorHAnsi"/>
                <w:color w:val="000000" w:themeColor="text1"/>
                <w:sz w:val="20"/>
                <w:szCs w:val="20"/>
              </w:rPr>
            </w:pPr>
          </w:p>
          <w:p w14:paraId="04279A21" w14:textId="5913DF7F" w:rsidR="009A2E66" w:rsidRPr="002E48C8" w:rsidRDefault="009A2E66" w:rsidP="35362234">
            <w:pPr>
              <w:spacing w:line="276" w:lineRule="auto"/>
              <w:jc w:val="both"/>
              <w:rPr>
                <w:rFonts w:asciiTheme="minorHAnsi" w:hAnsiTheme="minorHAnsi" w:cstheme="minorBidi"/>
                <w:color w:val="000000" w:themeColor="text1"/>
                <w:sz w:val="20"/>
                <w:szCs w:val="20"/>
              </w:rPr>
            </w:pPr>
            <w:r w:rsidRPr="35362234">
              <w:rPr>
                <w:rFonts w:asciiTheme="minorHAnsi" w:hAnsiTheme="minorHAnsi" w:cstheme="minorBidi"/>
                <w:color w:val="000000" w:themeColor="text1"/>
                <w:sz w:val="20"/>
                <w:szCs w:val="20"/>
              </w:rPr>
              <w:t xml:space="preserve">Vse zahtevane dokumente prijavitelj odda na portalu </w:t>
            </w:r>
            <w:r w:rsidR="00BE5609" w:rsidRPr="35362234">
              <w:rPr>
                <w:rFonts w:asciiTheme="minorHAnsi" w:hAnsiTheme="minorHAnsi" w:cstheme="minorBidi"/>
                <w:color w:val="000000" w:themeColor="text1"/>
                <w:sz w:val="20"/>
                <w:szCs w:val="20"/>
              </w:rPr>
              <w:t>AR</w:t>
            </w:r>
            <w:r w:rsidR="00A769E4">
              <w:rPr>
                <w:rFonts w:asciiTheme="minorHAnsi" w:hAnsiTheme="minorHAnsi" w:cstheme="minorBidi"/>
                <w:color w:val="000000" w:themeColor="text1"/>
                <w:sz w:val="20"/>
                <w:szCs w:val="20"/>
              </w:rPr>
              <w:t>I</w:t>
            </w:r>
            <w:r w:rsidR="00BE5609" w:rsidRPr="35362234">
              <w:rPr>
                <w:rFonts w:asciiTheme="minorHAnsi" w:hAnsiTheme="minorHAnsi" w:cstheme="minorBidi"/>
                <w:color w:val="000000" w:themeColor="text1"/>
                <w:sz w:val="20"/>
                <w:szCs w:val="20"/>
              </w:rPr>
              <w:t>S</w:t>
            </w:r>
            <w:r w:rsidRPr="35362234">
              <w:rPr>
                <w:rFonts w:asciiTheme="minorHAnsi" w:hAnsiTheme="minorHAnsi" w:cstheme="minorBidi"/>
                <w:color w:val="000000" w:themeColor="text1"/>
                <w:sz w:val="20"/>
                <w:szCs w:val="20"/>
              </w:rPr>
              <w:t xml:space="preserve"> </w:t>
            </w:r>
            <w:proofErr w:type="spellStart"/>
            <w:r w:rsidRPr="35362234">
              <w:rPr>
                <w:rFonts w:asciiTheme="minorHAnsi" w:hAnsiTheme="minorHAnsi" w:cstheme="minorBidi"/>
                <w:color w:val="000000" w:themeColor="text1"/>
                <w:sz w:val="20"/>
                <w:szCs w:val="20"/>
              </w:rPr>
              <w:t>Digital</w:t>
            </w:r>
            <w:proofErr w:type="spellEnd"/>
            <w:r w:rsidRPr="35362234">
              <w:rPr>
                <w:rFonts w:asciiTheme="minorHAnsi" w:hAnsiTheme="minorHAnsi" w:cstheme="minorBidi"/>
                <w:color w:val="000000" w:themeColor="text1"/>
                <w:sz w:val="20"/>
                <w:szCs w:val="20"/>
              </w:rPr>
              <w:t xml:space="preserve"> </w:t>
            </w:r>
            <w:proofErr w:type="spellStart"/>
            <w:r w:rsidRPr="35362234">
              <w:rPr>
                <w:rFonts w:asciiTheme="minorHAnsi" w:hAnsiTheme="minorHAnsi" w:cstheme="minorBidi"/>
                <w:color w:val="000000" w:themeColor="text1"/>
                <w:sz w:val="20"/>
                <w:szCs w:val="20"/>
              </w:rPr>
              <w:t>Forms</w:t>
            </w:r>
            <w:proofErr w:type="spellEnd"/>
            <w:r w:rsidRPr="35362234">
              <w:rPr>
                <w:rFonts w:asciiTheme="minorHAnsi" w:hAnsiTheme="minorHAnsi" w:cstheme="minorBidi"/>
                <w:color w:val="000000" w:themeColor="text1"/>
                <w:sz w:val="20"/>
                <w:szCs w:val="20"/>
              </w:rPr>
              <w:t xml:space="preserve"> kot priloge k prijavi (za prijavo izbere obrazec ARIS</w:t>
            </w:r>
            <w:r w:rsidR="00945931" w:rsidRPr="35362234">
              <w:rPr>
                <w:rFonts w:asciiTheme="minorHAnsi" w:hAnsiTheme="minorHAnsi" w:cstheme="minorBidi"/>
                <w:color w:val="000000" w:themeColor="text1"/>
                <w:sz w:val="20"/>
                <w:szCs w:val="20"/>
              </w:rPr>
              <w:t>-</w:t>
            </w:r>
            <w:r w:rsidR="004E66D4" w:rsidRPr="35362234">
              <w:rPr>
                <w:rFonts w:asciiTheme="minorHAnsi" w:hAnsiTheme="minorHAnsi" w:cstheme="minorBidi"/>
                <w:color w:val="000000" w:themeColor="text1"/>
                <w:sz w:val="20"/>
                <w:szCs w:val="20"/>
              </w:rPr>
              <w:t>JP</w:t>
            </w:r>
            <w:r w:rsidR="003B17D9" w:rsidRPr="35362234">
              <w:rPr>
                <w:rFonts w:asciiTheme="minorHAnsi" w:hAnsiTheme="minorHAnsi" w:cstheme="minorBidi"/>
                <w:color w:val="000000" w:themeColor="text1"/>
                <w:sz w:val="20"/>
                <w:szCs w:val="20"/>
              </w:rPr>
              <w:t xml:space="preserve"> </w:t>
            </w:r>
            <w:r w:rsidR="004E66D4" w:rsidRPr="35362234">
              <w:rPr>
                <w:rFonts w:asciiTheme="minorHAnsi" w:hAnsiTheme="minorHAnsi" w:cstheme="minorBidi"/>
                <w:color w:val="000000" w:themeColor="text1"/>
                <w:sz w:val="20"/>
                <w:szCs w:val="20"/>
              </w:rPr>
              <w:t>NAP</w:t>
            </w:r>
            <w:r w:rsidR="003B17D9" w:rsidRPr="35362234">
              <w:rPr>
                <w:rFonts w:asciiTheme="minorHAnsi" w:hAnsiTheme="minorHAnsi" w:cstheme="minorBidi"/>
                <w:color w:val="000000" w:themeColor="text1"/>
                <w:sz w:val="20"/>
                <w:szCs w:val="20"/>
              </w:rPr>
              <w:t>-2025</w:t>
            </w:r>
            <w:r w:rsidRPr="35362234">
              <w:rPr>
                <w:rFonts w:asciiTheme="minorHAnsi" w:hAnsiTheme="minorHAnsi" w:cstheme="minorBidi"/>
                <w:color w:val="000000" w:themeColor="text1"/>
                <w:sz w:val="20"/>
                <w:szCs w:val="20"/>
              </w:rPr>
              <w:t xml:space="preserve">). Prijavitelj odda vse obrazce v obliki </w:t>
            </w:r>
            <w:proofErr w:type="spellStart"/>
            <w:r w:rsidRPr="35362234">
              <w:rPr>
                <w:rFonts w:asciiTheme="minorHAnsi" w:hAnsiTheme="minorHAnsi" w:cstheme="minorBidi"/>
                <w:color w:val="000000" w:themeColor="text1"/>
                <w:sz w:val="20"/>
                <w:szCs w:val="20"/>
              </w:rPr>
              <w:t>pdf</w:t>
            </w:r>
            <w:proofErr w:type="spellEnd"/>
            <w:r w:rsidRPr="35362234">
              <w:rPr>
                <w:rFonts w:asciiTheme="minorHAnsi" w:hAnsiTheme="minorHAnsi" w:cstheme="minorBidi"/>
                <w:color w:val="000000" w:themeColor="text1"/>
                <w:sz w:val="20"/>
                <w:szCs w:val="20"/>
              </w:rPr>
              <w:t xml:space="preserve">, razen </w:t>
            </w:r>
            <w:r w:rsidR="6C6CF97E" w:rsidRPr="35362234">
              <w:rPr>
                <w:rFonts w:asciiTheme="minorHAnsi" w:hAnsiTheme="minorHAnsi" w:cstheme="minorBidi"/>
                <w:color w:val="000000" w:themeColor="text1"/>
                <w:sz w:val="20"/>
                <w:szCs w:val="20"/>
              </w:rPr>
              <w:t>O</w:t>
            </w:r>
            <w:r w:rsidR="004E66D4" w:rsidRPr="35362234">
              <w:rPr>
                <w:rFonts w:asciiTheme="minorHAnsi" w:hAnsiTheme="minorHAnsi" w:cstheme="minorBidi"/>
                <w:color w:val="000000" w:themeColor="text1"/>
                <w:sz w:val="20"/>
                <w:szCs w:val="20"/>
              </w:rPr>
              <w:t>brazca</w:t>
            </w:r>
            <w:r w:rsidRPr="35362234">
              <w:rPr>
                <w:rFonts w:asciiTheme="minorHAnsi" w:hAnsiTheme="minorHAnsi" w:cstheme="minorBidi"/>
                <w:color w:val="000000" w:themeColor="text1"/>
                <w:sz w:val="20"/>
                <w:szCs w:val="20"/>
              </w:rPr>
              <w:t xml:space="preserve"> 3, ki ga prijavitelj odda v </w:t>
            </w:r>
            <w:proofErr w:type="spellStart"/>
            <w:r w:rsidRPr="35362234">
              <w:rPr>
                <w:rFonts w:asciiTheme="minorHAnsi" w:hAnsiTheme="minorHAnsi" w:cstheme="minorBidi"/>
                <w:color w:val="000000" w:themeColor="text1"/>
                <w:sz w:val="20"/>
                <w:szCs w:val="20"/>
              </w:rPr>
              <w:t>xls</w:t>
            </w:r>
            <w:proofErr w:type="spellEnd"/>
            <w:r w:rsidRPr="35362234">
              <w:rPr>
                <w:rFonts w:asciiTheme="minorHAnsi" w:hAnsiTheme="minorHAnsi" w:cstheme="minorBidi"/>
                <w:color w:val="000000" w:themeColor="text1"/>
                <w:sz w:val="20"/>
                <w:szCs w:val="20"/>
              </w:rPr>
              <w:t xml:space="preserve"> obliki</w:t>
            </w:r>
            <w:r w:rsidR="00AC423A" w:rsidRPr="35362234">
              <w:rPr>
                <w:rFonts w:asciiTheme="minorHAnsi" w:hAnsiTheme="minorHAnsi" w:cstheme="minorBidi"/>
                <w:color w:val="000000" w:themeColor="text1"/>
                <w:sz w:val="20"/>
                <w:szCs w:val="20"/>
              </w:rPr>
              <w:t xml:space="preserve"> in v podpisani </w:t>
            </w:r>
            <w:proofErr w:type="spellStart"/>
            <w:r w:rsidR="00AC423A" w:rsidRPr="35362234">
              <w:rPr>
                <w:rFonts w:asciiTheme="minorHAnsi" w:hAnsiTheme="minorHAnsi" w:cstheme="minorBidi"/>
                <w:color w:val="000000" w:themeColor="text1"/>
                <w:sz w:val="20"/>
                <w:szCs w:val="20"/>
              </w:rPr>
              <w:t>pdf</w:t>
            </w:r>
            <w:proofErr w:type="spellEnd"/>
            <w:r w:rsidR="00AC423A" w:rsidRPr="35362234">
              <w:rPr>
                <w:rFonts w:asciiTheme="minorHAnsi" w:hAnsiTheme="minorHAnsi" w:cstheme="minorBidi"/>
                <w:color w:val="000000" w:themeColor="text1"/>
                <w:sz w:val="20"/>
                <w:szCs w:val="20"/>
              </w:rPr>
              <w:t xml:space="preserve"> obliki – prvi zavihek </w:t>
            </w:r>
            <w:r w:rsidR="6C6CF97E" w:rsidRPr="35362234">
              <w:rPr>
                <w:rFonts w:asciiTheme="minorHAnsi" w:hAnsiTheme="minorHAnsi" w:cstheme="minorBidi"/>
                <w:color w:val="000000" w:themeColor="text1"/>
                <w:sz w:val="20"/>
                <w:szCs w:val="20"/>
              </w:rPr>
              <w:t>O</w:t>
            </w:r>
            <w:r w:rsidR="004E66D4" w:rsidRPr="35362234">
              <w:rPr>
                <w:rFonts w:asciiTheme="minorHAnsi" w:hAnsiTheme="minorHAnsi" w:cstheme="minorBidi"/>
                <w:color w:val="000000" w:themeColor="text1"/>
                <w:sz w:val="20"/>
                <w:szCs w:val="20"/>
              </w:rPr>
              <w:t>brazca</w:t>
            </w:r>
            <w:r w:rsidR="00AC423A" w:rsidRPr="35362234">
              <w:rPr>
                <w:rFonts w:asciiTheme="minorHAnsi" w:hAnsiTheme="minorHAnsi" w:cstheme="minorBidi"/>
                <w:color w:val="000000" w:themeColor="text1"/>
                <w:sz w:val="20"/>
                <w:szCs w:val="20"/>
              </w:rPr>
              <w:t xml:space="preserve"> 3</w:t>
            </w:r>
            <w:r w:rsidRPr="35362234">
              <w:rPr>
                <w:rFonts w:asciiTheme="minorHAnsi" w:hAnsiTheme="minorHAnsi" w:cstheme="minorBidi"/>
                <w:color w:val="000000" w:themeColor="text1"/>
                <w:sz w:val="20"/>
                <w:szCs w:val="20"/>
              </w:rPr>
              <w:t>.</w:t>
            </w:r>
          </w:p>
          <w:p w14:paraId="7E5091D7" w14:textId="77777777" w:rsidR="009A2E66" w:rsidRPr="002E48C8" w:rsidRDefault="009A2E66" w:rsidP="002E48C8">
            <w:pPr>
              <w:spacing w:line="276" w:lineRule="auto"/>
              <w:jc w:val="both"/>
              <w:rPr>
                <w:rFonts w:asciiTheme="minorHAnsi" w:hAnsiTheme="minorHAnsi" w:cstheme="minorHAnsi"/>
                <w:color w:val="000000" w:themeColor="text1"/>
                <w:sz w:val="20"/>
                <w:szCs w:val="20"/>
                <w:highlight w:val="yellow"/>
              </w:rPr>
            </w:pPr>
          </w:p>
          <w:p w14:paraId="73F7EB99" w14:textId="74C53B5B" w:rsidR="009A2E66" w:rsidRPr="002E48C8" w:rsidRDefault="009A2E66" w:rsidP="002E48C8">
            <w:pPr>
              <w:spacing w:line="276" w:lineRule="auto"/>
              <w:jc w:val="both"/>
              <w:rPr>
                <w:rFonts w:asciiTheme="minorHAnsi" w:hAnsiTheme="minorHAnsi" w:cstheme="minorHAnsi"/>
                <w:color w:val="000000" w:themeColor="text1"/>
                <w:sz w:val="20"/>
                <w:szCs w:val="20"/>
              </w:rPr>
            </w:pPr>
            <w:r w:rsidRPr="002E48C8">
              <w:rPr>
                <w:rFonts w:asciiTheme="minorHAnsi" w:hAnsiTheme="minorHAnsi" w:cstheme="minorHAnsi"/>
                <w:color w:val="000000" w:themeColor="text1"/>
                <w:sz w:val="20"/>
                <w:szCs w:val="20"/>
              </w:rPr>
              <w:t xml:space="preserve">Prijavitelj predloži prav tako vse zahtevane obrazce za posamezne </w:t>
            </w:r>
            <w:proofErr w:type="spellStart"/>
            <w:r w:rsidRPr="002E48C8">
              <w:rPr>
                <w:rFonts w:asciiTheme="minorHAnsi" w:hAnsiTheme="minorHAnsi" w:cstheme="minorHAnsi"/>
                <w:color w:val="000000" w:themeColor="text1"/>
                <w:sz w:val="20"/>
                <w:szCs w:val="20"/>
              </w:rPr>
              <w:t>konzorcijske</w:t>
            </w:r>
            <w:proofErr w:type="spellEnd"/>
            <w:r w:rsidRPr="002E48C8">
              <w:rPr>
                <w:rFonts w:asciiTheme="minorHAnsi" w:hAnsiTheme="minorHAnsi" w:cstheme="minorHAnsi"/>
                <w:color w:val="000000" w:themeColor="text1"/>
                <w:sz w:val="20"/>
                <w:szCs w:val="20"/>
              </w:rPr>
              <w:t xml:space="preserve"> partnerje (</w:t>
            </w:r>
            <w:r w:rsidR="00BF6CD0" w:rsidRPr="00EF4605">
              <w:rPr>
                <w:rFonts w:asciiTheme="minorHAnsi" w:hAnsiTheme="minorHAnsi" w:cstheme="minorHAnsi"/>
                <w:color w:val="000000" w:themeColor="text1"/>
                <w:sz w:val="20"/>
                <w:szCs w:val="20"/>
                <w:shd w:val="clear" w:color="auto" w:fill="F2F2F2" w:themeFill="background1" w:themeFillShade="F2"/>
              </w:rPr>
              <w:t>O</w:t>
            </w:r>
            <w:r w:rsidR="004E66D4" w:rsidRPr="00EF4605">
              <w:rPr>
                <w:rFonts w:asciiTheme="minorHAnsi" w:hAnsiTheme="minorHAnsi" w:cstheme="minorHAnsi"/>
                <w:color w:val="000000" w:themeColor="text1"/>
                <w:sz w:val="20"/>
                <w:szCs w:val="20"/>
                <w:shd w:val="clear" w:color="auto" w:fill="F2F2F2" w:themeFill="background1" w:themeFillShade="F2"/>
              </w:rPr>
              <w:t>brazec</w:t>
            </w:r>
            <w:r w:rsidRPr="00EF4605">
              <w:rPr>
                <w:rFonts w:asciiTheme="minorHAnsi" w:hAnsiTheme="minorHAnsi" w:cstheme="minorHAnsi"/>
                <w:color w:val="000000" w:themeColor="text1"/>
                <w:sz w:val="20"/>
                <w:szCs w:val="20"/>
                <w:shd w:val="clear" w:color="auto" w:fill="F2F2F2" w:themeFill="background1" w:themeFillShade="F2"/>
              </w:rPr>
              <w:t xml:space="preserve"> 4, </w:t>
            </w:r>
            <w:r w:rsidR="00EE192E" w:rsidRPr="00EF4605">
              <w:rPr>
                <w:rFonts w:asciiTheme="minorHAnsi" w:hAnsiTheme="minorHAnsi" w:cstheme="minorHAnsi"/>
                <w:color w:val="000000" w:themeColor="text1"/>
                <w:sz w:val="20"/>
                <w:szCs w:val="20"/>
                <w:shd w:val="clear" w:color="auto" w:fill="F2F2F2" w:themeFill="background1" w:themeFillShade="F2"/>
              </w:rPr>
              <w:t xml:space="preserve">5, 6, </w:t>
            </w:r>
            <w:r w:rsidRPr="00EF4605">
              <w:rPr>
                <w:rFonts w:asciiTheme="minorHAnsi" w:hAnsiTheme="minorHAnsi" w:cstheme="minorHAnsi"/>
                <w:color w:val="000000" w:themeColor="text1"/>
                <w:sz w:val="20"/>
                <w:szCs w:val="20"/>
                <w:shd w:val="clear" w:color="auto" w:fill="F2F2F2" w:themeFill="background1" w:themeFillShade="F2"/>
              </w:rPr>
              <w:t>7</w:t>
            </w:r>
            <w:r w:rsidR="00EE192E" w:rsidRPr="00EF4605">
              <w:rPr>
                <w:rFonts w:asciiTheme="minorHAnsi" w:hAnsiTheme="minorHAnsi" w:cstheme="minorHAnsi"/>
                <w:color w:val="000000" w:themeColor="text1"/>
                <w:sz w:val="20"/>
                <w:szCs w:val="20"/>
                <w:shd w:val="clear" w:color="auto" w:fill="F2F2F2" w:themeFill="background1" w:themeFillShade="F2"/>
              </w:rPr>
              <w:t>,</w:t>
            </w:r>
            <w:r w:rsidRPr="00EF4605">
              <w:rPr>
                <w:rFonts w:asciiTheme="minorHAnsi" w:hAnsiTheme="minorHAnsi" w:cstheme="minorHAnsi"/>
                <w:color w:val="000000" w:themeColor="text1"/>
                <w:sz w:val="20"/>
                <w:szCs w:val="20"/>
                <w:shd w:val="clear" w:color="auto" w:fill="D9E2F3" w:themeFill="accent1" w:themeFillTint="33"/>
              </w:rPr>
              <w:t xml:space="preserve"> </w:t>
            </w:r>
            <w:r w:rsidRPr="00EF4605">
              <w:rPr>
                <w:rFonts w:asciiTheme="minorHAnsi" w:hAnsiTheme="minorHAnsi" w:cstheme="minorHAnsi"/>
                <w:color w:val="000000" w:themeColor="text1"/>
                <w:sz w:val="20"/>
                <w:szCs w:val="20"/>
                <w:shd w:val="clear" w:color="auto" w:fill="F2F2F2" w:themeFill="background1" w:themeFillShade="F2"/>
              </w:rPr>
              <w:t>8</w:t>
            </w:r>
            <w:r w:rsidR="00EE192E" w:rsidRPr="00EF4605">
              <w:rPr>
                <w:rFonts w:asciiTheme="minorHAnsi" w:hAnsiTheme="minorHAnsi" w:cstheme="minorHAnsi"/>
                <w:color w:val="000000" w:themeColor="text1"/>
                <w:sz w:val="20"/>
                <w:szCs w:val="20"/>
                <w:shd w:val="clear" w:color="auto" w:fill="F2F2F2" w:themeFill="background1" w:themeFillShade="F2"/>
              </w:rPr>
              <w:t xml:space="preserve"> in 9</w:t>
            </w:r>
            <w:r w:rsidRPr="00EF4605">
              <w:rPr>
                <w:rFonts w:asciiTheme="minorHAnsi" w:hAnsiTheme="minorHAnsi" w:cstheme="minorHAnsi"/>
                <w:color w:val="000000" w:themeColor="text1"/>
                <w:sz w:val="20"/>
                <w:szCs w:val="20"/>
                <w:shd w:val="clear" w:color="auto" w:fill="F2F2F2" w:themeFill="background1" w:themeFillShade="F2"/>
              </w:rPr>
              <w:t>). Navedeni</w:t>
            </w:r>
            <w:r w:rsidRPr="002E48C8">
              <w:rPr>
                <w:rFonts w:asciiTheme="minorHAnsi" w:hAnsiTheme="minorHAnsi" w:cstheme="minorHAnsi"/>
                <w:color w:val="000000" w:themeColor="text1"/>
                <w:sz w:val="20"/>
                <w:szCs w:val="20"/>
              </w:rPr>
              <w:t xml:space="preserve"> obrazci </w:t>
            </w:r>
            <w:proofErr w:type="spellStart"/>
            <w:r w:rsidRPr="002E48C8">
              <w:rPr>
                <w:rFonts w:asciiTheme="minorHAnsi" w:hAnsiTheme="minorHAnsi" w:cstheme="minorHAnsi"/>
                <w:color w:val="000000" w:themeColor="text1"/>
                <w:sz w:val="20"/>
                <w:szCs w:val="20"/>
              </w:rPr>
              <w:t>konzorcijskih</w:t>
            </w:r>
            <w:proofErr w:type="spellEnd"/>
            <w:r w:rsidRPr="002E48C8">
              <w:rPr>
                <w:rFonts w:asciiTheme="minorHAnsi" w:hAnsiTheme="minorHAnsi" w:cstheme="minorHAnsi"/>
                <w:color w:val="000000" w:themeColor="text1"/>
                <w:sz w:val="20"/>
                <w:szCs w:val="20"/>
              </w:rPr>
              <w:t xml:space="preserve"> partnerjev morajo biti podpisani </w:t>
            </w:r>
            <w:r w:rsidRPr="002E48C8">
              <w:rPr>
                <w:rFonts w:asciiTheme="minorHAnsi" w:hAnsiTheme="minorHAnsi" w:cstheme="minorHAnsi"/>
                <w:sz w:val="20"/>
                <w:szCs w:val="20"/>
              </w:rPr>
              <w:t xml:space="preserve">s kvalificiranim digitalnim potrdilom zakonitega zastopnika </w:t>
            </w:r>
            <w:proofErr w:type="spellStart"/>
            <w:r w:rsidRPr="002E48C8">
              <w:rPr>
                <w:rFonts w:asciiTheme="minorHAnsi" w:hAnsiTheme="minorHAnsi" w:cstheme="minorHAnsi"/>
                <w:sz w:val="20"/>
                <w:szCs w:val="20"/>
              </w:rPr>
              <w:t>konzorcijskega</w:t>
            </w:r>
            <w:proofErr w:type="spellEnd"/>
            <w:r w:rsidRPr="002E48C8">
              <w:rPr>
                <w:rFonts w:asciiTheme="minorHAnsi" w:hAnsiTheme="minorHAnsi" w:cstheme="minorHAnsi"/>
                <w:sz w:val="20"/>
                <w:szCs w:val="20"/>
              </w:rPr>
              <w:t xml:space="preserve"> partnerja ali osebe, ki jo je ta pooblastil.</w:t>
            </w:r>
          </w:p>
          <w:p w14:paraId="09164E96" w14:textId="77777777" w:rsidR="009A2E66" w:rsidRPr="002E48C8" w:rsidRDefault="009A2E66" w:rsidP="002E48C8">
            <w:pPr>
              <w:spacing w:line="276" w:lineRule="auto"/>
              <w:jc w:val="both"/>
              <w:rPr>
                <w:rFonts w:asciiTheme="minorHAnsi" w:hAnsiTheme="minorHAnsi" w:cstheme="minorHAnsi"/>
                <w:color w:val="000000" w:themeColor="text1"/>
                <w:sz w:val="20"/>
                <w:szCs w:val="20"/>
                <w:highlight w:val="yellow"/>
              </w:rPr>
            </w:pPr>
          </w:p>
          <w:p w14:paraId="37D189AA" w14:textId="77777777" w:rsidR="009A2E66" w:rsidRPr="002E48C8" w:rsidRDefault="009A2E66" w:rsidP="002E48C8">
            <w:pPr>
              <w:spacing w:line="276" w:lineRule="auto"/>
              <w:jc w:val="both"/>
              <w:rPr>
                <w:rFonts w:asciiTheme="minorHAnsi" w:hAnsiTheme="minorHAnsi" w:cstheme="minorHAnsi"/>
                <w:sz w:val="20"/>
                <w:szCs w:val="20"/>
              </w:rPr>
            </w:pPr>
            <w:r w:rsidRPr="002E48C8">
              <w:rPr>
                <w:rFonts w:asciiTheme="minorHAnsi" w:hAnsiTheme="minorHAnsi" w:cstheme="minorHAnsi"/>
                <w:color w:val="000000" w:themeColor="text1"/>
                <w:sz w:val="20"/>
                <w:szCs w:val="20"/>
              </w:rPr>
              <w:t>Prijavitelj je dolžan preveriti ustreznost seštevkov in pravilnosti vnosov v vseh izpolnjenih obrazcih.</w:t>
            </w:r>
          </w:p>
        </w:tc>
      </w:tr>
    </w:tbl>
    <w:p w14:paraId="459A188C" w14:textId="2094B33C" w:rsidR="00682EEE" w:rsidRPr="002E48C8" w:rsidRDefault="00682EEE" w:rsidP="002E48C8">
      <w:pPr>
        <w:spacing w:line="276" w:lineRule="auto"/>
        <w:jc w:val="both"/>
        <w:rPr>
          <w:rFonts w:asciiTheme="minorHAnsi" w:hAnsiTheme="minorHAnsi" w:cstheme="minorHAnsi"/>
          <w:noProof/>
          <w:sz w:val="20"/>
          <w:szCs w:val="20"/>
          <w:lang w:eastAsia="en-US"/>
        </w:rPr>
      </w:pPr>
    </w:p>
    <w:p w14:paraId="13B40E2F" w14:textId="5572C175" w:rsidR="00682EEE" w:rsidRPr="002E48C8" w:rsidRDefault="00682EEE" w:rsidP="002E48C8">
      <w:pPr>
        <w:spacing w:line="276" w:lineRule="auto"/>
        <w:jc w:val="both"/>
        <w:rPr>
          <w:rFonts w:asciiTheme="minorHAnsi" w:hAnsiTheme="minorHAnsi" w:cstheme="minorHAnsi"/>
          <w:noProof/>
          <w:sz w:val="20"/>
          <w:szCs w:val="20"/>
          <w:lang w:eastAsia="en-US"/>
        </w:rPr>
      </w:pPr>
      <w:r w:rsidRPr="002E48C8">
        <w:rPr>
          <w:rFonts w:asciiTheme="minorHAnsi" w:hAnsiTheme="minorHAnsi" w:cstheme="minorHAnsi"/>
          <w:noProof/>
          <w:sz w:val="20"/>
          <w:szCs w:val="20"/>
          <w:lang w:eastAsia="en-US"/>
        </w:rPr>
        <w:t xml:space="preserve">Prijavo na javni </w:t>
      </w:r>
      <w:r w:rsidR="004E66D4">
        <w:rPr>
          <w:rFonts w:asciiTheme="minorHAnsi" w:hAnsiTheme="minorHAnsi" w:cstheme="minorHAnsi"/>
          <w:noProof/>
          <w:sz w:val="20"/>
          <w:szCs w:val="20"/>
          <w:lang w:eastAsia="en-US"/>
        </w:rPr>
        <w:t>poziv</w:t>
      </w:r>
      <w:r w:rsidRPr="002E48C8">
        <w:rPr>
          <w:rFonts w:asciiTheme="minorHAnsi" w:hAnsiTheme="minorHAnsi" w:cstheme="minorHAnsi"/>
          <w:noProof/>
          <w:sz w:val="20"/>
          <w:szCs w:val="20"/>
          <w:lang w:eastAsia="en-US"/>
        </w:rPr>
        <w:t xml:space="preserve"> mora oddati prijavitelj konzorcija. Ta jo odda v imenu vseh konzorcijskih partnerjev.</w:t>
      </w:r>
    </w:p>
    <w:p w14:paraId="7D90D2D3" w14:textId="77777777" w:rsidR="00682EEE" w:rsidRPr="002E48C8" w:rsidRDefault="00682EEE" w:rsidP="002E48C8">
      <w:pPr>
        <w:spacing w:line="276" w:lineRule="auto"/>
        <w:jc w:val="both"/>
        <w:rPr>
          <w:rFonts w:asciiTheme="minorHAnsi" w:hAnsiTheme="minorHAnsi" w:cstheme="minorHAnsi"/>
          <w:noProof/>
          <w:sz w:val="20"/>
          <w:szCs w:val="20"/>
          <w:highlight w:val="yellow"/>
          <w:lang w:eastAsia="en-US"/>
        </w:rPr>
      </w:pPr>
    </w:p>
    <w:p w14:paraId="7754D819" w14:textId="2D3E0EA7" w:rsidR="00725EA2" w:rsidRDefault="00682EEE" w:rsidP="006D7929">
      <w:pPr>
        <w:shd w:val="clear" w:color="auto" w:fill="FFFFFF" w:themeFill="background1"/>
        <w:spacing w:line="276" w:lineRule="auto"/>
        <w:jc w:val="both"/>
        <w:rPr>
          <w:rFonts w:asciiTheme="minorHAnsi" w:hAnsiTheme="minorHAnsi" w:cstheme="minorBidi"/>
          <w:noProof/>
          <w:sz w:val="20"/>
          <w:szCs w:val="20"/>
          <w:shd w:val="clear" w:color="auto" w:fill="FFFFFF" w:themeFill="background1"/>
          <w:lang w:eastAsia="en-US"/>
        </w:rPr>
      </w:pPr>
      <w:r w:rsidRPr="0F449DCC">
        <w:rPr>
          <w:rFonts w:asciiTheme="minorHAnsi" w:hAnsiTheme="minorHAnsi" w:cstheme="minorBidi"/>
          <w:noProof/>
          <w:sz w:val="20"/>
          <w:szCs w:val="20"/>
          <w:lang w:eastAsia="en-US"/>
        </w:rPr>
        <w:t xml:space="preserve">Prijavitelje na javni </w:t>
      </w:r>
      <w:r w:rsidR="004E66D4">
        <w:rPr>
          <w:rFonts w:asciiTheme="minorHAnsi" w:hAnsiTheme="minorHAnsi" w:cstheme="minorBidi"/>
          <w:noProof/>
          <w:sz w:val="20"/>
          <w:szCs w:val="20"/>
          <w:lang w:eastAsia="en-US"/>
        </w:rPr>
        <w:t>poziv</w:t>
      </w:r>
      <w:r w:rsidRPr="0F449DCC">
        <w:rPr>
          <w:rFonts w:asciiTheme="minorHAnsi" w:hAnsiTheme="minorHAnsi" w:cstheme="minorBidi"/>
          <w:noProof/>
          <w:sz w:val="20"/>
          <w:szCs w:val="20"/>
          <w:lang w:eastAsia="en-US"/>
        </w:rPr>
        <w:t xml:space="preserve"> opozarjamo, naj tiste </w:t>
      </w:r>
      <w:r w:rsidRPr="0F449DCC">
        <w:rPr>
          <w:rFonts w:asciiTheme="minorHAnsi" w:hAnsiTheme="minorHAnsi" w:cstheme="minorBidi"/>
          <w:b/>
          <w:bCs/>
          <w:noProof/>
          <w:sz w:val="20"/>
          <w:szCs w:val="20"/>
          <w:lang w:eastAsia="en-US"/>
        </w:rPr>
        <w:t>dele prijave, v katerih se nahajajo zaupni podatki</w:t>
      </w:r>
      <w:r w:rsidRPr="0F449DCC">
        <w:rPr>
          <w:rFonts w:asciiTheme="minorHAnsi" w:hAnsiTheme="minorHAnsi" w:cstheme="minorBidi"/>
          <w:noProof/>
          <w:sz w:val="20"/>
          <w:szCs w:val="20"/>
          <w:lang w:eastAsia="en-US"/>
        </w:rPr>
        <w:t xml:space="preserve">, posebej označijo kot </w:t>
      </w:r>
      <w:r w:rsidRPr="0F449DCC">
        <w:rPr>
          <w:rFonts w:asciiTheme="minorHAnsi" w:hAnsiTheme="minorHAnsi" w:cstheme="minorBidi"/>
          <w:b/>
          <w:bCs/>
          <w:noProof/>
          <w:sz w:val="20"/>
          <w:szCs w:val="20"/>
          <w:lang w:eastAsia="en-US"/>
        </w:rPr>
        <w:t xml:space="preserve">poslovno skrivnost. </w:t>
      </w:r>
      <w:r w:rsidRPr="0F449DCC">
        <w:rPr>
          <w:rFonts w:asciiTheme="minorHAnsi" w:hAnsiTheme="minorHAnsi" w:cstheme="minorBidi"/>
          <w:noProof/>
          <w:sz w:val="20"/>
          <w:szCs w:val="20"/>
          <w:lang w:eastAsia="en-US"/>
        </w:rPr>
        <w:t xml:space="preserve">Vsi tisti deli prijave, ki ne bodo posebej označeni kot poslovna skrivnost, bodo ob morebitni zahtevi po vpogledu s strani drugih prijaviteljev posredovani v pregled drugim prijaviteljem, skladno z Zakonom o dostopu do informacij javnega značaja. </w:t>
      </w:r>
      <w:r w:rsidR="00725EA2" w:rsidRPr="00725EA2">
        <w:rPr>
          <w:rFonts w:asciiTheme="minorHAnsi" w:hAnsiTheme="minorHAnsi" w:cstheme="minorBidi"/>
          <w:noProof/>
          <w:sz w:val="20"/>
          <w:szCs w:val="20"/>
          <w:shd w:val="clear" w:color="auto" w:fill="FFFFFF" w:themeFill="background1"/>
          <w:lang w:eastAsia="en-US"/>
        </w:rPr>
        <w:t>Podatki v Prijavnem obrazcu Digital Forms (O</w:t>
      </w:r>
      <w:r w:rsidR="004E66D4">
        <w:rPr>
          <w:rFonts w:asciiTheme="minorHAnsi" w:hAnsiTheme="minorHAnsi" w:cstheme="minorBidi"/>
          <w:noProof/>
          <w:sz w:val="20"/>
          <w:szCs w:val="20"/>
          <w:shd w:val="clear" w:color="auto" w:fill="FFFFFF" w:themeFill="background1"/>
          <w:lang w:eastAsia="en-US"/>
        </w:rPr>
        <w:t>brazec</w:t>
      </w:r>
      <w:r w:rsidR="00725EA2" w:rsidRPr="00725EA2">
        <w:rPr>
          <w:rFonts w:asciiTheme="minorHAnsi" w:hAnsiTheme="minorHAnsi" w:cstheme="minorBidi"/>
          <w:noProof/>
          <w:sz w:val="20"/>
          <w:szCs w:val="20"/>
          <w:shd w:val="clear" w:color="auto" w:fill="FFFFFF" w:themeFill="background1"/>
          <w:lang w:eastAsia="en-US"/>
        </w:rPr>
        <w:t xml:space="preserve"> 0) in Prijavnem obrazcu (O</w:t>
      </w:r>
      <w:r w:rsidR="004E66D4">
        <w:rPr>
          <w:rFonts w:asciiTheme="minorHAnsi" w:hAnsiTheme="minorHAnsi" w:cstheme="minorBidi"/>
          <w:noProof/>
          <w:sz w:val="20"/>
          <w:szCs w:val="20"/>
          <w:shd w:val="clear" w:color="auto" w:fill="FFFFFF" w:themeFill="background1"/>
          <w:lang w:eastAsia="en-US"/>
        </w:rPr>
        <w:t>brazec</w:t>
      </w:r>
      <w:r w:rsidR="00725EA2" w:rsidRPr="00725EA2">
        <w:rPr>
          <w:rFonts w:asciiTheme="minorHAnsi" w:hAnsiTheme="minorHAnsi" w:cstheme="minorBidi"/>
          <w:noProof/>
          <w:sz w:val="20"/>
          <w:szCs w:val="20"/>
          <w:shd w:val="clear" w:color="auto" w:fill="FFFFFF" w:themeFill="background1"/>
          <w:lang w:eastAsia="en-US"/>
        </w:rPr>
        <w:t xml:space="preserve"> 1) ne morejo biti označeni kot poslovna skrivnost.</w:t>
      </w:r>
    </w:p>
    <w:p w14:paraId="411E192C" w14:textId="51EEE8C8" w:rsidR="00682EEE" w:rsidRPr="002E48C8" w:rsidRDefault="00F57157" w:rsidP="006D7929">
      <w:pPr>
        <w:shd w:val="clear" w:color="auto" w:fill="FFFFFF" w:themeFill="background1"/>
        <w:spacing w:line="276" w:lineRule="auto"/>
        <w:jc w:val="both"/>
        <w:rPr>
          <w:rFonts w:asciiTheme="minorHAnsi" w:hAnsiTheme="minorHAnsi" w:cstheme="minorBidi"/>
          <w:noProof/>
          <w:sz w:val="20"/>
          <w:szCs w:val="20"/>
          <w:lang w:eastAsia="en-US"/>
        </w:rPr>
      </w:pPr>
      <w:r w:rsidRPr="0F449DCC">
        <w:rPr>
          <w:rFonts w:asciiTheme="minorHAnsi" w:hAnsiTheme="minorHAnsi" w:cstheme="minorBidi"/>
          <w:noProof/>
          <w:sz w:val="20"/>
          <w:szCs w:val="20"/>
          <w:shd w:val="clear" w:color="auto" w:fill="FFFFFF" w:themeFill="background1"/>
          <w:lang w:eastAsia="en-US"/>
        </w:rPr>
        <w:t>V O</w:t>
      </w:r>
      <w:r w:rsidR="004E66D4">
        <w:rPr>
          <w:rFonts w:asciiTheme="minorHAnsi" w:hAnsiTheme="minorHAnsi" w:cstheme="minorBidi"/>
          <w:noProof/>
          <w:sz w:val="20"/>
          <w:szCs w:val="20"/>
          <w:shd w:val="clear" w:color="auto" w:fill="FFFFFF" w:themeFill="background1"/>
          <w:lang w:eastAsia="en-US"/>
        </w:rPr>
        <w:t>brazcu</w:t>
      </w:r>
      <w:r w:rsidRPr="0F449DCC">
        <w:rPr>
          <w:rFonts w:asciiTheme="minorHAnsi" w:hAnsiTheme="minorHAnsi" w:cstheme="minorBidi"/>
          <w:noProof/>
          <w:sz w:val="20"/>
          <w:szCs w:val="20"/>
          <w:shd w:val="clear" w:color="auto" w:fill="FFFFFF" w:themeFill="background1"/>
          <w:lang w:eastAsia="en-US"/>
        </w:rPr>
        <w:t xml:space="preserve"> 0 </w:t>
      </w:r>
      <w:r w:rsidR="00682EEE" w:rsidRPr="0F449DCC">
        <w:rPr>
          <w:rFonts w:asciiTheme="minorHAnsi" w:hAnsiTheme="minorHAnsi" w:cstheme="minorBidi"/>
          <w:noProof/>
          <w:sz w:val="20"/>
          <w:szCs w:val="20"/>
          <w:shd w:val="clear" w:color="auto" w:fill="FFFFFF" w:themeFill="background1"/>
          <w:lang w:eastAsia="en-US"/>
        </w:rPr>
        <w:t>mora prijavitelj</w:t>
      </w:r>
      <w:r w:rsidR="00682EEE" w:rsidRPr="0F449DCC">
        <w:rPr>
          <w:rFonts w:asciiTheme="minorHAnsi" w:hAnsiTheme="minorHAnsi" w:cstheme="minorBidi"/>
          <w:noProof/>
          <w:sz w:val="20"/>
          <w:szCs w:val="20"/>
          <w:lang w:eastAsia="en-US"/>
        </w:rPr>
        <w:t xml:space="preserve"> tudi pojasniti, zakaj je določena vsebina prijave označena kot poslovna skrivnost</w:t>
      </w:r>
      <w:r w:rsidR="00682EEE" w:rsidRPr="00725EA2">
        <w:rPr>
          <w:rFonts w:asciiTheme="minorHAnsi" w:hAnsiTheme="minorHAnsi" w:cstheme="minorBidi"/>
          <w:noProof/>
          <w:sz w:val="20"/>
          <w:szCs w:val="20"/>
          <w:lang w:eastAsia="en-US"/>
        </w:rPr>
        <w:t xml:space="preserve">. </w:t>
      </w:r>
      <w:bookmarkStart w:id="77" w:name="_Hlk190089809"/>
    </w:p>
    <w:p w14:paraId="5DE076DE" w14:textId="627247AA" w:rsidR="006F77E7" w:rsidRPr="002E48C8" w:rsidRDefault="006F77E7" w:rsidP="002E48C8">
      <w:pPr>
        <w:shd w:val="clear" w:color="auto" w:fill="FFFFFF" w:themeFill="background1"/>
        <w:spacing w:line="276" w:lineRule="auto"/>
        <w:jc w:val="both"/>
        <w:rPr>
          <w:rFonts w:asciiTheme="minorHAnsi" w:hAnsiTheme="minorHAnsi" w:cstheme="minorHAnsi"/>
          <w:noProof/>
          <w:sz w:val="20"/>
          <w:szCs w:val="20"/>
          <w:lang w:eastAsia="en-US"/>
        </w:rPr>
      </w:pPr>
    </w:p>
    <w:tbl>
      <w:tblPr>
        <w:tblStyle w:val="Tabelamrea"/>
        <w:tblW w:w="0" w:type="auto"/>
        <w:tblLook w:val="04A0" w:firstRow="1" w:lastRow="0" w:firstColumn="1" w:lastColumn="0" w:noHBand="0" w:noVBand="1"/>
      </w:tblPr>
      <w:tblGrid>
        <w:gridCol w:w="9062"/>
      </w:tblGrid>
      <w:tr w:rsidR="006F77E7" w:rsidRPr="002E48C8" w14:paraId="0362E4E4" w14:textId="77777777" w:rsidTr="004E66D4">
        <w:tc>
          <w:tcPr>
            <w:tcW w:w="9062" w:type="dxa"/>
            <w:shd w:val="clear" w:color="auto" w:fill="F2F2F2" w:themeFill="background1" w:themeFillShade="F2"/>
          </w:tcPr>
          <w:bookmarkEnd w:id="77"/>
          <w:p w14:paraId="51D70FB1" w14:textId="77777777" w:rsidR="006F77E7" w:rsidRPr="002E48C8" w:rsidRDefault="006F77E7" w:rsidP="002E48C8">
            <w:pPr>
              <w:autoSpaceDE w:val="0"/>
              <w:autoSpaceDN w:val="0"/>
              <w:adjustRightInd w:val="0"/>
              <w:spacing w:line="276" w:lineRule="auto"/>
              <w:jc w:val="both"/>
              <w:rPr>
                <w:rFonts w:asciiTheme="minorHAnsi" w:hAnsiTheme="minorHAnsi" w:cstheme="minorHAnsi"/>
                <w:color w:val="000000" w:themeColor="text1"/>
                <w:sz w:val="20"/>
                <w:szCs w:val="20"/>
              </w:rPr>
            </w:pPr>
            <w:r w:rsidRPr="002E48C8">
              <w:rPr>
                <w:rFonts w:asciiTheme="minorHAnsi" w:hAnsiTheme="minorHAnsi" w:cstheme="minorHAnsi"/>
                <w:color w:val="000000" w:themeColor="text1"/>
                <w:sz w:val="20"/>
                <w:szCs w:val="20"/>
              </w:rPr>
              <w:t>Prijava je popolna, če vsebuje pravilno in popolno izpolnjene vse zahtevane obrazce in dokazila. Pri tem morajo upoštevati navodila za izpolnjevanje, kot so zapisana v obrazcih, in se držati priporočil glede omejitev obsega strani.</w:t>
            </w:r>
          </w:p>
          <w:p w14:paraId="19B65837" w14:textId="5AB294E3" w:rsidR="006F77E7" w:rsidRPr="002E48C8" w:rsidRDefault="006F77E7" w:rsidP="002E48C8">
            <w:pPr>
              <w:spacing w:line="276" w:lineRule="auto"/>
              <w:jc w:val="both"/>
              <w:rPr>
                <w:rFonts w:asciiTheme="minorHAnsi" w:hAnsiTheme="minorHAnsi" w:cstheme="minorHAnsi"/>
                <w:sz w:val="20"/>
                <w:szCs w:val="20"/>
              </w:rPr>
            </w:pPr>
            <w:r w:rsidRPr="002E48C8">
              <w:rPr>
                <w:rFonts w:asciiTheme="minorHAnsi" w:hAnsiTheme="minorHAnsi" w:cstheme="minorHAnsi"/>
                <w:color w:val="000000" w:themeColor="text1"/>
                <w:sz w:val="20"/>
                <w:szCs w:val="20"/>
              </w:rPr>
              <w:t xml:space="preserve">Če prijava ni popolna oz. tudi po pozivu za dopolnitev prijave ne bo obsegala vseh </w:t>
            </w:r>
            <w:r w:rsidR="000F19EB" w:rsidRPr="002E48C8">
              <w:rPr>
                <w:rFonts w:asciiTheme="minorHAnsi" w:hAnsiTheme="minorHAnsi" w:cstheme="minorHAnsi"/>
                <w:color w:val="000000" w:themeColor="text1"/>
                <w:sz w:val="20"/>
                <w:szCs w:val="20"/>
              </w:rPr>
              <w:t xml:space="preserve">zgoraj </w:t>
            </w:r>
            <w:r w:rsidRPr="002E48C8">
              <w:rPr>
                <w:rFonts w:asciiTheme="minorHAnsi" w:hAnsiTheme="minorHAnsi" w:cstheme="minorHAnsi"/>
                <w:color w:val="000000" w:themeColor="text1"/>
                <w:sz w:val="20"/>
                <w:szCs w:val="20"/>
              </w:rPr>
              <w:t>navedenih sestavin, se bo takšna prijava zavrgla in je ARIS ne bo vsebinsko obravnavala.</w:t>
            </w:r>
          </w:p>
        </w:tc>
      </w:tr>
    </w:tbl>
    <w:p w14:paraId="4CEE362D" w14:textId="77777777" w:rsidR="00F94D9F" w:rsidRPr="002E48C8" w:rsidRDefault="00F94D9F" w:rsidP="002E48C8">
      <w:pPr>
        <w:shd w:val="clear" w:color="auto" w:fill="FFFFFF" w:themeFill="background1"/>
        <w:spacing w:line="276" w:lineRule="auto"/>
        <w:jc w:val="both"/>
        <w:rPr>
          <w:rFonts w:asciiTheme="minorHAnsi" w:hAnsiTheme="minorHAnsi" w:cstheme="minorHAnsi"/>
          <w:noProof/>
          <w:sz w:val="20"/>
          <w:szCs w:val="20"/>
          <w:lang w:eastAsia="en-US"/>
        </w:rPr>
      </w:pPr>
    </w:p>
    <w:p w14:paraId="54D47F8F" w14:textId="0D0BFDEC" w:rsidR="00F57157" w:rsidRPr="00611BD8" w:rsidRDefault="00F57157" w:rsidP="00696707">
      <w:pPr>
        <w:pStyle w:val="NASLOV3"/>
        <w:rPr>
          <w:rFonts w:eastAsiaTheme="minorHAnsi"/>
        </w:rPr>
      </w:pPr>
      <w:bookmarkStart w:id="78" w:name="_Toc190936949"/>
      <w:bookmarkStart w:id="79" w:name="_Toc187752785"/>
      <w:bookmarkStart w:id="80" w:name="_Toc187756300"/>
      <w:r w:rsidRPr="00696707">
        <w:rPr>
          <w:rStyle w:val="NASLOV3Znak0"/>
          <w:rFonts w:eastAsiaTheme="minorHAnsi"/>
          <w:b/>
          <w:bCs/>
        </w:rPr>
        <w:t>Pojasnila ključnih pojmov v prijavnih obrazcih</w:t>
      </w:r>
      <w:r w:rsidR="00A01002">
        <w:rPr>
          <w:rStyle w:val="Sprotnaopomba-sklic"/>
          <w:rFonts w:eastAsiaTheme="minorHAnsi"/>
          <w:iCs w:val="0"/>
        </w:rPr>
        <w:footnoteReference w:id="17"/>
      </w:r>
      <w:bookmarkEnd w:id="78"/>
      <w:r w:rsidR="00A01002">
        <w:rPr>
          <w:rStyle w:val="NASLOV3Znak0"/>
          <w:rFonts w:eastAsiaTheme="minorHAnsi"/>
          <w:b/>
          <w:bCs/>
        </w:rPr>
        <w:t xml:space="preserve"> </w:t>
      </w:r>
      <w:bookmarkEnd w:id="79"/>
      <w:bookmarkEnd w:id="80"/>
    </w:p>
    <w:p w14:paraId="19CEB4F9" w14:textId="77777777" w:rsidR="00F94D9F" w:rsidRPr="002E48C8" w:rsidRDefault="00F94D9F" w:rsidP="002E48C8">
      <w:pPr>
        <w:spacing w:line="276" w:lineRule="auto"/>
        <w:rPr>
          <w:rFonts w:asciiTheme="minorHAnsi" w:eastAsiaTheme="minorHAnsi" w:hAnsiTheme="minorHAnsi" w:cstheme="minorHAnsi"/>
          <w:sz w:val="20"/>
          <w:szCs w:val="20"/>
          <w:lang w:eastAsia="en-US"/>
        </w:rPr>
      </w:pPr>
    </w:p>
    <w:tbl>
      <w:tblPr>
        <w:tblStyle w:val="Tabelamrea6"/>
        <w:tblW w:w="906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47"/>
        <w:gridCol w:w="6520"/>
      </w:tblGrid>
      <w:tr w:rsidR="00F57157" w:rsidRPr="002E48C8" w14:paraId="058FD7CC" w14:textId="77777777" w:rsidTr="35362234">
        <w:tc>
          <w:tcPr>
            <w:tcW w:w="2547" w:type="dxa"/>
            <w:shd w:val="clear" w:color="auto" w:fill="F2F2F2" w:themeFill="background1" w:themeFillShade="F2"/>
          </w:tcPr>
          <w:p w14:paraId="772E79B2" w14:textId="77777777" w:rsidR="00F57157" w:rsidRPr="002E48C8" w:rsidRDefault="00F57157" w:rsidP="00FB6392">
            <w:pPr>
              <w:tabs>
                <w:tab w:val="center" w:pos="4536"/>
                <w:tab w:val="right" w:pos="9072"/>
              </w:tabs>
              <w:spacing w:line="276" w:lineRule="auto"/>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Pojem</w:t>
            </w:r>
          </w:p>
        </w:tc>
        <w:tc>
          <w:tcPr>
            <w:tcW w:w="6520" w:type="dxa"/>
            <w:shd w:val="clear" w:color="auto" w:fill="F2F2F2" w:themeFill="background1" w:themeFillShade="F2"/>
          </w:tcPr>
          <w:p w14:paraId="4CFF9F51" w14:textId="77777777" w:rsidR="00F57157" w:rsidRPr="002E48C8" w:rsidRDefault="00F57157"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Pojasnilo</w:t>
            </w:r>
          </w:p>
        </w:tc>
      </w:tr>
      <w:tr w:rsidR="00F57157" w:rsidRPr="002E48C8" w14:paraId="73D77CAB" w14:textId="77777777" w:rsidTr="35362234">
        <w:tc>
          <w:tcPr>
            <w:tcW w:w="2547" w:type="dxa"/>
          </w:tcPr>
          <w:p w14:paraId="7A5659C3" w14:textId="40C4F861" w:rsidR="00F57157" w:rsidRPr="002E48C8" w:rsidRDefault="00F57157" w:rsidP="00FB6392">
            <w:pPr>
              <w:tabs>
                <w:tab w:val="center" w:pos="4536"/>
                <w:tab w:val="right" w:pos="9072"/>
              </w:tabs>
              <w:spacing w:line="276" w:lineRule="auto"/>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sz w:val="20"/>
                <w:szCs w:val="20"/>
                <w:lang w:eastAsia="en-US"/>
              </w:rPr>
              <w:t>Polni naziv</w:t>
            </w:r>
            <w:r w:rsidR="00DF0FAD">
              <w:rPr>
                <w:rFonts w:asciiTheme="minorHAnsi" w:eastAsiaTheme="minorHAnsi" w:hAnsiTheme="minorHAnsi" w:cstheme="minorHAnsi"/>
                <w:sz w:val="20"/>
                <w:szCs w:val="20"/>
                <w:lang w:eastAsia="en-US"/>
              </w:rPr>
              <w:t xml:space="preserve"> </w:t>
            </w:r>
            <w:r w:rsidR="004E66D4">
              <w:rPr>
                <w:rFonts w:asciiTheme="minorHAnsi" w:eastAsiaTheme="minorHAnsi" w:hAnsiTheme="minorHAnsi" w:cstheme="minorHAnsi"/>
                <w:sz w:val="20"/>
                <w:szCs w:val="20"/>
                <w:lang w:eastAsia="en-US"/>
              </w:rPr>
              <w:t>projekta</w:t>
            </w:r>
          </w:p>
        </w:tc>
        <w:tc>
          <w:tcPr>
            <w:tcW w:w="6520" w:type="dxa"/>
          </w:tcPr>
          <w:p w14:paraId="5DBE97EE" w14:textId="6C0DF08B" w:rsidR="00F57157" w:rsidRPr="002E48C8" w:rsidRDefault="00F57157"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 xml:space="preserve">Določite polni naziv </w:t>
            </w:r>
            <w:r w:rsidR="004E66D4">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w:t>
            </w:r>
          </w:p>
        </w:tc>
      </w:tr>
      <w:tr w:rsidR="00F57157" w:rsidRPr="002E48C8" w14:paraId="112DCF55" w14:textId="77777777" w:rsidTr="35362234">
        <w:tc>
          <w:tcPr>
            <w:tcW w:w="2547" w:type="dxa"/>
          </w:tcPr>
          <w:p w14:paraId="2CD6ABF3" w14:textId="5F7987AA" w:rsidR="00F57157" w:rsidRPr="002E48C8" w:rsidRDefault="00F57157" w:rsidP="00FB6392">
            <w:pPr>
              <w:tabs>
                <w:tab w:val="center" w:pos="4536"/>
                <w:tab w:val="right" w:pos="9072"/>
              </w:tabs>
              <w:spacing w:line="276" w:lineRule="auto"/>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sz w:val="20"/>
                <w:szCs w:val="20"/>
                <w:lang w:eastAsia="en-US"/>
              </w:rPr>
              <w:t xml:space="preserve">Kratek naziv </w:t>
            </w:r>
            <w:r w:rsidR="004E66D4">
              <w:rPr>
                <w:rFonts w:asciiTheme="minorHAnsi" w:eastAsiaTheme="minorHAnsi" w:hAnsiTheme="minorHAnsi" w:cstheme="minorHAnsi"/>
                <w:sz w:val="20"/>
                <w:szCs w:val="20"/>
                <w:lang w:eastAsia="en-US"/>
              </w:rPr>
              <w:t>projekta</w:t>
            </w:r>
          </w:p>
        </w:tc>
        <w:tc>
          <w:tcPr>
            <w:tcW w:w="6520" w:type="dxa"/>
          </w:tcPr>
          <w:p w14:paraId="428F5E9F" w14:textId="42E5A252" w:rsidR="00F57157" w:rsidRPr="002E48C8" w:rsidRDefault="00F57157"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 xml:space="preserve">Določite kratek naziv </w:t>
            </w:r>
            <w:r w:rsidR="004E66D4">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 xml:space="preserve"> (največ 20 znakov).</w:t>
            </w:r>
          </w:p>
        </w:tc>
      </w:tr>
      <w:tr w:rsidR="00F57157" w:rsidRPr="002E48C8" w14:paraId="5D52D20C" w14:textId="77777777" w:rsidTr="35362234">
        <w:tc>
          <w:tcPr>
            <w:tcW w:w="2547" w:type="dxa"/>
          </w:tcPr>
          <w:p w14:paraId="2577B3FE" w14:textId="54566A36" w:rsidR="00F57157" w:rsidRPr="002E48C8" w:rsidRDefault="00F57157" w:rsidP="00FB6392">
            <w:pPr>
              <w:tabs>
                <w:tab w:val="center" w:pos="4536"/>
                <w:tab w:val="right" w:pos="9072"/>
              </w:tabs>
              <w:spacing w:line="276" w:lineRule="auto"/>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sz w:val="20"/>
                <w:szCs w:val="20"/>
                <w:lang w:eastAsia="en-US"/>
              </w:rPr>
              <w:t xml:space="preserve">Ključne besede </w:t>
            </w:r>
            <w:r w:rsidR="004E66D4">
              <w:rPr>
                <w:rFonts w:asciiTheme="minorHAnsi" w:eastAsiaTheme="minorHAnsi" w:hAnsiTheme="minorHAnsi" w:cstheme="minorHAnsi"/>
                <w:sz w:val="20"/>
                <w:szCs w:val="20"/>
                <w:lang w:eastAsia="en-US"/>
              </w:rPr>
              <w:t>projekta</w:t>
            </w:r>
          </w:p>
        </w:tc>
        <w:tc>
          <w:tcPr>
            <w:tcW w:w="6520" w:type="dxa"/>
          </w:tcPr>
          <w:p w14:paraId="7C40CF04" w14:textId="4A1CEF2D" w:rsidR="00F57157" w:rsidRPr="002E48C8" w:rsidRDefault="00F57157"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 xml:space="preserve">Navedite največ </w:t>
            </w:r>
            <w:r w:rsidR="00FD4FBB" w:rsidRPr="002E48C8">
              <w:rPr>
                <w:rFonts w:asciiTheme="minorHAnsi" w:eastAsiaTheme="minorHAnsi" w:hAnsiTheme="minorHAnsi" w:cstheme="minorHAnsi"/>
                <w:color w:val="000000" w:themeColor="text1"/>
                <w:sz w:val="20"/>
                <w:szCs w:val="20"/>
                <w:lang w:eastAsia="en-US"/>
              </w:rPr>
              <w:t>pet (</w:t>
            </w:r>
            <w:r w:rsidRPr="002E48C8">
              <w:rPr>
                <w:rFonts w:asciiTheme="minorHAnsi" w:eastAsiaTheme="minorHAnsi" w:hAnsiTheme="minorHAnsi" w:cstheme="minorHAnsi"/>
                <w:color w:val="000000" w:themeColor="text1"/>
                <w:sz w:val="20"/>
                <w:szCs w:val="20"/>
                <w:lang w:eastAsia="en-US"/>
              </w:rPr>
              <w:t>5</w:t>
            </w:r>
            <w:r w:rsidR="00FD4FBB" w:rsidRPr="002E48C8">
              <w:rPr>
                <w:rFonts w:asciiTheme="minorHAnsi" w:eastAsiaTheme="minorHAnsi" w:hAnsiTheme="minorHAnsi" w:cstheme="minorHAnsi"/>
                <w:color w:val="000000" w:themeColor="text1"/>
                <w:sz w:val="20"/>
                <w:szCs w:val="20"/>
                <w:lang w:eastAsia="en-US"/>
              </w:rPr>
              <w:t>)</w:t>
            </w:r>
            <w:r w:rsidRPr="002E48C8">
              <w:rPr>
                <w:rFonts w:asciiTheme="minorHAnsi" w:eastAsiaTheme="minorHAnsi" w:hAnsiTheme="minorHAnsi" w:cstheme="minorHAnsi"/>
                <w:color w:val="000000" w:themeColor="text1"/>
                <w:sz w:val="20"/>
                <w:szCs w:val="20"/>
                <w:lang w:eastAsia="en-US"/>
              </w:rPr>
              <w:t xml:space="preserve"> ključnih besed, ki ustrezno povzemajo in predstavljajo vsebino </w:t>
            </w:r>
            <w:r w:rsidR="004E66D4">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w:t>
            </w:r>
          </w:p>
        </w:tc>
      </w:tr>
      <w:tr w:rsidR="00F57157" w:rsidRPr="002E48C8" w14:paraId="42E3735F" w14:textId="77777777" w:rsidTr="35362234">
        <w:tc>
          <w:tcPr>
            <w:tcW w:w="2547" w:type="dxa"/>
          </w:tcPr>
          <w:p w14:paraId="4D511177" w14:textId="307F7D6D" w:rsidR="00F57157" w:rsidRPr="002E48C8" w:rsidRDefault="00F57157" w:rsidP="00FB6392">
            <w:pPr>
              <w:tabs>
                <w:tab w:val="center" w:pos="4536"/>
                <w:tab w:val="right" w:pos="9072"/>
              </w:tabs>
              <w:spacing w:line="276" w:lineRule="auto"/>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 xml:space="preserve">Partner (smiselno tudi v vlogah </w:t>
            </w:r>
            <w:proofErr w:type="spellStart"/>
            <w:r w:rsidRPr="002E48C8">
              <w:rPr>
                <w:rFonts w:asciiTheme="minorHAnsi" w:eastAsiaTheme="minorHAnsi" w:hAnsiTheme="minorHAnsi" w:cstheme="minorHAnsi"/>
                <w:color w:val="000000" w:themeColor="text1"/>
                <w:sz w:val="20"/>
                <w:szCs w:val="20"/>
                <w:lang w:eastAsia="en-US"/>
              </w:rPr>
              <w:t>konzorcijski</w:t>
            </w:r>
            <w:proofErr w:type="spellEnd"/>
            <w:r w:rsidRPr="002E48C8">
              <w:rPr>
                <w:rFonts w:asciiTheme="minorHAnsi" w:eastAsiaTheme="minorHAnsi" w:hAnsiTheme="minorHAnsi" w:cstheme="minorHAnsi"/>
                <w:color w:val="000000" w:themeColor="text1"/>
                <w:sz w:val="20"/>
                <w:szCs w:val="20"/>
                <w:lang w:eastAsia="en-US"/>
              </w:rPr>
              <w:t xml:space="preserve"> partner, prijavitelj</w:t>
            </w:r>
            <w:r w:rsidR="000F19EB" w:rsidRPr="002E48C8">
              <w:rPr>
                <w:rFonts w:asciiTheme="minorHAnsi" w:eastAsiaTheme="minorHAnsi" w:hAnsiTheme="minorHAnsi" w:cstheme="minorHAnsi"/>
                <w:color w:val="000000" w:themeColor="text1"/>
                <w:sz w:val="20"/>
                <w:szCs w:val="20"/>
                <w:lang w:eastAsia="en-US"/>
              </w:rPr>
              <w:t xml:space="preserve"> </w:t>
            </w:r>
            <w:r w:rsidRPr="002E48C8">
              <w:rPr>
                <w:rFonts w:asciiTheme="minorHAnsi" w:eastAsiaTheme="minorHAnsi" w:hAnsiTheme="minorHAnsi" w:cstheme="minorHAnsi"/>
                <w:color w:val="000000" w:themeColor="text1"/>
                <w:sz w:val="20"/>
                <w:szCs w:val="20"/>
                <w:lang w:eastAsia="en-US"/>
              </w:rPr>
              <w:t>konzorcija, podjetje, nosilec, člani konzorcija)</w:t>
            </w:r>
          </w:p>
        </w:tc>
        <w:tc>
          <w:tcPr>
            <w:tcW w:w="6520" w:type="dxa"/>
          </w:tcPr>
          <w:p w14:paraId="3A17ECC7" w14:textId="68B7E1C2" w:rsidR="00F57157" w:rsidRPr="002E48C8" w:rsidRDefault="00F57157" w:rsidP="002E48C8">
            <w:pPr>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color w:val="000000" w:themeColor="text1"/>
                <w:sz w:val="20"/>
                <w:szCs w:val="20"/>
                <w:lang w:eastAsia="en-US"/>
              </w:rPr>
              <w:t xml:space="preserve">Je pravna oseba, ki se v nadaljnjih dokumentih okrajšano pojavlja kot RO ali podjetje (MP, SP, VP). Za ime partnerja pri navajanju v obrazcih uporabite naziv </w:t>
            </w:r>
            <w:r w:rsidRPr="00C240A6">
              <w:rPr>
                <w:rFonts w:asciiTheme="minorHAnsi" w:eastAsiaTheme="minorHAnsi" w:hAnsiTheme="minorHAnsi" w:cstheme="minorHAnsi"/>
                <w:color w:val="000000" w:themeColor="text1"/>
                <w:sz w:val="20"/>
                <w:szCs w:val="20"/>
                <w:shd w:val="clear" w:color="auto" w:fill="FFFFFF" w:themeFill="background1"/>
                <w:lang w:eastAsia="en-US"/>
              </w:rPr>
              <w:t xml:space="preserve">ali kratko </w:t>
            </w:r>
            <w:r w:rsidR="00C240A6" w:rsidRPr="00C240A6">
              <w:rPr>
                <w:rFonts w:asciiTheme="minorHAnsi" w:eastAsiaTheme="minorHAnsi" w:hAnsiTheme="minorHAnsi" w:cstheme="minorHAnsi"/>
                <w:color w:val="000000" w:themeColor="text1"/>
                <w:sz w:val="20"/>
                <w:szCs w:val="20"/>
                <w:shd w:val="clear" w:color="auto" w:fill="FFFFFF" w:themeFill="background1"/>
                <w:lang w:eastAsia="en-US"/>
              </w:rPr>
              <w:t xml:space="preserve">ime podjetja </w:t>
            </w:r>
            <w:r w:rsidRPr="00C240A6">
              <w:rPr>
                <w:rFonts w:asciiTheme="minorHAnsi" w:eastAsiaTheme="minorHAnsi" w:hAnsiTheme="minorHAnsi" w:cstheme="minorHAnsi"/>
                <w:color w:val="000000" w:themeColor="text1"/>
                <w:sz w:val="20"/>
                <w:szCs w:val="20"/>
                <w:shd w:val="clear" w:color="auto" w:fill="FFFFFF" w:themeFill="background1"/>
                <w:lang w:eastAsia="en-US"/>
              </w:rPr>
              <w:t>partnerja. Kadar</w:t>
            </w:r>
            <w:r w:rsidRPr="002E48C8">
              <w:rPr>
                <w:rFonts w:asciiTheme="minorHAnsi" w:eastAsiaTheme="minorHAnsi" w:hAnsiTheme="minorHAnsi" w:cstheme="minorHAnsi"/>
                <w:color w:val="000000" w:themeColor="text1"/>
                <w:sz w:val="20"/>
                <w:szCs w:val="20"/>
                <w:lang w:eastAsia="en-US"/>
              </w:rPr>
              <w:t xml:space="preserve"> je zahtevan kratek naziv ali ime partnerja v obrazcih ali tabelah, določite in uporabite 3-mestno kratko oznako v velikih črkah. V nadaljevanju teh pojasnil je za različne oblike partnerja uporabljen (…). </w:t>
            </w:r>
            <w:r w:rsidRPr="002E48C8">
              <w:rPr>
                <w:rFonts w:asciiTheme="minorHAnsi" w:eastAsiaTheme="minorHAnsi" w:hAnsiTheme="minorHAnsi" w:cstheme="minorHAnsi"/>
                <w:sz w:val="20"/>
                <w:szCs w:val="20"/>
                <w:lang w:eastAsia="en-US"/>
              </w:rPr>
              <w:t xml:space="preserve">Pri navajanju partnerjev v tabelah uporabite enako zaporedje </w:t>
            </w:r>
            <w:r w:rsidRPr="002E48C8">
              <w:rPr>
                <w:rFonts w:asciiTheme="minorHAnsi" w:eastAsiaTheme="minorHAnsi" w:hAnsiTheme="minorHAnsi" w:cstheme="minorHAnsi"/>
                <w:sz w:val="20"/>
                <w:szCs w:val="20"/>
                <w:lang w:eastAsia="en-US"/>
              </w:rPr>
              <w:lastRenderedPageBreak/>
              <w:t>navajanja oz. zaporedno številko (v obrazcih tudi kot številka nosilca ali partnerja).</w:t>
            </w:r>
          </w:p>
        </w:tc>
      </w:tr>
      <w:tr w:rsidR="00F57157" w:rsidRPr="002E48C8" w14:paraId="48766ABC" w14:textId="77777777" w:rsidTr="35362234">
        <w:tc>
          <w:tcPr>
            <w:tcW w:w="2547" w:type="dxa"/>
          </w:tcPr>
          <w:p w14:paraId="626031CE" w14:textId="77777777" w:rsidR="00F57157" w:rsidRPr="002E48C8" w:rsidRDefault="00F57157" w:rsidP="00FB6392">
            <w:pPr>
              <w:tabs>
                <w:tab w:val="center" w:pos="4536"/>
                <w:tab w:val="right" w:pos="9072"/>
              </w:tabs>
              <w:spacing w:line="276" w:lineRule="auto"/>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lastRenderedPageBreak/>
              <w:t>Ime in sedež (…)</w:t>
            </w:r>
          </w:p>
        </w:tc>
        <w:tc>
          <w:tcPr>
            <w:tcW w:w="6520" w:type="dxa"/>
          </w:tcPr>
          <w:p w14:paraId="1F638873" w14:textId="1F25085F" w:rsidR="00F57157" w:rsidRPr="002E48C8" w:rsidRDefault="00F57157"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 xml:space="preserve">Navedite ime/naziv pravne osebe in naslov sedeža ali poslovne enote, kjer se bo </w:t>
            </w:r>
            <w:r w:rsidR="00DF0FAD">
              <w:rPr>
                <w:rFonts w:asciiTheme="minorHAnsi" w:eastAsiaTheme="minorHAnsi" w:hAnsiTheme="minorHAnsi" w:cstheme="minorHAnsi"/>
                <w:color w:val="000000" w:themeColor="text1"/>
                <w:sz w:val="20"/>
                <w:szCs w:val="20"/>
                <w:lang w:eastAsia="en-US"/>
              </w:rPr>
              <w:t>projekt</w:t>
            </w:r>
            <w:r w:rsidRPr="002E48C8">
              <w:rPr>
                <w:rFonts w:asciiTheme="minorHAnsi" w:eastAsiaTheme="minorHAnsi" w:hAnsiTheme="minorHAnsi" w:cstheme="minorHAnsi"/>
                <w:color w:val="000000" w:themeColor="text1"/>
                <w:sz w:val="20"/>
                <w:szCs w:val="20"/>
                <w:lang w:eastAsia="en-US"/>
              </w:rPr>
              <w:t xml:space="preserve"> izvajal.</w:t>
            </w:r>
          </w:p>
        </w:tc>
      </w:tr>
      <w:tr w:rsidR="00F57157" w:rsidRPr="002E48C8" w14:paraId="04BC2C98" w14:textId="77777777" w:rsidTr="35362234">
        <w:tc>
          <w:tcPr>
            <w:tcW w:w="2547" w:type="dxa"/>
          </w:tcPr>
          <w:p w14:paraId="01E988AA" w14:textId="77777777" w:rsidR="00F57157" w:rsidRPr="002E48C8" w:rsidRDefault="00F57157" w:rsidP="00FB6392">
            <w:pPr>
              <w:tabs>
                <w:tab w:val="center" w:pos="4536"/>
                <w:tab w:val="right" w:pos="9072"/>
              </w:tabs>
              <w:spacing w:line="276" w:lineRule="auto"/>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Evidenčna številka (...) v evidenci raziskovalnih organizacij</w:t>
            </w:r>
          </w:p>
        </w:tc>
        <w:tc>
          <w:tcPr>
            <w:tcW w:w="6520" w:type="dxa"/>
          </w:tcPr>
          <w:p w14:paraId="4D7128C4" w14:textId="77777777" w:rsidR="00725EA2" w:rsidRDefault="00F57157" w:rsidP="002E48C8">
            <w:pPr>
              <w:tabs>
                <w:tab w:val="center" w:pos="4536"/>
                <w:tab w:val="right" w:pos="9072"/>
              </w:tabs>
              <w:spacing w:line="276" w:lineRule="auto"/>
              <w:jc w:val="both"/>
            </w:pPr>
            <w:r w:rsidRPr="002E48C8">
              <w:rPr>
                <w:rFonts w:asciiTheme="minorHAnsi" w:eastAsiaTheme="minorHAnsi" w:hAnsiTheme="minorHAnsi" w:cstheme="minorHAnsi"/>
                <w:color w:val="000000" w:themeColor="text1"/>
                <w:sz w:val="20"/>
                <w:szCs w:val="20"/>
                <w:lang w:eastAsia="en-US"/>
              </w:rPr>
              <w:t>Navedite evidenčno številko, pod katero je pravna ali fizična oseba vodena v Zbirki podatkov o izvajalcih znanstvenoraziskovalne dejavnosti.</w:t>
            </w:r>
            <w:r w:rsidR="00725EA2">
              <w:t xml:space="preserve"> </w:t>
            </w:r>
          </w:p>
          <w:p w14:paraId="6FDF41C9" w14:textId="77777777" w:rsidR="00725EA2" w:rsidRDefault="00725EA2"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p>
          <w:p w14:paraId="772C977A" w14:textId="540027DA" w:rsidR="00F57157" w:rsidRPr="002E48C8" w:rsidRDefault="00725EA2" w:rsidP="35362234">
            <w:pPr>
              <w:tabs>
                <w:tab w:val="center" w:pos="4536"/>
                <w:tab w:val="right" w:pos="9072"/>
              </w:tabs>
              <w:spacing w:line="276" w:lineRule="auto"/>
              <w:jc w:val="both"/>
              <w:rPr>
                <w:rFonts w:asciiTheme="minorHAnsi" w:eastAsiaTheme="minorEastAsia" w:hAnsiTheme="minorHAnsi" w:cstheme="minorBidi"/>
                <w:color w:val="000000" w:themeColor="text1"/>
                <w:sz w:val="20"/>
                <w:szCs w:val="20"/>
                <w:lang w:eastAsia="en-US"/>
              </w:rPr>
            </w:pPr>
            <w:r w:rsidRPr="35362234">
              <w:rPr>
                <w:rFonts w:asciiTheme="minorHAnsi" w:eastAsiaTheme="minorEastAsia" w:hAnsiTheme="minorHAnsi" w:cstheme="minorBidi"/>
                <w:color w:val="000000" w:themeColor="text1"/>
                <w:sz w:val="20"/>
                <w:szCs w:val="20"/>
                <w:lang w:eastAsia="en-US"/>
              </w:rPr>
              <w:t>Pri prijavi na portalu AR</w:t>
            </w:r>
            <w:r w:rsidR="00A769E4">
              <w:rPr>
                <w:rFonts w:asciiTheme="minorHAnsi" w:eastAsiaTheme="minorEastAsia" w:hAnsiTheme="minorHAnsi" w:cstheme="minorBidi"/>
                <w:color w:val="000000" w:themeColor="text1"/>
                <w:sz w:val="20"/>
                <w:szCs w:val="20"/>
                <w:lang w:eastAsia="en-US"/>
              </w:rPr>
              <w:t>I</w:t>
            </w:r>
            <w:r w:rsidRPr="35362234">
              <w:rPr>
                <w:rFonts w:asciiTheme="minorHAnsi" w:eastAsiaTheme="minorEastAsia" w:hAnsiTheme="minorHAnsi" w:cstheme="minorBidi"/>
                <w:color w:val="000000" w:themeColor="text1"/>
                <w:sz w:val="20"/>
                <w:szCs w:val="20"/>
                <w:lang w:eastAsia="en-US"/>
              </w:rPr>
              <w:t xml:space="preserve">S </w:t>
            </w:r>
            <w:proofErr w:type="spellStart"/>
            <w:r w:rsidRPr="35362234">
              <w:rPr>
                <w:rFonts w:asciiTheme="minorHAnsi" w:eastAsiaTheme="minorEastAsia" w:hAnsiTheme="minorHAnsi" w:cstheme="minorBidi"/>
                <w:color w:val="000000" w:themeColor="text1"/>
                <w:sz w:val="20"/>
                <w:szCs w:val="20"/>
                <w:lang w:eastAsia="en-US"/>
              </w:rPr>
              <w:t>Digital</w:t>
            </w:r>
            <w:proofErr w:type="spellEnd"/>
            <w:r w:rsidRPr="35362234">
              <w:rPr>
                <w:rFonts w:asciiTheme="minorHAnsi" w:eastAsiaTheme="minorEastAsia" w:hAnsiTheme="minorHAnsi" w:cstheme="minorBidi"/>
                <w:color w:val="000000" w:themeColor="text1"/>
                <w:sz w:val="20"/>
                <w:szCs w:val="20"/>
                <w:lang w:eastAsia="en-US"/>
              </w:rPr>
              <w:t xml:space="preserve"> </w:t>
            </w:r>
            <w:proofErr w:type="spellStart"/>
            <w:r w:rsidRPr="35362234">
              <w:rPr>
                <w:rFonts w:asciiTheme="minorHAnsi" w:eastAsiaTheme="minorEastAsia" w:hAnsiTheme="minorHAnsi" w:cstheme="minorBidi"/>
                <w:color w:val="000000" w:themeColor="text1"/>
                <w:sz w:val="20"/>
                <w:szCs w:val="20"/>
                <w:lang w:eastAsia="en-US"/>
              </w:rPr>
              <w:t>Forms</w:t>
            </w:r>
            <w:proofErr w:type="spellEnd"/>
            <w:r w:rsidRPr="35362234">
              <w:rPr>
                <w:rFonts w:asciiTheme="minorHAnsi" w:eastAsiaTheme="minorEastAsia" w:hAnsiTheme="minorHAnsi" w:cstheme="minorBidi"/>
                <w:color w:val="000000" w:themeColor="text1"/>
                <w:sz w:val="20"/>
                <w:szCs w:val="20"/>
                <w:lang w:eastAsia="en-US"/>
              </w:rPr>
              <w:t xml:space="preserve"> in kadar je prijavitelj konzorcija ali </w:t>
            </w:r>
            <w:proofErr w:type="spellStart"/>
            <w:r w:rsidRPr="35362234">
              <w:rPr>
                <w:rFonts w:asciiTheme="minorHAnsi" w:eastAsiaTheme="minorEastAsia" w:hAnsiTheme="minorHAnsi" w:cstheme="minorBidi"/>
                <w:color w:val="000000" w:themeColor="text1"/>
                <w:sz w:val="20"/>
                <w:szCs w:val="20"/>
                <w:lang w:eastAsia="en-US"/>
              </w:rPr>
              <w:t>konzorcijski</w:t>
            </w:r>
            <w:proofErr w:type="spellEnd"/>
            <w:r w:rsidRPr="35362234">
              <w:rPr>
                <w:rFonts w:asciiTheme="minorHAnsi" w:eastAsiaTheme="minorEastAsia" w:hAnsiTheme="minorHAnsi" w:cstheme="minorBidi"/>
                <w:color w:val="000000" w:themeColor="text1"/>
                <w:sz w:val="20"/>
                <w:szCs w:val="20"/>
                <w:lang w:eastAsia="en-US"/>
              </w:rPr>
              <w:t xml:space="preserve"> partner članica javne univerze, se v relevantnem okencu kot prijavitelja ali partnerja konzorcija navede številka univerze, katere članica je fakulteta, v naslednjem okencu pa se navede/izbere fakulteta.</w:t>
            </w:r>
          </w:p>
        </w:tc>
      </w:tr>
      <w:tr w:rsidR="00F57157" w:rsidRPr="002E48C8" w14:paraId="0DCE8333" w14:textId="77777777" w:rsidTr="35362234">
        <w:tc>
          <w:tcPr>
            <w:tcW w:w="2547" w:type="dxa"/>
          </w:tcPr>
          <w:p w14:paraId="420784C8" w14:textId="77777777" w:rsidR="00F57157" w:rsidRPr="002E48C8" w:rsidRDefault="00F57157" w:rsidP="00FB6392">
            <w:pPr>
              <w:tabs>
                <w:tab w:val="center" w:pos="4536"/>
                <w:tab w:val="right" w:pos="9072"/>
              </w:tabs>
              <w:spacing w:line="276" w:lineRule="auto"/>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Zakoniti zastopnik (…) (ime in priimek)</w:t>
            </w:r>
          </w:p>
        </w:tc>
        <w:tc>
          <w:tcPr>
            <w:tcW w:w="6520" w:type="dxa"/>
          </w:tcPr>
          <w:p w14:paraId="357DC406" w14:textId="77777777" w:rsidR="00F57157" w:rsidRPr="002E48C8" w:rsidRDefault="00F57157" w:rsidP="002E48C8">
            <w:pPr>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Je oseba, ki zastopa partnerja, na podlagi zakona ali akta o ustanovitvi.</w:t>
            </w:r>
          </w:p>
          <w:p w14:paraId="34D5EC14" w14:textId="77777777" w:rsidR="00F57157" w:rsidRPr="002E48C8" w:rsidRDefault="00F57157"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Podpisnik zakonitega zastopnika je lahko tudi oseba, ki jo je zakoniti zastopnik pooblastil za zastopanje v pravnem prometu.</w:t>
            </w:r>
          </w:p>
        </w:tc>
      </w:tr>
      <w:tr w:rsidR="00F57157" w:rsidRPr="002E48C8" w14:paraId="14B55CAB" w14:textId="77777777" w:rsidTr="35362234">
        <w:tc>
          <w:tcPr>
            <w:tcW w:w="2547" w:type="dxa"/>
          </w:tcPr>
          <w:p w14:paraId="468BFD64" w14:textId="77777777" w:rsidR="00F57157" w:rsidRPr="002E48C8" w:rsidRDefault="00F57157" w:rsidP="00FB6392">
            <w:pPr>
              <w:tabs>
                <w:tab w:val="center" w:pos="4536"/>
                <w:tab w:val="right" w:pos="9072"/>
              </w:tabs>
              <w:spacing w:line="276" w:lineRule="auto"/>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Kontaktna oseba (…)</w:t>
            </w:r>
          </w:p>
        </w:tc>
        <w:tc>
          <w:tcPr>
            <w:tcW w:w="6520" w:type="dxa"/>
          </w:tcPr>
          <w:p w14:paraId="0384B235" w14:textId="77777777" w:rsidR="00F57157" w:rsidRPr="002E48C8" w:rsidRDefault="00F57157"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Navedite kontaktno osebo za namene komunikacije in pridobivanja podrobnih pojasnil.</w:t>
            </w:r>
          </w:p>
        </w:tc>
      </w:tr>
      <w:tr w:rsidR="00F57157" w:rsidRPr="002E48C8" w14:paraId="3649F8E4" w14:textId="77777777" w:rsidTr="35362234">
        <w:tc>
          <w:tcPr>
            <w:tcW w:w="2547" w:type="dxa"/>
          </w:tcPr>
          <w:p w14:paraId="08C34D27" w14:textId="77777777" w:rsidR="00F57157" w:rsidRPr="002E48C8" w:rsidRDefault="00F57157" w:rsidP="00FB6392">
            <w:pPr>
              <w:tabs>
                <w:tab w:val="center" w:pos="4536"/>
                <w:tab w:val="right" w:pos="9072"/>
              </w:tabs>
              <w:spacing w:line="276" w:lineRule="auto"/>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sz w:val="20"/>
                <w:szCs w:val="20"/>
                <w:lang w:eastAsia="en-US"/>
              </w:rPr>
              <w:t>Področje prijave glede na prednostno področje S5</w:t>
            </w:r>
          </w:p>
        </w:tc>
        <w:tc>
          <w:tcPr>
            <w:tcW w:w="6520" w:type="dxa"/>
          </w:tcPr>
          <w:p w14:paraId="4773888A" w14:textId="2C504AED" w:rsidR="00F57157" w:rsidRPr="002E48C8" w:rsidRDefault="00F57157"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 xml:space="preserve">Umestite </w:t>
            </w:r>
            <w:r w:rsidR="00DF0FAD">
              <w:rPr>
                <w:rFonts w:asciiTheme="minorHAnsi" w:eastAsiaTheme="minorHAnsi" w:hAnsiTheme="minorHAnsi" w:cstheme="minorHAnsi"/>
                <w:color w:val="000000" w:themeColor="text1"/>
                <w:sz w:val="20"/>
                <w:szCs w:val="20"/>
                <w:lang w:eastAsia="en-US"/>
              </w:rPr>
              <w:t>projekt</w:t>
            </w:r>
            <w:r w:rsidRPr="002E48C8">
              <w:rPr>
                <w:rFonts w:asciiTheme="minorHAnsi" w:eastAsiaTheme="minorHAnsi" w:hAnsiTheme="minorHAnsi" w:cstheme="minorHAnsi"/>
                <w:color w:val="000000" w:themeColor="text1"/>
                <w:sz w:val="20"/>
                <w:szCs w:val="20"/>
                <w:lang w:eastAsia="en-US"/>
              </w:rPr>
              <w:t xml:space="preserve"> v eno od desetih prednostnih področij S5. </w:t>
            </w:r>
            <w:r w:rsidRPr="002E48C8">
              <w:rPr>
                <w:rFonts w:asciiTheme="minorHAnsi" w:eastAsiaTheme="minorHAnsi" w:hAnsiTheme="minorHAnsi" w:cstheme="minorHAnsi"/>
                <w:sz w:val="20"/>
                <w:szCs w:val="20"/>
                <w:lang w:eastAsia="en-US"/>
              </w:rPr>
              <w:t>→ N</w:t>
            </w:r>
            <w:r w:rsidRPr="002E48C8">
              <w:rPr>
                <w:rFonts w:asciiTheme="minorHAnsi" w:eastAsiaTheme="minorHAnsi" w:hAnsiTheme="minorHAnsi" w:cstheme="minorHAnsi"/>
                <w:color w:val="000000" w:themeColor="text1"/>
                <w:sz w:val="20"/>
                <w:szCs w:val="20"/>
                <w:lang w:eastAsia="en-US"/>
              </w:rPr>
              <w:t>avedete zgolj eno (1) prednostno področje.</w:t>
            </w:r>
          </w:p>
        </w:tc>
      </w:tr>
      <w:tr w:rsidR="00F57157" w:rsidRPr="002E48C8" w14:paraId="27CDBB98" w14:textId="77777777" w:rsidTr="35362234">
        <w:tc>
          <w:tcPr>
            <w:tcW w:w="2547" w:type="dxa"/>
          </w:tcPr>
          <w:p w14:paraId="4EDE05BD" w14:textId="77777777" w:rsidR="00F57157" w:rsidRPr="002E48C8" w:rsidRDefault="00F57157" w:rsidP="00FB6392">
            <w:pPr>
              <w:tabs>
                <w:tab w:val="center" w:pos="4536"/>
                <w:tab w:val="right" w:pos="9072"/>
              </w:tabs>
              <w:spacing w:line="276" w:lineRule="auto"/>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Vrsta partnerja (podjetje)</w:t>
            </w:r>
          </w:p>
        </w:tc>
        <w:tc>
          <w:tcPr>
            <w:tcW w:w="6520" w:type="dxa"/>
          </w:tcPr>
          <w:p w14:paraId="368F055E" w14:textId="77777777" w:rsidR="00F57157" w:rsidRPr="002E48C8" w:rsidRDefault="00F57157"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sz w:val="20"/>
                <w:szCs w:val="20"/>
                <w:lang w:eastAsia="en-US"/>
              </w:rPr>
              <w:t>Vrsta partnerja – podjetje določite skladno s p</w:t>
            </w:r>
            <w:r w:rsidRPr="002E48C8">
              <w:rPr>
                <w:rFonts w:asciiTheme="minorHAnsi" w:eastAsiaTheme="minorHAnsi" w:hAnsiTheme="minorHAnsi" w:cstheme="minorHAnsi"/>
                <w:color w:val="000000" w:themeColor="text1"/>
                <w:sz w:val="20"/>
                <w:szCs w:val="20"/>
                <w:lang w:eastAsia="en-US"/>
              </w:rPr>
              <w:t xml:space="preserve">rilogo I Uredbe GBER. </w:t>
            </w:r>
            <w:r w:rsidRPr="002E48C8">
              <w:rPr>
                <w:rFonts w:asciiTheme="minorHAnsi" w:eastAsiaTheme="minorHAnsi" w:hAnsiTheme="minorHAnsi" w:cstheme="minorHAnsi"/>
                <w:sz w:val="20"/>
                <w:szCs w:val="20"/>
                <w:lang w:eastAsia="en-US"/>
              </w:rPr>
              <w:t>→ Uporabite VP (</w:t>
            </w:r>
            <w:r w:rsidRPr="002E48C8">
              <w:rPr>
                <w:rFonts w:asciiTheme="minorHAnsi" w:eastAsiaTheme="minorHAnsi" w:hAnsiTheme="minorHAnsi" w:cstheme="minorHAnsi"/>
                <w:color w:val="000000" w:themeColor="text1"/>
                <w:sz w:val="20"/>
                <w:szCs w:val="20"/>
                <w:lang w:eastAsia="en-US"/>
              </w:rPr>
              <w:t>veliko), SP (srednje veliko) ali MP (malo/</w:t>
            </w:r>
            <w:proofErr w:type="spellStart"/>
            <w:r w:rsidRPr="002E48C8">
              <w:rPr>
                <w:rFonts w:asciiTheme="minorHAnsi" w:eastAsiaTheme="minorHAnsi" w:hAnsiTheme="minorHAnsi" w:cstheme="minorHAnsi"/>
                <w:color w:val="000000" w:themeColor="text1"/>
                <w:sz w:val="20"/>
                <w:szCs w:val="20"/>
                <w:lang w:eastAsia="en-US"/>
              </w:rPr>
              <w:t>mikro</w:t>
            </w:r>
            <w:proofErr w:type="spellEnd"/>
            <w:r w:rsidRPr="002E48C8">
              <w:rPr>
                <w:rFonts w:asciiTheme="minorHAnsi" w:eastAsiaTheme="minorHAnsi" w:hAnsiTheme="minorHAnsi" w:cstheme="minorHAnsi"/>
                <w:color w:val="000000" w:themeColor="text1"/>
                <w:sz w:val="20"/>
                <w:szCs w:val="20"/>
                <w:lang w:eastAsia="en-US"/>
              </w:rPr>
              <w:t xml:space="preserve"> podjetje).</w:t>
            </w:r>
          </w:p>
        </w:tc>
      </w:tr>
      <w:tr w:rsidR="00F57157" w:rsidRPr="002E48C8" w14:paraId="5B0819F1" w14:textId="77777777" w:rsidTr="35362234">
        <w:tc>
          <w:tcPr>
            <w:tcW w:w="2547" w:type="dxa"/>
          </w:tcPr>
          <w:p w14:paraId="1AA284E5" w14:textId="75A10E78" w:rsidR="00F57157" w:rsidRPr="002E48C8" w:rsidRDefault="00F57157" w:rsidP="00FB6392">
            <w:pPr>
              <w:tabs>
                <w:tab w:val="center" w:pos="4536"/>
                <w:tab w:val="right" w:pos="9072"/>
              </w:tabs>
              <w:spacing w:line="276" w:lineRule="auto"/>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 xml:space="preserve">RR </w:t>
            </w:r>
            <w:r w:rsidR="00DF0FAD">
              <w:rPr>
                <w:rFonts w:asciiTheme="minorHAnsi" w:eastAsiaTheme="minorHAnsi" w:hAnsiTheme="minorHAnsi" w:cstheme="minorHAnsi"/>
                <w:color w:val="000000" w:themeColor="text1"/>
                <w:sz w:val="20"/>
                <w:szCs w:val="20"/>
                <w:lang w:eastAsia="en-US"/>
              </w:rPr>
              <w:t>projekt</w:t>
            </w:r>
          </w:p>
        </w:tc>
        <w:tc>
          <w:tcPr>
            <w:tcW w:w="6520" w:type="dxa"/>
          </w:tcPr>
          <w:p w14:paraId="67D11463" w14:textId="12357136" w:rsidR="00F57157" w:rsidRPr="002E48C8" w:rsidRDefault="00F57157" w:rsidP="002E48C8">
            <w:pPr>
              <w:tabs>
                <w:tab w:val="center" w:pos="4536"/>
                <w:tab w:val="right" w:pos="9072"/>
              </w:tabs>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Je raziskovalno</w:t>
            </w:r>
            <w:r w:rsidR="003E40DC">
              <w:rPr>
                <w:rFonts w:asciiTheme="minorHAnsi" w:eastAsiaTheme="minorHAnsi" w:hAnsiTheme="minorHAnsi" w:cstheme="minorHAnsi"/>
                <w:color w:val="000000" w:themeColor="text1"/>
                <w:sz w:val="20"/>
                <w:szCs w:val="20"/>
                <w:lang w:eastAsia="en-US"/>
              </w:rPr>
              <w:t>-</w:t>
            </w:r>
            <w:r w:rsidRPr="002E48C8">
              <w:rPr>
                <w:rFonts w:asciiTheme="minorHAnsi" w:eastAsiaTheme="minorHAnsi" w:hAnsiTheme="minorHAnsi" w:cstheme="minorHAnsi"/>
                <w:color w:val="000000" w:themeColor="text1"/>
                <w:sz w:val="20"/>
                <w:szCs w:val="20"/>
                <w:lang w:eastAsia="en-US"/>
              </w:rPr>
              <w:t xml:space="preserve">razvojni </w:t>
            </w:r>
            <w:r w:rsidR="00DF0FAD">
              <w:rPr>
                <w:rFonts w:asciiTheme="minorHAnsi" w:eastAsiaTheme="minorHAnsi" w:hAnsiTheme="minorHAnsi" w:cstheme="minorHAnsi"/>
                <w:color w:val="000000" w:themeColor="text1"/>
                <w:sz w:val="20"/>
                <w:szCs w:val="20"/>
                <w:lang w:eastAsia="en-US"/>
              </w:rPr>
              <w:t>projekt</w:t>
            </w:r>
            <w:r w:rsidRPr="002E48C8">
              <w:rPr>
                <w:rFonts w:asciiTheme="minorHAnsi" w:eastAsiaTheme="minorHAnsi" w:hAnsiTheme="minorHAnsi" w:cstheme="minorHAnsi"/>
                <w:color w:val="000000" w:themeColor="text1"/>
                <w:sz w:val="20"/>
                <w:szCs w:val="20"/>
                <w:lang w:eastAsia="en-US"/>
              </w:rPr>
              <w:t xml:space="preserve">, ki ga prijavitelj v imenu konzorcija prijavlja na javni </w:t>
            </w:r>
            <w:r w:rsidR="00A3106D">
              <w:rPr>
                <w:rFonts w:asciiTheme="minorHAnsi" w:eastAsiaTheme="minorHAnsi" w:hAnsiTheme="minorHAnsi" w:cstheme="minorHAnsi"/>
                <w:color w:val="000000" w:themeColor="text1"/>
                <w:sz w:val="20"/>
                <w:szCs w:val="20"/>
                <w:lang w:eastAsia="en-US"/>
              </w:rPr>
              <w:t>poziv</w:t>
            </w:r>
            <w:r w:rsidRPr="002E48C8">
              <w:rPr>
                <w:rFonts w:asciiTheme="minorHAnsi" w:eastAsiaTheme="minorHAnsi" w:hAnsiTheme="minorHAnsi" w:cstheme="minorHAnsi"/>
                <w:color w:val="000000" w:themeColor="text1"/>
                <w:sz w:val="20"/>
                <w:szCs w:val="20"/>
                <w:lang w:eastAsia="en-US"/>
              </w:rPr>
              <w:t xml:space="preserve"> in ga </w:t>
            </w:r>
            <w:proofErr w:type="spellStart"/>
            <w:r w:rsidRPr="002E48C8">
              <w:rPr>
                <w:rFonts w:asciiTheme="minorHAnsi" w:eastAsiaTheme="minorHAnsi" w:hAnsiTheme="minorHAnsi" w:cstheme="minorHAnsi"/>
                <w:color w:val="000000" w:themeColor="text1"/>
                <w:sz w:val="20"/>
                <w:szCs w:val="20"/>
                <w:lang w:eastAsia="en-US"/>
              </w:rPr>
              <w:t>konzorcijski</w:t>
            </w:r>
            <w:proofErr w:type="spellEnd"/>
            <w:r w:rsidRPr="002E48C8">
              <w:rPr>
                <w:rFonts w:asciiTheme="minorHAnsi" w:eastAsiaTheme="minorHAnsi" w:hAnsiTheme="minorHAnsi" w:cstheme="minorHAnsi"/>
                <w:color w:val="000000" w:themeColor="text1"/>
                <w:sz w:val="20"/>
                <w:szCs w:val="20"/>
                <w:lang w:eastAsia="en-US"/>
              </w:rPr>
              <w:t xml:space="preserve"> partnerji kot končni prejemniki izvajajo.</w:t>
            </w:r>
          </w:p>
        </w:tc>
      </w:tr>
    </w:tbl>
    <w:p w14:paraId="1B9EF327" w14:textId="3399C4A5" w:rsidR="003E34AB" w:rsidRPr="00611BD8" w:rsidRDefault="00F21D77" w:rsidP="00696707">
      <w:pPr>
        <w:pStyle w:val="NASLOV3"/>
        <w:rPr>
          <w:rFonts w:eastAsiaTheme="minorHAnsi"/>
        </w:rPr>
      </w:pPr>
      <w:bookmarkStart w:id="81" w:name="_Toc190936950"/>
      <w:r w:rsidRPr="00611BD8">
        <w:rPr>
          <w:rFonts w:eastAsiaTheme="minorHAnsi"/>
        </w:rPr>
        <w:t>Izpolnjevanje prijave in obrazcev</w:t>
      </w:r>
      <w:bookmarkEnd w:id="81"/>
    </w:p>
    <w:p w14:paraId="274BFA55" w14:textId="5430020B" w:rsidR="008309D1" w:rsidRPr="002E48C8" w:rsidRDefault="00F21D77" w:rsidP="002E48C8">
      <w:pPr>
        <w:spacing w:before="240" w:after="240"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Oddaja prijave se izvede v elektronski obliki v okviru elektronskega prijavnega </w:t>
      </w:r>
      <w:r w:rsidR="004E66D4">
        <w:rPr>
          <w:rFonts w:asciiTheme="minorHAnsi" w:hAnsiTheme="minorHAnsi" w:cstheme="minorHAnsi"/>
          <w:noProof/>
          <w:sz w:val="20"/>
          <w:szCs w:val="20"/>
        </w:rPr>
        <w:t>sistema</w:t>
      </w:r>
      <w:r w:rsidR="004E66D4" w:rsidRPr="004E66D4">
        <w:rPr>
          <w:rFonts w:asciiTheme="minorHAnsi" w:hAnsiTheme="minorHAnsi" w:cstheme="minorHAnsi"/>
          <w:noProof/>
          <w:sz w:val="20"/>
          <w:szCs w:val="20"/>
        </w:rPr>
        <w:t xml:space="preserve"> AR</w:t>
      </w:r>
      <w:r w:rsidR="00A769E4">
        <w:rPr>
          <w:rFonts w:asciiTheme="minorHAnsi" w:hAnsiTheme="minorHAnsi" w:cstheme="minorHAnsi"/>
          <w:noProof/>
          <w:sz w:val="20"/>
          <w:szCs w:val="20"/>
        </w:rPr>
        <w:t>I</w:t>
      </w:r>
      <w:r w:rsidR="004E66D4" w:rsidRPr="004E66D4">
        <w:rPr>
          <w:rFonts w:asciiTheme="minorHAnsi" w:hAnsiTheme="minorHAnsi" w:cstheme="minorHAnsi"/>
          <w:noProof/>
          <w:sz w:val="20"/>
          <w:szCs w:val="20"/>
        </w:rPr>
        <w:t>S Digital Forms, v katerem je zagotovljen enolični identifikator prijavitelja</w:t>
      </w:r>
      <w:r w:rsidR="004E66D4">
        <w:rPr>
          <w:rFonts w:asciiTheme="minorHAnsi" w:hAnsiTheme="minorHAnsi" w:cstheme="minorHAnsi"/>
          <w:noProof/>
          <w:sz w:val="20"/>
          <w:szCs w:val="20"/>
        </w:rPr>
        <w:t>.</w:t>
      </w:r>
    </w:p>
    <w:p w14:paraId="49CDCE8E" w14:textId="7936078D" w:rsidR="003E34AB" w:rsidRPr="002E48C8" w:rsidRDefault="008309D1" w:rsidP="002E48C8">
      <w:pPr>
        <w:spacing w:before="240" w:after="240" w:line="276" w:lineRule="auto"/>
        <w:jc w:val="both"/>
        <w:rPr>
          <w:rFonts w:asciiTheme="minorHAnsi" w:hAnsiTheme="minorHAnsi" w:cstheme="minorHAnsi"/>
          <w:noProof/>
          <w:sz w:val="20"/>
          <w:szCs w:val="20"/>
        </w:rPr>
      </w:pPr>
      <w:r w:rsidRPr="002E48C8">
        <w:rPr>
          <w:rFonts w:asciiTheme="minorHAnsi" w:hAnsiTheme="minorHAnsi" w:cstheme="minorHAnsi"/>
          <w:b/>
          <w:noProof/>
          <w:sz w:val="20"/>
          <w:szCs w:val="20"/>
        </w:rPr>
        <w:t>O</w:t>
      </w:r>
      <w:r w:rsidR="009652AF">
        <w:rPr>
          <w:rFonts w:asciiTheme="minorHAnsi" w:hAnsiTheme="minorHAnsi" w:cstheme="minorHAnsi"/>
          <w:b/>
          <w:noProof/>
          <w:sz w:val="20"/>
          <w:szCs w:val="20"/>
        </w:rPr>
        <w:t>br</w:t>
      </w:r>
      <w:r w:rsidR="003461A8">
        <w:rPr>
          <w:rFonts w:asciiTheme="minorHAnsi" w:hAnsiTheme="minorHAnsi" w:cstheme="minorHAnsi"/>
          <w:b/>
          <w:noProof/>
          <w:sz w:val="20"/>
          <w:szCs w:val="20"/>
        </w:rPr>
        <w:t>azec</w:t>
      </w:r>
      <w:r w:rsidR="00F21D77" w:rsidRPr="002E48C8">
        <w:rPr>
          <w:rFonts w:asciiTheme="minorHAnsi" w:hAnsiTheme="minorHAnsi" w:cstheme="minorHAnsi"/>
          <w:b/>
          <w:noProof/>
          <w:sz w:val="20"/>
          <w:szCs w:val="20"/>
        </w:rPr>
        <w:t xml:space="preserve"> 0</w:t>
      </w:r>
      <w:r w:rsidRPr="002E48C8">
        <w:rPr>
          <w:rFonts w:asciiTheme="minorHAnsi" w:hAnsiTheme="minorHAnsi" w:cstheme="minorHAnsi"/>
          <w:b/>
          <w:noProof/>
          <w:sz w:val="20"/>
          <w:szCs w:val="20"/>
        </w:rPr>
        <w:t>_Digital Forms</w:t>
      </w:r>
      <w:r w:rsidR="00F21D77" w:rsidRPr="002E48C8">
        <w:rPr>
          <w:rFonts w:asciiTheme="minorHAnsi" w:hAnsiTheme="minorHAnsi" w:cstheme="minorHAnsi"/>
          <w:b/>
          <w:noProof/>
          <w:sz w:val="20"/>
          <w:szCs w:val="20"/>
        </w:rPr>
        <w:t xml:space="preserve"> </w:t>
      </w:r>
    </w:p>
    <w:p w14:paraId="740D6393" w14:textId="3F1D466B" w:rsidR="003E34AB" w:rsidRPr="002E48C8" w:rsidRDefault="008309D1" w:rsidP="002E48C8">
      <w:pPr>
        <w:spacing w:before="240" w:after="240"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O</w:t>
      </w:r>
      <w:r w:rsidR="009652AF">
        <w:rPr>
          <w:rFonts w:asciiTheme="minorHAnsi" w:hAnsiTheme="minorHAnsi" w:cstheme="minorHAnsi"/>
          <w:noProof/>
          <w:sz w:val="20"/>
          <w:szCs w:val="20"/>
        </w:rPr>
        <w:t>brazec</w:t>
      </w:r>
      <w:r w:rsidRPr="002E48C8">
        <w:rPr>
          <w:rFonts w:asciiTheme="minorHAnsi" w:hAnsiTheme="minorHAnsi" w:cstheme="minorHAnsi"/>
          <w:noProof/>
          <w:sz w:val="20"/>
          <w:szCs w:val="20"/>
        </w:rPr>
        <w:t xml:space="preserve"> 0 izpolni </w:t>
      </w:r>
      <w:r w:rsidRPr="00C240A6">
        <w:rPr>
          <w:rFonts w:asciiTheme="minorHAnsi" w:hAnsiTheme="minorHAnsi" w:cstheme="minorHAnsi"/>
          <w:noProof/>
          <w:sz w:val="20"/>
          <w:szCs w:val="20"/>
        </w:rPr>
        <w:t xml:space="preserve">prijavitelj konzorcija. Poleg osnovnih podatkov prijave </w:t>
      </w:r>
      <w:r w:rsidR="00DF0FAD">
        <w:rPr>
          <w:rFonts w:asciiTheme="minorHAnsi" w:hAnsiTheme="minorHAnsi" w:cstheme="minorHAnsi"/>
          <w:noProof/>
          <w:sz w:val="20"/>
          <w:szCs w:val="20"/>
        </w:rPr>
        <w:t>projekta</w:t>
      </w:r>
      <w:r w:rsidRPr="00C240A6">
        <w:rPr>
          <w:rFonts w:asciiTheme="minorHAnsi" w:hAnsiTheme="minorHAnsi" w:cstheme="minorHAnsi"/>
          <w:noProof/>
          <w:sz w:val="20"/>
          <w:szCs w:val="20"/>
        </w:rPr>
        <w:t xml:space="preserve"> in partnerjev ter vrednosti prijavljenega </w:t>
      </w:r>
      <w:r w:rsidR="00DF0FAD">
        <w:rPr>
          <w:rFonts w:asciiTheme="minorHAnsi" w:hAnsiTheme="minorHAnsi" w:cstheme="minorHAnsi"/>
          <w:noProof/>
          <w:sz w:val="20"/>
          <w:szCs w:val="20"/>
        </w:rPr>
        <w:t>projekta</w:t>
      </w:r>
      <w:r w:rsidRPr="00C240A6">
        <w:rPr>
          <w:rFonts w:asciiTheme="minorHAnsi" w:hAnsiTheme="minorHAnsi" w:cstheme="minorHAnsi"/>
          <w:noProof/>
          <w:sz w:val="20"/>
          <w:szCs w:val="20"/>
        </w:rPr>
        <w:t xml:space="preserve"> je potrebno določiti podatke za statistično evidenco prijave glede na raziskovalno vedo, klasifikacijo FORD/FOS in navedbo družbeno ekonomskega cilja, navesti podatke o vodji </w:t>
      </w:r>
      <w:r w:rsidR="00DF0FAD">
        <w:rPr>
          <w:rFonts w:asciiTheme="minorHAnsi" w:hAnsiTheme="minorHAnsi" w:cstheme="minorHAnsi"/>
          <w:noProof/>
          <w:sz w:val="20"/>
          <w:szCs w:val="20"/>
        </w:rPr>
        <w:t>projekta</w:t>
      </w:r>
      <w:r w:rsidRPr="00C240A6">
        <w:rPr>
          <w:rFonts w:asciiTheme="minorHAnsi" w:hAnsiTheme="minorHAnsi" w:cstheme="minorHAnsi"/>
          <w:noProof/>
          <w:sz w:val="20"/>
          <w:szCs w:val="20"/>
        </w:rPr>
        <w:t xml:space="preserve"> in izpolniti preglednice in druga vsebinska polja (povzetek </w:t>
      </w:r>
      <w:r w:rsidR="00DF0FAD">
        <w:rPr>
          <w:rFonts w:asciiTheme="minorHAnsi" w:hAnsiTheme="minorHAnsi" w:cstheme="minorHAnsi"/>
          <w:noProof/>
          <w:sz w:val="20"/>
          <w:szCs w:val="20"/>
        </w:rPr>
        <w:t>projekta</w:t>
      </w:r>
      <w:r w:rsidRPr="00C240A6">
        <w:rPr>
          <w:rFonts w:asciiTheme="minorHAnsi" w:hAnsiTheme="minorHAnsi" w:cstheme="minorHAnsi"/>
          <w:noProof/>
          <w:sz w:val="20"/>
          <w:szCs w:val="20"/>
        </w:rPr>
        <w:t xml:space="preserve"> v slovenskem</w:t>
      </w:r>
      <w:r w:rsidRPr="002E48C8">
        <w:rPr>
          <w:rFonts w:asciiTheme="minorHAnsi" w:hAnsiTheme="minorHAnsi" w:cstheme="minorHAnsi"/>
          <w:noProof/>
          <w:sz w:val="20"/>
          <w:szCs w:val="20"/>
        </w:rPr>
        <w:t xml:space="preserve"> in angleškem jeziku).</w:t>
      </w:r>
    </w:p>
    <w:p w14:paraId="10D242C3" w14:textId="787680B6" w:rsidR="00953C44" w:rsidRPr="002E48C8" w:rsidRDefault="003E34AB"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Pri izpolnjevanju O</w:t>
      </w:r>
      <w:r w:rsidR="009652AF">
        <w:rPr>
          <w:rFonts w:asciiTheme="minorHAnsi" w:hAnsiTheme="minorHAnsi" w:cstheme="minorHAnsi"/>
          <w:noProof/>
          <w:sz w:val="20"/>
          <w:szCs w:val="20"/>
        </w:rPr>
        <w:t>brazca</w:t>
      </w:r>
      <w:r w:rsidRPr="002E48C8">
        <w:rPr>
          <w:rFonts w:asciiTheme="minorHAnsi" w:hAnsiTheme="minorHAnsi" w:cstheme="minorHAnsi"/>
          <w:noProof/>
          <w:sz w:val="20"/>
          <w:szCs w:val="20"/>
        </w:rPr>
        <w:t xml:space="preserve"> </w:t>
      </w:r>
      <w:r w:rsidR="0074401B" w:rsidRPr="002E48C8">
        <w:rPr>
          <w:rFonts w:asciiTheme="minorHAnsi" w:hAnsiTheme="minorHAnsi" w:cstheme="minorHAnsi"/>
          <w:noProof/>
          <w:sz w:val="20"/>
          <w:szCs w:val="20"/>
        </w:rPr>
        <w:t>0</w:t>
      </w:r>
      <w:r w:rsidRPr="002E48C8">
        <w:rPr>
          <w:rFonts w:asciiTheme="minorHAnsi" w:hAnsiTheme="minorHAnsi" w:cstheme="minorHAnsi"/>
          <w:noProof/>
          <w:sz w:val="20"/>
          <w:szCs w:val="20"/>
        </w:rPr>
        <w:t xml:space="preserve"> sledite navodilom, ki so navedena v obrazcu samem.</w:t>
      </w:r>
    </w:p>
    <w:p w14:paraId="7578C36B" w14:textId="3B82D7EE" w:rsidR="003E34AB" w:rsidRPr="002E48C8" w:rsidRDefault="00953C44"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J</w:t>
      </w:r>
      <w:r w:rsidR="003E34AB" w:rsidRPr="002E48C8">
        <w:rPr>
          <w:rFonts w:asciiTheme="minorHAnsi" w:hAnsiTheme="minorHAnsi" w:cstheme="minorHAnsi"/>
          <w:noProof/>
          <w:sz w:val="20"/>
          <w:szCs w:val="20"/>
        </w:rPr>
        <w:t xml:space="preserve">asno opredelite, v kateri kohezijski regiji se bo </w:t>
      </w:r>
      <w:r w:rsidR="00DF0FAD">
        <w:rPr>
          <w:rFonts w:asciiTheme="minorHAnsi" w:hAnsiTheme="minorHAnsi" w:cstheme="minorHAnsi"/>
          <w:noProof/>
          <w:sz w:val="20"/>
          <w:szCs w:val="20"/>
        </w:rPr>
        <w:t>projekt</w:t>
      </w:r>
      <w:r w:rsidR="003E34AB" w:rsidRPr="002E48C8">
        <w:rPr>
          <w:rFonts w:asciiTheme="minorHAnsi" w:hAnsiTheme="minorHAnsi" w:cstheme="minorHAnsi"/>
          <w:noProof/>
          <w:sz w:val="20"/>
          <w:szCs w:val="20"/>
        </w:rPr>
        <w:t xml:space="preserve"> izvajal.</w:t>
      </w:r>
      <w:r w:rsidR="00FD4FBB" w:rsidRPr="002E48C8">
        <w:rPr>
          <w:rFonts w:asciiTheme="minorHAnsi" w:hAnsiTheme="minorHAnsi" w:cstheme="minorHAnsi"/>
          <w:noProof/>
          <w:sz w:val="20"/>
          <w:szCs w:val="20"/>
        </w:rPr>
        <w:t xml:space="preserve"> </w:t>
      </w:r>
      <w:r w:rsidR="003E34AB" w:rsidRPr="002E48C8">
        <w:rPr>
          <w:rFonts w:asciiTheme="minorHAnsi" w:hAnsiTheme="minorHAnsi" w:cstheme="minorHAnsi"/>
          <w:noProof/>
          <w:sz w:val="20"/>
          <w:szCs w:val="20"/>
        </w:rPr>
        <w:t xml:space="preserve">Naknadno spreminjanje programskega območja izvajanja </w:t>
      </w:r>
      <w:r w:rsidR="00DF0FAD">
        <w:rPr>
          <w:rFonts w:asciiTheme="minorHAnsi" w:hAnsiTheme="minorHAnsi" w:cstheme="minorHAnsi"/>
          <w:noProof/>
          <w:sz w:val="20"/>
          <w:szCs w:val="20"/>
        </w:rPr>
        <w:t>projekta</w:t>
      </w:r>
      <w:r w:rsidR="003E34AB" w:rsidRPr="002E48C8">
        <w:rPr>
          <w:rFonts w:asciiTheme="minorHAnsi" w:hAnsiTheme="minorHAnsi" w:cstheme="minorHAnsi"/>
          <w:noProof/>
          <w:sz w:val="20"/>
          <w:szCs w:val="20"/>
        </w:rPr>
        <w:t xml:space="preserve"> ni mogoče. </w:t>
      </w:r>
    </w:p>
    <w:p w14:paraId="34EDD788" w14:textId="1CBB64EE" w:rsidR="003E34AB" w:rsidRPr="002E48C8" w:rsidRDefault="003E34AB"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Pri opredeljevanju velikosti podjetja sledite Prilogi </w:t>
      </w:r>
      <w:r w:rsidR="003461A8">
        <w:rPr>
          <w:rFonts w:asciiTheme="minorHAnsi" w:hAnsiTheme="minorHAnsi" w:cstheme="minorHAnsi"/>
          <w:noProof/>
          <w:sz w:val="20"/>
          <w:szCs w:val="20"/>
        </w:rPr>
        <w:t>U</w:t>
      </w:r>
      <w:r w:rsidRPr="002E48C8">
        <w:rPr>
          <w:rFonts w:asciiTheme="minorHAnsi" w:hAnsiTheme="minorHAnsi" w:cstheme="minorHAnsi"/>
          <w:noProof/>
          <w:sz w:val="20"/>
          <w:szCs w:val="20"/>
        </w:rPr>
        <w:t xml:space="preserve">redbe 651/2014/EU. </w:t>
      </w:r>
    </w:p>
    <w:p w14:paraId="0DE36F6D" w14:textId="64B15433" w:rsidR="0074401B" w:rsidRPr="002E48C8" w:rsidRDefault="003E34AB" w:rsidP="002E48C8">
      <w:pPr>
        <w:spacing w:before="240" w:after="240"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Pri izbiri področij industrijskega ekosistema in utemeljitvi uvrščanja si lahko več informacij preberete na naslednji spletni strani: </w:t>
      </w:r>
      <w:hyperlink r:id="rId14" w:history="1">
        <w:r w:rsidR="0074401B" w:rsidRPr="002E48C8">
          <w:rPr>
            <w:rStyle w:val="Hiperpovezava"/>
            <w:rFonts w:asciiTheme="minorHAnsi" w:hAnsiTheme="minorHAnsi" w:cstheme="minorHAnsi"/>
            <w:noProof/>
            <w:sz w:val="20"/>
            <w:szCs w:val="20"/>
          </w:rPr>
          <w:t>https://commission.europa.eu/strategy-and-policy/priorities-2019-2024/europe-fit-digital-age/european-industrial-strategy_sl</w:t>
        </w:r>
      </w:hyperlink>
      <w:r w:rsidR="0074401B" w:rsidRPr="002E48C8">
        <w:rPr>
          <w:rFonts w:asciiTheme="minorHAnsi" w:hAnsiTheme="minorHAnsi" w:cstheme="minorHAnsi"/>
          <w:noProof/>
          <w:sz w:val="20"/>
          <w:szCs w:val="20"/>
        </w:rPr>
        <w:t>.</w:t>
      </w:r>
    </w:p>
    <w:p w14:paraId="6F3C4B6B" w14:textId="23CAB0EF" w:rsidR="003E34AB" w:rsidRPr="002E48C8" w:rsidRDefault="003E34AB" w:rsidP="002E48C8">
      <w:pPr>
        <w:spacing w:before="240" w:after="240"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Pri uvrščanju </w:t>
      </w:r>
      <w:r w:rsidR="00DF0FAD">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v </w:t>
      </w:r>
      <w:r w:rsidR="0074401B" w:rsidRPr="002E48C8">
        <w:rPr>
          <w:rFonts w:asciiTheme="minorHAnsi" w:hAnsiTheme="minorHAnsi" w:cstheme="minorHAnsi"/>
          <w:noProof/>
          <w:sz w:val="20"/>
          <w:szCs w:val="20"/>
        </w:rPr>
        <w:t>prednostno p</w:t>
      </w:r>
      <w:r w:rsidRPr="002E48C8">
        <w:rPr>
          <w:rFonts w:asciiTheme="minorHAnsi" w:hAnsiTheme="minorHAnsi" w:cstheme="minorHAnsi"/>
          <w:noProof/>
          <w:sz w:val="20"/>
          <w:szCs w:val="20"/>
        </w:rPr>
        <w:t xml:space="preserve">odročje uporabe veljavne Strategija pametne specializacije (S5) si lahko pomagate s Prilogo </w:t>
      </w:r>
      <w:r w:rsidR="0074401B" w:rsidRPr="002E48C8">
        <w:rPr>
          <w:rFonts w:asciiTheme="minorHAnsi" w:hAnsiTheme="minorHAnsi" w:cstheme="minorHAnsi"/>
          <w:noProof/>
          <w:sz w:val="20"/>
          <w:szCs w:val="20"/>
        </w:rPr>
        <w:t>3</w:t>
      </w:r>
      <w:r w:rsidRPr="002E48C8">
        <w:rPr>
          <w:rFonts w:asciiTheme="minorHAnsi" w:hAnsiTheme="minorHAnsi" w:cstheme="minorHAnsi"/>
          <w:noProof/>
          <w:sz w:val="20"/>
          <w:szCs w:val="20"/>
        </w:rPr>
        <w:t xml:space="preserve"> dokumenta S5 Slovenska strategija trajnostne pametne specializacije, verzija 1.</w:t>
      </w:r>
      <w:r w:rsidR="0074401B" w:rsidRPr="002E48C8">
        <w:rPr>
          <w:rFonts w:asciiTheme="minorHAnsi" w:hAnsiTheme="minorHAnsi" w:cstheme="minorHAnsi"/>
          <w:noProof/>
          <w:sz w:val="20"/>
          <w:szCs w:val="20"/>
        </w:rPr>
        <w:t>1</w:t>
      </w:r>
      <w:r w:rsidRPr="002E48C8">
        <w:rPr>
          <w:rFonts w:asciiTheme="minorHAnsi" w:hAnsiTheme="minorHAnsi" w:cstheme="minorHAnsi"/>
          <w:noProof/>
          <w:sz w:val="20"/>
          <w:szCs w:val="20"/>
        </w:rPr>
        <w:t xml:space="preserve">, ki je dosegljiva na spletnem naslovu: </w:t>
      </w:r>
      <w:hyperlink r:id="rId15" w:history="1">
        <w:r w:rsidR="0074401B" w:rsidRPr="002E48C8">
          <w:rPr>
            <w:rStyle w:val="Hiperpovezava"/>
            <w:rFonts w:asciiTheme="minorHAnsi" w:hAnsiTheme="minorHAnsi" w:cstheme="minorHAnsi"/>
            <w:noProof/>
            <w:sz w:val="20"/>
            <w:szCs w:val="20"/>
          </w:rPr>
          <w:t>https://evropskasredstva.si/app/uploads/2024/02/Strategija-S5_verzija_1_1.pdf</w:t>
        </w:r>
      </w:hyperlink>
      <w:r w:rsidRPr="002E48C8">
        <w:rPr>
          <w:rFonts w:asciiTheme="minorHAnsi" w:hAnsiTheme="minorHAnsi" w:cstheme="minorHAnsi"/>
          <w:noProof/>
          <w:sz w:val="20"/>
          <w:szCs w:val="20"/>
        </w:rPr>
        <w:t>.</w:t>
      </w:r>
    </w:p>
    <w:p w14:paraId="3F853AE8" w14:textId="31D9799B" w:rsidR="003E34AB" w:rsidRPr="002E48C8" w:rsidRDefault="003E34AB" w:rsidP="002E48C8">
      <w:pPr>
        <w:spacing w:before="240" w:after="240" w:line="276" w:lineRule="auto"/>
        <w:jc w:val="both"/>
        <w:rPr>
          <w:rFonts w:asciiTheme="minorHAnsi" w:hAnsiTheme="minorHAnsi" w:cstheme="minorHAnsi"/>
          <w:sz w:val="20"/>
          <w:szCs w:val="20"/>
        </w:rPr>
      </w:pPr>
      <w:r w:rsidRPr="002E48C8">
        <w:rPr>
          <w:rFonts w:asciiTheme="minorHAnsi" w:hAnsiTheme="minorHAnsi" w:cstheme="minorHAnsi"/>
          <w:noProof/>
          <w:sz w:val="20"/>
          <w:szCs w:val="20"/>
        </w:rPr>
        <w:lastRenderedPageBreak/>
        <w:t>Podrobnejša pojasnila glede klasifikacije družbenoekonomskih ciljev raziskovalno-razvojne dejavnosti so dostopna na spletni strani A</w:t>
      </w:r>
      <w:r w:rsidRPr="006B53DB">
        <w:rPr>
          <w:rFonts w:ascii="Calibri" w:hAnsi="Calibri" w:cs="Calibri"/>
          <w:noProof/>
          <w:sz w:val="20"/>
          <w:szCs w:val="20"/>
        </w:rPr>
        <w:t xml:space="preserve">RIS: </w:t>
      </w:r>
      <w:hyperlink r:id="rId16" w:history="1">
        <w:r w:rsidR="006B53DB" w:rsidRPr="006B53DB">
          <w:rPr>
            <w:rStyle w:val="Hiperpovezava"/>
            <w:rFonts w:ascii="Calibri" w:hAnsi="Calibri" w:cs="Calibri"/>
            <w:sz w:val="20"/>
            <w:szCs w:val="20"/>
          </w:rPr>
          <w:t>https://www.arrs.si/sl/gradivo/sifranti/klasif-druzb-ekon-09.asp</w:t>
        </w:r>
      </w:hyperlink>
      <w:r w:rsidRPr="002E48C8">
        <w:rPr>
          <w:rFonts w:asciiTheme="minorHAnsi" w:hAnsiTheme="minorHAnsi" w:cstheme="minorHAnsi"/>
          <w:noProof/>
          <w:sz w:val="20"/>
          <w:szCs w:val="20"/>
        </w:rPr>
        <w:t>.</w:t>
      </w:r>
    </w:p>
    <w:p w14:paraId="047D8215" w14:textId="24343C73" w:rsidR="00BE5609" w:rsidRDefault="003E34AB" w:rsidP="002E48C8">
      <w:pPr>
        <w:spacing w:before="240" w:after="240" w:line="276" w:lineRule="auto"/>
        <w:jc w:val="both"/>
        <w:rPr>
          <w:rFonts w:asciiTheme="minorHAnsi" w:hAnsiTheme="minorHAnsi" w:cstheme="minorHAnsi"/>
          <w:sz w:val="20"/>
          <w:szCs w:val="20"/>
        </w:rPr>
      </w:pPr>
      <w:r w:rsidRPr="002E48C8">
        <w:rPr>
          <w:rFonts w:asciiTheme="minorHAnsi" w:hAnsiTheme="minorHAnsi" w:cstheme="minorHAnsi"/>
          <w:noProof/>
          <w:sz w:val="20"/>
          <w:szCs w:val="20"/>
        </w:rPr>
        <w:t xml:space="preserve">Podrobnejša pojasnila glede FORD klasifikacije so dostopna na spletni strani ARIS: </w:t>
      </w:r>
      <w:hyperlink r:id="rId17" w:history="1">
        <w:r w:rsidR="00BE5609" w:rsidRPr="00CC0090">
          <w:rPr>
            <w:rStyle w:val="Hiperpovezava"/>
            <w:rFonts w:asciiTheme="minorHAnsi" w:hAnsiTheme="minorHAnsi" w:cstheme="minorHAnsi"/>
            <w:sz w:val="20"/>
            <w:szCs w:val="20"/>
          </w:rPr>
          <w:t>https://www.aris-rs.si/sl/gradivo/sifranti/klasif-znan-FOS.asp</w:t>
        </w:r>
      </w:hyperlink>
    </w:p>
    <w:p w14:paraId="4B6EA656" w14:textId="2D8EB579" w:rsidR="00FD4FBB" w:rsidRPr="00BE5609" w:rsidRDefault="00BE5609" w:rsidP="002E48C8">
      <w:pPr>
        <w:spacing w:before="240" w:after="240" w:line="276" w:lineRule="auto"/>
        <w:jc w:val="both"/>
        <w:rPr>
          <w:rFonts w:asciiTheme="minorHAnsi" w:hAnsiTheme="minorHAnsi" w:cstheme="minorHAnsi"/>
          <w:sz w:val="20"/>
          <w:szCs w:val="20"/>
        </w:rPr>
      </w:pPr>
      <w:r w:rsidRPr="00BE5609">
        <w:rPr>
          <w:rFonts w:asciiTheme="minorHAnsi" w:hAnsiTheme="minorHAnsi" w:cstheme="minorHAnsi"/>
          <w:sz w:val="20"/>
          <w:szCs w:val="20"/>
        </w:rPr>
        <w:t xml:space="preserve"> </w:t>
      </w:r>
      <w:r w:rsidR="00FD4FBB" w:rsidRPr="002E48C8">
        <w:rPr>
          <w:rFonts w:asciiTheme="minorHAnsi" w:hAnsiTheme="minorHAnsi" w:cstheme="minorHAnsi"/>
          <w:b/>
          <w:noProof/>
          <w:sz w:val="20"/>
          <w:szCs w:val="20"/>
        </w:rPr>
        <w:t>O</w:t>
      </w:r>
      <w:r w:rsidR="009652AF">
        <w:rPr>
          <w:rFonts w:asciiTheme="minorHAnsi" w:hAnsiTheme="minorHAnsi" w:cstheme="minorHAnsi"/>
          <w:b/>
          <w:noProof/>
          <w:sz w:val="20"/>
          <w:szCs w:val="20"/>
        </w:rPr>
        <w:t>brazec</w:t>
      </w:r>
      <w:r w:rsidR="00953C44" w:rsidRPr="002E48C8">
        <w:rPr>
          <w:rFonts w:asciiTheme="minorHAnsi" w:hAnsiTheme="minorHAnsi" w:cstheme="minorHAnsi"/>
          <w:b/>
          <w:noProof/>
          <w:sz w:val="20"/>
          <w:szCs w:val="20"/>
        </w:rPr>
        <w:t xml:space="preserve"> 1 </w:t>
      </w:r>
      <w:r w:rsidR="003461A8">
        <w:rPr>
          <w:rFonts w:asciiTheme="minorHAnsi" w:hAnsiTheme="minorHAnsi" w:cstheme="minorHAnsi"/>
          <w:b/>
          <w:noProof/>
          <w:sz w:val="20"/>
          <w:szCs w:val="20"/>
        </w:rPr>
        <w:t xml:space="preserve">- </w:t>
      </w:r>
      <w:r w:rsidR="00953C44" w:rsidRPr="002E48C8">
        <w:rPr>
          <w:rFonts w:asciiTheme="minorHAnsi" w:hAnsiTheme="minorHAnsi" w:cstheme="minorHAnsi"/>
          <w:b/>
          <w:noProof/>
          <w:sz w:val="20"/>
          <w:szCs w:val="20"/>
        </w:rPr>
        <w:t>Prijavni obrazec</w:t>
      </w:r>
    </w:p>
    <w:p w14:paraId="16B761B4" w14:textId="71443450" w:rsidR="00FD4FBB" w:rsidRPr="002E48C8" w:rsidRDefault="00953C44" w:rsidP="002E48C8">
      <w:pPr>
        <w:spacing w:before="240" w:after="240" w:line="276" w:lineRule="auto"/>
        <w:jc w:val="both"/>
        <w:rPr>
          <w:rFonts w:asciiTheme="minorHAnsi" w:hAnsiTheme="minorHAnsi" w:cstheme="minorHAnsi"/>
          <w:b/>
          <w:noProof/>
          <w:sz w:val="20"/>
          <w:szCs w:val="20"/>
        </w:rPr>
      </w:pPr>
      <w:r w:rsidRPr="002E48C8">
        <w:rPr>
          <w:rFonts w:asciiTheme="minorHAnsi" w:hAnsiTheme="minorHAnsi" w:cstheme="minorHAnsi"/>
          <w:noProof/>
          <w:sz w:val="20"/>
          <w:szCs w:val="20"/>
        </w:rPr>
        <w:t xml:space="preserve">Pri izpolnjevanju </w:t>
      </w:r>
      <w:r w:rsidR="00FD4FBB" w:rsidRPr="002E48C8">
        <w:rPr>
          <w:rFonts w:asciiTheme="minorHAnsi" w:hAnsiTheme="minorHAnsi" w:cstheme="minorHAnsi"/>
          <w:noProof/>
          <w:sz w:val="20"/>
          <w:szCs w:val="20"/>
        </w:rPr>
        <w:t>O</w:t>
      </w:r>
      <w:r w:rsidR="009652AF">
        <w:rPr>
          <w:rFonts w:asciiTheme="minorHAnsi" w:hAnsiTheme="minorHAnsi" w:cstheme="minorHAnsi"/>
          <w:noProof/>
          <w:sz w:val="20"/>
          <w:szCs w:val="20"/>
        </w:rPr>
        <w:t>brazcu</w:t>
      </w:r>
      <w:r w:rsidRPr="002E48C8">
        <w:rPr>
          <w:rFonts w:asciiTheme="minorHAnsi" w:hAnsiTheme="minorHAnsi" w:cstheme="minorHAnsi"/>
          <w:noProof/>
          <w:sz w:val="20"/>
          <w:szCs w:val="20"/>
        </w:rPr>
        <w:t xml:space="preserve"> 1 sledite navodilom, ki so navedena v obrazcu samem.</w:t>
      </w:r>
    </w:p>
    <w:p w14:paraId="618A7169" w14:textId="58F542F2" w:rsidR="00682EEE" w:rsidRPr="00842484" w:rsidRDefault="00FD4FBB" w:rsidP="74C93B08">
      <w:pPr>
        <w:spacing w:before="240" w:after="240" w:line="276" w:lineRule="auto"/>
        <w:jc w:val="both"/>
        <w:rPr>
          <w:rFonts w:asciiTheme="minorHAnsi" w:hAnsiTheme="minorHAnsi" w:cstheme="minorBidi"/>
          <w:b/>
          <w:bCs/>
          <w:noProof/>
          <w:sz w:val="20"/>
          <w:szCs w:val="20"/>
        </w:rPr>
      </w:pPr>
      <w:r w:rsidRPr="74C93B08">
        <w:rPr>
          <w:rFonts w:asciiTheme="minorHAnsi" w:hAnsiTheme="minorHAnsi" w:cstheme="minorBidi"/>
          <w:b/>
          <w:bCs/>
          <w:noProof/>
          <w:sz w:val="20"/>
          <w:szCs w:val="20"/>
        </w:rPr>
        <w:t>O</w:t>
      </w:r>
      <w:r w:rsidR="009652AF" w:rsidRPr="74C93B08">
        <w:rPr>
          <w:rFonts w:asciiTheme="minorHAnsi" w:hAnsiTheme="minorHAnsi" w:cstheme="minorBidi"/>
          <w:b/>
          <w:bCs/>
          <w:noProof/>
          <w:sz w:val="20"/>
          <w:szCs w:val="20"/>
        </w:rPr>
        <w:t>brazec</w:t>
      </w:r>
      <w:r w:rsidR="00953C44" w:rsidRPr="74C93B08">
        <w:rPr>
          <w:rFonts w:asciiTheme="minorHAnsi" w:hAnsiTheme="minorHAnsi" w:cstheme="minorBidi"/>
          <w:b/>
          <w:bCs/>
          <w:noProof/>
          <w:sz w:val="20"/>
          <w:szCs w:val="20"/>
        </w:rPr>
        <w:t xml:space="preserve"> 2 </w:t>
      </w:r>
      <w:r w:rsidR="003461A8" w:rsidRPr="74C93B08">
        <w:rPr>
          <w:rFonts w:asciiTheme="minorHAnsi" w:hAnsiTheme="minorHAnsi" w:cstheme="minorBidi"/>
          <w:b/>
          <w:bCs/>
          <w:noProof/>
          <w:sz w:val="20"/>
          <w:szCs w:val="20"/>
        </w:rPr>
        <w:t xml:space="preserve">- </w:t>
      </w:r>
      <w:r w:rsidR="00953C44" w:rsidRPr="74C93B08">
        <w:rPr>
          <w:rFonts w:asciiTheme="minorHAnsi" w:hAnsiTheme="minorHAnsi" w:cstheme="minorBidi"/>
          <w:b/>
          <w:bCs/>
          <w:noProof/>
          <w:sz w:val="20"/>
          <w:szCs w:val="20"/>
        </w:rPr>
        <w:t xml:space="preserve">Predstavitev </w:t>
      </w:r>
      <w:r w:rsidR="00EC4A69" w:rsidRPr="74C93B08">
        <w:rPr>
          <w:rFonts w:asciiTheme="minorHAnsi" w:hAnsiTheme="minorHAnsi" w:cstheme="minorBidi"/>
          <w:b/>
          <w:bCs/>
          <w:noProof/>
          <w:sz w:val="20"/>
          <w:szCs w:val="20"/>
        </w:rPr>
        <w:t>projekta</w:t>
      </w:r>
      <w:r w:rsidR="008946DA" w:rsidRPr="74C93B08">
        <w:rPr>
          <w:rFonts w:asciiTheme="minorHAnsi" w:hAnsiTheme="minorHAnsi" w:cstheme="minorBidi"/>
          <w:b/>
          <w:bCs/>
          <w:noProof/>
          <w:sz w:val="20"/>
          <w:szCs w:val="20"/>
        </w:rPr>
        <w:t xml:space="preserve"> v slovenskem in angleškem jeziku (</w:t>
      </w:r>
      <w:r w:rsidRPr="74C93B08">
        <w:rPr>
          <w:rFonts w:asciiTheme="minorHAnsi" w:hAnsiTheme="minorHAnsi" w:cstheme="minorBidi"/>
          <w:b/>
          <w:bCs/>
          <w:noProof/>
          <w:sz w:val="20"/>
          <w:szCs w:val="20"/>
        </w:rPr>
        <w:t>O</w:t>
      </w:r>
      <w:r w:rsidR="009652AF" w:rsidRPr="74C93B08">
        <w:rPr>
          <w:rFonts w:asciiTheme="minorHAnsi" w:hAnsiTheme="minorHAnsi" w:cstheme="minorBidi"/>
          <w:b/>
          <w:bCs/>
          <w:noProof/>
          <w:sz w:val="20"/>
          <w:szCs w:val="20"/>
        </w:rPr>
        <w:t>brazec</w:t>
      </w:r>
      <w:r w:rsidR="008946DA" w:rsidRPr="74C93B08">
        <w:rPr>
          <w:rFonts w:asciiTheme="minorHAnsi" w:hAnsiTheme="minorHAnsi" w:cstheme="minorBidi"/>
          <w:b/>
          <w:bCs/>
          <w:noProof/>
          <w:sz w:val="20"/>
          <w:szCs w:val="20"/>
        </w:rPr>
        <w:t xml:space="preserve"> 2</w:t>
      </w:r>
      <w:r w:rsidR="00D55B3B">
        <w:rPr>
          <w:rFonts w:asciiTheme="minorHAnsi" w:hAnsiTheme="minorHAnsi" w:cstheme="minorBidi"/>
          <w:b/>
          <w:bCs/>
          <w:noProof/>
          <w:sz w:val="20"/>
          <w:szCs w:val="20"/>
        </w:rPr>
        <w:t>a</w:t>
      </w:r>
      <w:r w:rsidR="316AE5A1" w:rsidRPr="74C93B08">
        <w:rPr>
          <w:rFonts w:asciiTheme="minorHAnsi" w:hAnsiTheme="minorHAnsi" w:cstheme="minorBidi"/>
          <w:b/>
          <w:bCs/>
          <w:noProof/>
          <w:sz w:val="20"/>
          <w:szCs w:val="20"/>
        </w:rPr>
        <w:t xml:space="preserve"> </w:t>
      </w:r>
      <w:r w:rsidR="008946DA" w:rsidRPr="74C93B08">
        <w:rPr>
          <w:rFonts w:asciiTheme="minorHAnsi" w:hAnsiTheme="minorHAnsi" w:cstheme="minorBidi"/>
          <w:b/>
          <w:bCs/>
          <w:noProof/>
          <w:sz w:val="20"/>
          <w:szCs w:val="20"/>
        </w:rPr>
        <w:t>)</w:t>
      </w:r>
    </w:p>
    <w:p w14:paraId="7995E63D" w14:textId="652BDE02" w:rsidR="00953C44" w:rsidRPr="002E48C8" w:rsidRDefault="00953C44" w:rsidP="002E48C8">
      <w:pPr>
        <w:autoSpaceDE w:val="0"/>
        <w:autoSpaceDN w:val="0"/>
        <w:adjustRightInd w:val="0"/>
        <w:spacing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 xml:space="preserve">Dokument v angleškem jeziku služi namenu ocenjevanja prijavljenega </w:t>
      </w:r>
      <w:r w:rsidR="00DF0FAD">
        <w:rPr>
          <w:rFonts w:asciiTheme="minorHAnsi" w:hAnsiTheme="minorHAnsi" w:cstheme="minorHAnsi"/>
          <w:color w:val="000000"/>
          <w:sz w:val="20"/>
          <w:szCs w:val="20"/>
        </w:rPr>
        <w:t>projekta</w:t>
      </w:r>
      <w:r w:rsidRPr="002E48C8">
        <w:rPr>
          <w:rFonts w:asciiTheme="minorHAnsi" w:hAnsiTheme="minorHAnsi" w:cstheme="minorHAnsi"/>
          <w:color w:val="000000"/>
          <w:sz w:val="20"/>
          <w:szCs w:val="20"/>
        </w:rPr>
        <w:t xml:space="preserve"> s strani tujih strokovnjakov. Dokument izpolni prijavitelj konzorcija skladno z vsebinskimi navedbami in zahtevami v samem dokumentu. Pri pripravi podatkov in podajanju vsebin je potrebno biti pozoren na zahtevano vsebino, ustrezne poudarke ter priporočila in omejitve glede obsega podatkov in celotne prijave.</w:t>
      </w:r>
    </w:p>
    <w:p w14:paraId="68AA077B" w14:textId="77777777" w:rsidR="008946DA" w:rsidRPr="002E48C8" w:rsidRDefault="008946DA" w:rsidP="002E48C8">
      <w:pPr>
        <w:autoSpaceDE w:val="0"/>
        <w:autoSpaceDN w:val="0"/>
        <w:adjustRightInd w:val="0"/>
        <w:spacing w:line="276" w:lineRule="auto"/>
        <w:jc w:val="both"/>
        <w:rPr>
          <w:rFonts w:asciiTheme="minorHAnsi" w:hAnsiTheme="minorHAnsi" w:cstheme="minorHAnsi"/>
          <w:color w:val="000000"/>
          <w:sz w:val="20"/>
          <w:szCs w:val="20"/>
        </w:rPr>
      </w:pPr>
    </w:p>
    <w:p w14:paraId="06AEA2DB" w14:textId="77777777" w:rsidR="00953C44" w:rsidRPr="002E48C8" w:rsidRDefault="00953C44" w:rsidP="002E48C8">
      <w:pPr>
        <w:autoSpaceDE w:val="0"/>
        <w:autoSpaceDN w:val="0"/>
        <w:adjustRightInd w:val="0"/>
        <w:spacing w:line="276" w:lineRule="auto"/>
        <w:jc w:val="both"/>
        <w:rPr>
          <w:rFonts w:asciiTheme="minorHAnsi" w:hAnsiTheme="minorHAnsi" w:cstheme="minorHAnsi"/>
          <w:color w:val="000000"/>
          <w:sz w:val="20"/>
          <w:szCs w:val="20"/>
        </w:rPr>
      </w:pPr>
      <w:r w:rsidRPr="002E48C8">
        <w:rPr>
          <w:rFonts w:asciiTheme="minorHAnsi" w:hAnsiTheme="minorHAnsi" w:cstheme="minorHAnsi"/>
          <w:color w:val="000000"/>
          <w:sz w:val="20"/>
          <w:szCs w:val="20"/>
        </w:rPr>
        <w:t>V uvodnem delu prijavitelj navede:</w:t>
      </w:r>
    </w:p>
    <w:p w14:paraId="74AA6639" w14:textId="179CDF5F" w:rsidR="00953C44" w:rsidRPr="006D7929" w:rsidRDefault="00953C44" w:rsidP="00316B34">
      <w:pPr>
        <w:pStyle w:val="Odstavekseznama"/>
        <w:numPr>
          <w:ilvl w:val="0"/>
          <w:numId w:val="26"/>
        </w:numPr>
        <w:autoSpaceDE w:val="0"/>
        <w:autoSpaceDN w:val="0"/>
        <w:adjustRightInd w:val="0"/>
        <w:spacing w:line="276" w:lineRule="auto"/>
        <w:jc w:val="both"/>
        <w:rPr>
          <w:rFonts w:asciiTheme="minorHAnsi" w:hAnsiTheme="minorHAnsi" w:cstheme="minorHAnsi"/>
          <w:color w:val="000000"/>
          <w:sz w:val="20"/>
          <w:szCs w:val="20"/>
        </w:rPr>
      </w:pPr>
      <w:r w:rsidRPr="006D7929">
        <w:rPr>
          <w:rFonts w:asciiTheme="minorHAnsi" w:hAnsiTheme="minorHAnsi" w:cstheme="minorHAnsi"/>
          <w:color w:val="000000"/>
          <w:sz w:val="20"/>
          <w:szCs w:val="20"/>
        </w:rPr>
        <w:t xml:space="preserve">osnovne podatke </w:t>
      </w:r>
      <w:r w:rsidR="00DF0FAD">
        <w:rPr>
          <w:rFonts w:asciiTheme="minorHAnsi" w:hAnsiTheme="minorHAnsi" w:cstheme="minorHAnsi"/>
          <w:color w:val="000000"/>
          <w:sz w:val="20"/>
          <w:szCs w:val="20"/>
        </w:rPr>
        <w:t>projekta</w:t>
      </w:r>
      <w:r w:rsidRPr="006D7929">
        <w:rPr>
          <w:rFonts w:asciiTheme="minorHAnsi" w:hAnsiTheme="minorHAnsi" w:cstheme="minorHAnsi"/>
          <w:color w:val="000000"/>
          <w:sz w:val="20"/>
          <w:szCs w:val="20"/>
        </w:rPr>
        <w:t xml:space="preserve"> (polni in kratek naziv </w:t>
      </w:r>
      <w:r w:rsidR="00DF0FAD">
        <w:rPr>
          <w:rFonts w:asciiTheme="minorHAnsi" w:hAnsiTheme="minorHAnsi" w:cstheme="minorHAnsi"/>
          <w:color w:val="000000"/>
          <w:sz w:val="20"/>
          <w:szCs w:val="20"/>
        </w:rPr>
        <w:t>projekta</w:t>
      </w:r>
      <w:r w:rsidRPr="006D7929">
        <w:rPr>
          <w:rFonts w:asciiTheme="minorHAnsi" w:hAnsiTheme="minorHAnsi" w:cstheme="minorHAnsi"/>
          <w:color w:val="000000"/>
          <w:sz w:val="20"/>
          <w:szCs w:val="20"/>
        </w:rPr>
        <w:t xml:space="preserve">, največ pet (5) ključnih besed </w:t>
      </w:r>
      <w:r w:rsidR="00DF0FAD">
        <w:rPr>
          <w:rFonts w:asciiTheme="minorHAnsi" w:hAnsiTheme="minorHAnsi" w:cstheme="minorHAnsi"/>
          <w:color w:val="000000"/>
          <w:sz w:val="20"/>
          <w:szCs w:val="20"/>
        </w:rPr>
        <w:t xml:space="preserve">projekta </w:t>
      </w:r>
      <w:r w:rsidRPr="006D7929">
        <w:rPr>
          <w:rFonts w:asciiTheme="minorHAnsi" w:hAnsiTheme="minorHAnsi" w:cstheme="minorHAnsi"/>
          <w:color w:val="000000"/>
          <w:sz w:val="20"/>
          <w:szCs w:val="20"/>
        </w:rPr>
        <w:t>in področje prijave glede na prednostno področje S5)</w:t>
      </w:r>
      <w:r w:rsidR="00FD4FBB" w:rsidRPr="006D7929">
        <w:rPr>
          <w:rFonts w:asciiTheme="minorHAnsi" w:hAnsiTheme="minorHAnsi" w:cstheme="minorHAnsi"/>
          <w:color w:val="000000"/>
          <w:sz w:val="20"/>
          <w:szCs w:val="20"/>
        </w:rPr>
        <w:t>,</w:t>
      </w:r>
    </w:p>
    <w:p w14:paraId="36E68D87" w14:textId="4C7AF9CE" w:rsidR="00535EE8" w:rsidRPr="006D7929" w:rsidRDefault="00953C44" w:rsidP="00316B34">
      <w:pPr>
        <w:pStyle w:val="Odstavekseznama"/>
        <w:numPr>
          <w:ilvl w:val="0"/>
          <w:numId w:val="26"/>
        </w:numPr>
        <w:autoSpaceDE w:val="0"/>
        <w:autoSpaceDN w:val="0"/>
        <w:adjustRightInd w:val="0"/>
        <w:spacing w:line="276" w:lineRule="auto"/>
        <w:jc w:val="both"/>
        <w:rPr>
          <w:rFonts w:asciiTheme="minorHAnsi" w:hAnsiTheme="minorHAnsi" w:cstheme="minorHAnsi"/>
          <w:color w:val="000000"/>
          <w:sz w:val="20"/>
          <w:szCs w:val="20"/>
        </w:rPr>
      </w:pPr>
      <w:r w:rsidRPr="006D7929">
        <w:rPr>
          <w:rFonts w:asciiTheme="minorHAnsi" w:hAnsiTheme="minorHAnsi" w:cstheme="minorHAnsi"/>
          <w:color w:val="000000"/>
          <w:sz w:val="20"/>
          <w:szCs w:val="20"/>
        </w:rPr>
        <w:t xml:space="preserve">seznam </w:t>
      </w:r>
      <w:proofErr w:type="spellStart"/>
      <w:r w:rsidRPr="006D7929">
        <w:rPr>
          <w:rFonts w:asciiTheme="minorHAnsi" w:hAnsiTheme="minorHAnsi" w:cstheme="minorHAnsi"/>
          <w:color w:val="000000"/>
          <w:sz w:val="20"/>
          <w:szCs w:val="20"/>
        </w:rPr>
        <w:t>konzorcijskih</w:t>
      </w:r>
      <w:proofErr w:type="spellEnd"/>
      <w:r w:rsidRPr="006D7929">
        <w:rPr>
          <w:rFonts w:asciiTheme="minorHAnsi" w:hAnsiTheme="minorHAnsi" w:cstheme="minorHAnsi"/>
          <w:color w:val="000000"/>
          <w:sz w:val="20"/>
          <w:szCs w:val="20"/>
        </w:rPr>
        <w:t xml:space="preserve"> partnerjev s številko partnerja, nazivom partnerja, spletnim naslovom in kratkim nazivom partnerja.</w:t>
      </w:r>
    </w:p>
    <w:p w14:paraId="4E5695AA" w14:textId="77777777" w:rsidR="00156A85" w:rsidRPr="002E48C8" w:rsidRDefault="00156A85" w:rsidP="002E48C8">
      <w:pPr>
        <w:spacing w:line="276" w:lineRule="auto"/>
        <w:jc w:val="both"/>
        <w:rPr>
          <w:rFonts w:asciiTheme="minorHAnsi" w:hAnsiTheme="minorHAnsi" w:cstheme="minorHAnsi"/>
          <w:sz w:val="20"/>
          <w:szCs w:val="20"/>
          <w:lang w:eastAsia="en-US"/>
        </w:rPr>
      </w:pPr>
    </w:p>
    <w:p w14:paraId="25658ACB" w14:textId="188A9698" w:rsidR="00C240A6" w:rsidRPr="00C240A6" w:rsidRDefault="00156A85" w:rsidP="00165DA9">
      <w:pPr>
        <w:spacing w:line="276" w:lineRule="auto"/>
        <w:jc w:val="both"/>
        <w:rPr>
          <w:rFonts w:asciiTheme="minorHAnsi" w:hAnsiTheme="minorHAnsi" w:cstheme="minorHAnsi"/>
          <w:sz w:val="20"/>
          <w:szCs w:val="20"/>
          <w:lang w:eastAsia="en-US"/>
        </w:rPr>
      </w:pPr>
      <w:r w:rsidRPr="00B028C8">
        <w:rPr>
          <w:rFonts w:asciiTheme="minorHAnsi" w:hAnsiTheme="minorHAnsi" w:cstheme="minorHAnsi"/>
          <w:sz w:val="20"/>
          <w:szCs w:val="20"/>
          <w:lang w:eastAsia="en-US"/>
        </w:rPr>
        <w:t>Prijave za katere bo ugotovljeno, da izpolnjujejo vse pogoje, bodo ocenjene na podlagi kriterijev, kazalnikov in meril.</w:t>
      </w:r>
      <w:r w:rsidR="00165DA9">
        <w:rPr>
          <w:rFonts w:asciiTheme="minorHAnsi" w:hAnsiTheme="minorHAnsi" w:cstheme="minorHAnsi"/>
          <w:sz w:val="20"/>
          <w:szCs w:val="20"/>
          <w:lang w:eastAsia="en-US"/>
        </w:rPr>
        <w:t xml:space="preserve"> </w:t>
      </w:r>
      <w:proofErr w:type="spellStart"/>
      <w:r w:rsidR="00C240A6" w:rsidRPr="00C240A6">
        <w:rPr>
          <w:rFonts w:asciiTheme="minorHAnsi" w:hAnsiTheme="minorHAnsi" w:cstheme="minorHAnsi"/>
          <w:sz w:val="20"/>
          <w:szCs w:val="20"/>
          <w:lang w:eastAsia="en-US"/>
        </w:rPr>
        <w:t>ZZrID</w:t>
      </w:r>
      <w:proofErr w:type="spellEnd"/>
      <w:r w:rsidR="00C240A6" w:rsidRPr="00C240A6">
        <w:rPr>
          <w:rFonts w:asciiTheme="minorHAnsi" w:hAnsiTheme="minorHAnsi" w:cstheme="minorHAnsi"/>
          <w:sz w:val="20"/>
          <w:szCs w:val="20"/>
          <w:lang w:eastAsia="en-US"/>
        </w:rPr>
        <w:t xml:space="preserve"> </w:t>
      </w:r>
      <w:r w:rsidR="00C240A6">
        <w:rPr>
          <w:rFonts w:asciiTheme="minorHAnsi" w:hAnsiTheme="minorHAnsi" w:cstheme="minorHAnsi"/>
          <w:sz w:val="20"/>
          <w:szCs w:val="20"/>
          <w:lang w:eastAsia="en-US"/>
        </w:rPr>
        <w:t>k</w:t>
      </w:r>
      <w:r w:rsidR="00C240A6" w:rsidRPr="00C240A6">
        <w:rPr>
          <w:rFonts w:asciiTheme="minorHAnsi" w:hAnsiTheme="minorHAnsi" w:cstheme="minorHAnsi"/>
          <w:sz w:val="20"/>
          <w:szCs w:val="20"/>
          <w:lang w:eastAsia="en-US"/>
        </w:rPr>
        <w:t>ot kriterije za izbor predlogov aktivnosti znanstvenoraziskovalne dejavnosti navaja znanstveno odličnost, družbeni in gospodarski vpliv ter kakovost in učinkovitost izvedbe</w:t>
      </w:r>
      <w:r w:rsidR="00B028C8">
        <w:rPr>
          <w:rStyle w:val="Sprotnaopomba-sklic"/>
          <w:rFonts w:asciiTheme="minorHAnsi" w:hAnsiTheme="minorHAnsi" w:cstheme="minorHAnsi"/>
          <w:sz w:val="20"/>
          <w:szCs w:val="20"/>
          <w:lang w:eastAsia="en-US"/>
        </w:rPr>
        <w:footnoteReference w:id="18"/>
      </w:r>
      <w:r w:rsidR="00C240A6" w:rsidRPr="00C240A6">
        <w:rPr>
          <w:rFonts w:asciiTheme="minorHAnsi" w:hAnsiTheme="minorHAnsi" w:cstheme="minorHAnsi"/>
          <w:sz w:val="20"/>
          <w:szCs w:val="20"/>
          <w:lang w:eastAsia="en-US"/>
        </w:rPr>
        <w:t xml:space="preserve">. </w:t>
      </w:r>
      <w:proofErr w:type="spellStart"/>
      <w:r w:rsidR="00C240A6" w:rsidRPr="00C240A6">
        <w:rPr>
          <w:rFonts w:asciiTheme="minorHAnsi" w:hAnsiTheme="minorHAnsi" w:cstheme="minorHAnsi"/>
          <w:sz w:val="20"/>
          <w:szCs w:val="20"/>
          <w:lang w:eastAsia="en-US"/>
        </w:rPr>
        <w:t>ZZrID</w:t>
      </w:r>
      <w:proofErr w:type="spellEnd"/>
      <w:r w:rsidR="00C240A6" w:rsidRPr="00C240A6">
        <w:rPr>
          <w:rFonts w:asciiTheme="minorHAnsi" w:hAnsiTheme="minorHAnsi" w:cstheme="minorHAnsi"/>
          <w:sz w:val="20"/>
          <w:szCs w:val="20"/>
          <w:lang w:eastAsia="en-US"/>
        </w:rPr>
        <w:t xml:space="preserve"> pravi, da se uporabo kriterijev, podrobnejše pogoje in kazalnike opredeli v Splošnih aktih ARIS</w:t>
      </w:r>
      <w:r w:rsidR="00B028C8">
        <w:rPr>
          <w:rStyle w:val="Sprotnaopomba-sklic"/>
          <w:rFonts w:asciiTheme="minorHAnsi" w:hAnsiTheme="minorHAnsi" w:cstheme="minorHAnsi"/>
          <w:sz w:val="20"/>
          <w:szCs w:val="20"/>
          <w:lang w:eastAsia="en-US"/>
        </w:rPr>
        <w:footnoteReference w:id="19"/>
      </w:r>
      <w:r w:rsidR="00C240A6" w:rsidRPr="00C240A6">
        <w:rPr>
          <w:rFonts w:asciiTheme="minorHAnsi" w:hAnsiTheme="minorHAnsi" w:cstheme="minorHAnsi"/>
          <w:sz w:val="20"/>
          <w:szCs w:val="20"/>
          <w:lang w:eastAsia="en-US"/>
        </w:rPr>
        <w:t>. Merila, načine izračuna, metode ocenjevanja pa v metodologiji kot izvedbenem aktu</w:t>
      </w:r>
      <w:r w:rsidR="00B028C8">
        <w:rPr>
          <w:rStyle w:val="Sprotnaopomba-sklic"/>
          <w:rFonts w:asciiTheme="minorHAnsi" w:hAnsiTheme="minorHAnsi" w:cstheme="minorHAnsi"/>
          <w:sz w:val="20"/>
          <w:szCs w:val="20"/>
          <w:lang w:eastAsia="en-US"/>
        </w:rPr>
        <w:footnoteReference w:id="20"/>
      </w:r>
      <w:r w:rsidR="00C240A6" w:rsidRPr="00C240A6">
        <w:rPr>
          <w:rFonts w:asciiTheme="minorHAnsi" w:hAnsiTheme="minorHAnsi" w:cstheme="minorHAnsi"/>
          <w:sz w:val="20"/>
          <w:szCs w:val="20"/>
          <w:lang w:eastAsia="en-US"/>
        </w:rPr>
        <w:t xml:space="preserve">. </w:t>
      </w:r>
    </w:p>
    <w:p w14:paraId="2E532713" w14:textId="6F1EDDC1" w:rsidR="00C240A6" w:rsidRPr="00C240A6" w:rsidRDefault="00C240A6" w:rsidP="00C240A6">
      <w:pPr>
        <w:spacing w:before="240" w:after="240" w:line="276" w:lineRule="auto"/>
        <w:jc w:val="both"/>
        <w:rPr>
          <w:rFonts w:asciiTheme="minorHAnsi" w:hAnsiTheme="minorHAnsi" w:cstheme="minorHAnsi"/>
          <w:sz w:val="20"/>
          <w:szCs w:val="20"/>
          <w:lang w:eastAsia="en-US"/>
        </w:rPr>
      </w:pPr>
      <w:r w:rsidRPr="00C240A6">
        <w:rPr>
          <w:rFonts w:asciiTheme="minorHAnsi" w:hAnsiTheme="minorHAnsi" w:cstheme="minorHAnsi"/>
          <w:sz w:val="20"/>
          <w:szCs w:val="20"/>
          <w:lang w:eastAsia="en-US"/>
        </w:rPr>
        <w:t>Splošni akt o postopkih sofinanciranja pojme »kriterij«, »kazalnik« in »merilo« definira v 3. členu:</w:t>
      </w:r>
    </w:p>
    <w:p w14:paraId="470EBF18" w14:textId="3B80FC5B" w:rsidR="00C240A6" w:rsidRPr="00C240A6" w:rsidRDefault="00C240A6" w:rsidP="00316B34">
      <w:pPr>
        <w:pStyle w:val="Odstavekseznama"/>
        <w:numPr>
          <w:ilvl w:val="0"/>
          <w:numId w:val="20"/>
        </w:numPr>
        <w:spacing w:before="240" w:after="240" w:line="276" w:lineRule="auto"/>
        <w:jc w:val="both"/>
        <w:rPr>
          <w:rFonts w:asciiTheme="minorHAnsi" w:hAnsiTheme="minorHAnsi" w:cstheme="minorHAnsi"/>
          <w:sz w:val="20"/>
          <w:szCs w:val="20"/>
          <w:lang w:eastAsia="en-US"/>
        </w:rPr>
      </w:pPr>
      <w:r w:rsidRPr="00C240A6">
        <w:rPr>
          <w:rFonts w:asciiTheme="minorHAnsi" w:hAnsiTheme="minorHAnsi" w:cstheme="minorHAnsi"/>
          <w:sz w:val="20"/>
          <w:szCs w:val="20"/>
          <w:lang w:eastAsia="en-US"/>
        </w:rPr>
        <w:t>kriterij je splošni element ocenjevanja, ki se uporablja pri ocenjevanju prijav za izbor predlogov aktivnosti znanstvenoraziskovalne dejavnosti. Kriteriji, ki se uporabljajo pri posameznem postopku za dodelitev sredstev, so določeni s tem splošnim aktom. Za vsak kriterij je določen nabor kazalnikov;</w:t>
      </w:r>
    </w:p>
    <w:p w14:paraId="1BC5E898" w14:textId="58F56C50" w:rsidR="00C240A6" w:rsidRPr="00C240A6" w:rsidRDefault="00C240A6" w:rsidP="00316B34">
      <w:pPr>
        <w:pStyle w:val="Odstavekseznama"/>
        <w:numPr>
          <w:ilvl w:val="0"/>
          <w:numId w:val="20"/>
        </w:numPr>
        <w:spacing w:before="240" w:after="240" w:line="276" w:lineRule="auto"/>
        <w:jc w:val="both"/>
        <w:rPr>
          <w:rFonts w:asciiTheme="minorHAnsi" w:hAnsiTheme="minorHAnsi" w:cstheme="minorHAnsi"/>
          <w:sz w:val="20"/>
          <w:szCs w:val="20"/>
          <w:lang w:eastAsia="en-US"/>
        </w:rPr>
      </w:pPr>
      <w:r w:rsidRPr="00C240A6">
        <w:rPr>
          <w:rFonts w:asciiTheme="minorHAnsi" w:hAnsiTheme="minorHAnsi" w:cstheme="minorHAnsi"/>
          <w:sz w:val="20"/>
          <w:szCs w:val="20"/>
          <w:lang w:eastAsia="en-US"/>
        </w:rPr>
        <w:t>kazalnik je element ocenjevanja znotraj posameznega kriterija, ki se uporablja pri ocenjevanju prijav za izbor predlogov aktivnosti znanstvenoraziskovalne dejavnosti. Kazalniki, ki se uporabljajo pri posameznem postopku za dodelitev sredstev, so določeni s tem splošnim aktom. Za vsak kazalnik je določen nabor meril;</w:t>
      </w:r>
    </w:p>
    <w:p w14:paraId="70DFDD8B" w14:textId="3FDCFFCC" w:rsidR="00C240A6" w:rsidRDefault="00C240A6" w:rsidP="00316B34">
      <w:pPr>
        <w:pStyle w:val="Odstavekseznama"/>
        <w:numPr>
          <w:ilvl w:val="0"/>
          <w:numId w:val="20"/>
        </w:numPr>
        <w:spacing w:before="240" w:after="240" w:line="276" w:lineRule="auto"/>
        <w:jc w:val="both"/>
        <w:rPr>
          <w:rFonts w:asciiTheme="minorHAnsi" w:hAnsiTheme="minorHAnsi" w:cstheme="minorHAnsi"/>
          <w:noProof/>
          <w:sz w:val="20"/>
          <w:szCs w:val="20"/>
        </w:rPr>
      </w:pPr>
      <w:r w:rsidRPr="00C240A6">
        <w:rPr>
          <w:rFonts w:asciiTheme="minorHAnsi" w:hAnsiTheme="minorHAnsi" w:cstheme="minorHAnsi"/>
          <w:sz w:val="20"/>
          <w:szCs w:val="20"/>
          <w:lang w:eastAsia="en-US"/>
        </w:rPr>
        <w:t>merilo je element ocenjevanja znotraj posameznega kazalnika, ki se uporablja pri ocenjevanju prijav.</w:t>
      </w:r>
    </w:p>
    <w:p w14:paraId="34C1C5C5" w14:textId="1A00215F" w:rsidR="00C513CC" w:rsidRPr="00C240A6" w:rsidRDefault="00C513CC" w:rsidP="43A067FD">
      <w:pPr>
        <w:spacing w:before="240" w:after="240" w:line="276" w:lineRule="auto"/>
        <w:jc w:val="both"/>
        <w:rPr>
          <w:rFonts w:asciiTheme="minorHAnsi" w:hAnsiTheme="minorHAnsi" w:cstheme="minorBidi"/>
          <w:noProof/>
          <w:sz w:val="20"/>
          <w:szCs w:val="20"/>
        </w:rPr>
      </w:pPr>
      <w:r w:rsidRPr="43A067FD">
        <w:rPr>
          <w:rFonts w:asciiTheme="minorHAnsi" w:hAnsiTheme="minorHAnsi" w:cstheme="minorBidi"/>
          <w:noProof/>
          <w:sz w:val="20"/>
          <w:szCs w:val="20"/>
        </w:rPr>
        <w:t xml:space="preserve">Prijavitelji predstavijo in utemeljijo vsebine </w:t>
      </w:r>
      <w:r w:rsidR="00DF0FAD" w:rsidRPr="43A067FD">
        <w:rPr>
          <w:rFonts w:asciiTheme="minorHAnsi" w:hAnsiTheme="minorHAnsi" w:cstheme="minorBidi"/>
          <w:noProof/>
          <w:sz w:val="20"/>
          <w:szCs w:val="20"/>
        </w:rPr>
        <w:t>projekta</w:t>
      </w:r>
      <w:r w:rsidRPr="43A067FD">
        <w:rPr>
          <w:rFonts w:asciiTheme="minorHAnsi" w:hAnsiTheme="minorHAnsi" w:cstheme="minorBidi"/>
          <w:noProof/>
          <w:sz w:val="20"/>
          <w:szCs w:val="20"/>
        </w:rPr>
        <w:t xml:space="preserve">, ki predstavljajo podlago za ocenjevanje </w:t>
      </w:r>
      <w:r w:rsidR="00DF0FAD" w:rsidRPr="43A067FD">
        <w:rPr>
          <w:rFonts w:asciiTheme="minorHAnsi" w:hAnsiTheme="minorHAnsi" w:cstheme="minorBidi"/>
          <w:noProof/>
          <w:sz w:val="20"/>
          <w:szCs w:val="20"/>
        </w:rPr>
        <w:t>projekta</w:t>
      </w:r>
      <w:r w:rsidRPr="43A067FD">
        <w:rPr>
          <w:rFonts w:asciiTheme="minorHAnsi" w:hAnsiTheme="minorHAnsi" w:cstheme="minorBidi"/>
          <w:noProof/>
          <w:sz w:val="20"/>
          <w:szCs w:val="20"/>
        </w:rPr>
        <w:t xml:space="preserve"> v skladu s tremi ocenjevalnimi kriterijih, in sicer:</w:t>
      </w:r>
    </w:p>
    <w:p w14:paraId="7F241AAB" w14:textId="37B8DB05" w:rsidR="00C513CC" w:rsidRPr="002E48C8" w:rsidRDefault="00C513CC" w:rsidP="00316B34">
      <w:pPr>
        <w:pStyle w:val="Odstavekseznama"/>
        <w:numPr>
          <w:ilvl w:val="0"/>
          <w:numId w:val="8"/>
        </w:num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Znanstvena odličnost</w:t>
      </w:r>
      <w:r w:rsidR="00FD4FBB" w:rsidRPr="002E48C8">
        <w:rPr>
          <w:rFonts w:asciiTheme="minorHAnsi" w:hAnsiTheme="minorHAnsi" w:cstheme="minorHAnsi"/>
          <w:noProof/>
          <w:sz w:val="20"/>
          <w:szCs w:val="20"/>
        </w:rPr>
        <w:t>.</w:t>
      </w:r>
    </w:p>
    <w:p w14:paraId="389A1E2E" w14:textId="12BF2549" w:rsidR="00C513CC" w:rsidRPr="002E48C8" w:rsidRDefault="00C513CC" w:rsidP="00316B34">
      <w:pPr>
        <w:pStyle w:val="Odstavekseznama"/>
        <w:numPr>
          <w:ilvl w:val="0"/>
          <w:numId w:val="8"/>
        </w:num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Družbeni in gospodarski vpliv</w:t>
      </w:r>
      <w:r w:rsidR="00FD4FBB" w:rsidRPr="002E48C8">
        <w:rPr>
          <w:rFonts w:asciiTheme="minorHAnsi" w:hAnsiTheme="minorHAnsi" w:cstheme="minorHAnsi"/>
          <w:noProof/>
          <w:sz w:val="20"/>
          <w:szCs w:val="20"/>
        </w:rPr>
        <w:t>.</w:t>
      </w:r>
    </w:p>
    <w:p w14:paraId="4E287FD4" w14:textId="6FE3BEAA" w:rsidR="00682EEE" w:rsidRPr="002E48C8" w:rsidRDefault="00C513CC" w:rsidP="00316B34">
      <w:pPr>
        <w:pStyle w:val="Odstavekseznama"/>
        <w:numPr>
          <w:ilvl w:val="0"/>
          <w:numId w:val="8"/>
        </w:num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Kakovost in učinkovitost izvedbe.</w:t>
      </w:r>
    </w:p>
    <w:p w14:paraId="62516AEC" w14:textId="026217B5" w:rsidR="00B028C8" w:rsidRDefault="00B028C8" w:rsidP="002E48C8">
      <w:pPr>
        <w:spacing w:line="276" w:lineRule="auto"/>
        <w:jc w:val="both"/>
        <w:rPr>
          <w:rFonts w:asciiTheme="minorHAnsi" w:hAnsiTheme="minorHAnsi" w:cstheme="minorHAnsi"/>
          <w:noProof/>
          <w:sz w:val="20"/>
          <w:szCs w:val="20"/>
        </w:rPr>
      </w:pPr>
    </w:p>
    <w:p w14:paraId="08341B94" w14:textId="77777777" w:rsidR="00537CC9" w:rsidRPr="002E48C8" w:rsidRDefault="00537CC9" w:rsidP="002E48C8">
      <w:pPr>
        <w:spacing w:line="276" w:lineRule="auto"/>
        <w:jc w:val="both"/>
        <w:rPr>
          <w:rFonts w:asciiTheme="minorHAnsi" w:hAnsiTheme="minorHAnsi" w:cstheme="minorHAnsi"/>
          <w:noProof/>
          <w:sz w:val="20"/>
          <w:szCs w:val="20"/>
        </w:rPr>
      </w:pPr>
    </w:p>
    <w:p w14:paraId="298BA8E5" w14:textId="77777777" w:rsidR="008946DA" w:rsidRPr="007E2454" w:rsidRDefault="008946DA" w:rsidP="007E2454">
      <w:pPr>
        <w:rPr>
          <w:rFonts w:asciiTheme="minorHAnsi" w:hAnsiTheme="minorHAnsi" w:cstheme="minorHAnsi"/>
          <w:b/>
          <w:noProof/>
          <w:sz w:val="20"/>
          <w:szCs w:val="20"/>
        </w:rPr>
      </w:pPr>
      <w:bookmarkStart w:id="82" w:name="_Toc187756302"/>
      <w:bookmarkStart w:id="83" w:name="_Toc187752787"/>
      <w:r w:rsidRPr="007E2454">
        <w:rPr>
          <w:rFonts w:asciiTheme="minorHAnsi" w:hAnsiTheme="minorHAnsi" w:cstheme="minorHAnsi"/>
          <w:b/>
          <w:noProof/>
          <w:sz w:val="20"/>
          <w:szCs w:val="20"/>
        </w:rPr>
        <w:t>1 Znanstvena odličnost</w:t>
      </w:r>
      <w:bookmarkEnd w:id="82"/>
      <w:bookmarkEnd w:id="83"/>
    </w:p>
    <w:p w14:paraId="6DDB0FAA" w14:textId="77777777" w:rsidR="008946DA" w:rsidRPr="002E48C8" w:rsidRDefault="008946DA" w:rsidP="002E48C8">
      <w:pPr>
        <w:spacing w:line="276" w:lineRule="auto"/>
        <w:jc w:val="both"/>
        <w:rPr>
          <w:rFonts w:asciiTheme="minorHAnsi" w:hAnsiTheme="minorHAnsi" w:cstheme="minorHAnsi"/>
          <w:noProof/>
          <w:sz w:val="20"/>
          <w:szCs w:val="20"/>
        </w:rPr>
      </w:pPr>
    </w:p>
    <w:p w14:paraId="07F4D420" w14:textId="301B80D1"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V </w:t>
      </w:r>
      <w:r w:rsidR="009652AF">
        <w:rPr>
          <w:rFonts w:asciiTheme="minorHAnsi" w:hAnsiTheme="minorHAnsi" w:cstheme="minorHAnsi"/>
          <w:noProof/>
          <w:sz w:val="20"/>
          <w:szCs w:val="20"/>
        </w:rPr>
        <w:t>Obrazcu</w:t>
      </w:r>
      <w:r w:rsidRPr="002E48C8">
        <w:rPr>
          <w:rFonts w:asciiTheme="minorHAnsi" w:hAnsiTheme="minorHAnsi" w:cstheme="minorHAnsi"/>
          <w:noProof/>
          <w:sz w:val="20"/>
          <w:szCs w:val="20"/>
        </w:rPr>
        <w:t xml:space="preserve"> 2</w:t>
      </w:r>
      <w:r w:rsidR="003461A8">
        <w:rPr>
          <w:rFonts w:asciiTheme="minorHAnsi" w:hAnsiTheme="minorHAnsi" w:cstheme="minorHAnsi"/>
          <w:noProof/>
          <w:sz w:val="20"/>
          <w:szCs w:val="20"/>
        </w:rPr>
        <w:t xml:space="preserve"> P</w:t>
      </w:r>
      <w:r w:rsidRPr="002E48C8">
        <w:rPr>
          <w:rFonts w:asciiTheme="minorHAnsi" w:hAnsiTheme="minorHAnsi" w:cstheme="minorHAnsi"/>
          <w:noProof/>
          <w:sz w:val="20"/>
          <w:szCs w:val="20"/>
        </w:rPr>
        <w:t xml:space="preserve">redstavitev </w:t>
      </w:r>
      <w:r w:rsidR="00DF0FAD">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morajo prijavitelji opredeliti in izkazati:</w:t>
      </w:r>
    </w:p>
    <w:p w14:paraId="567A85F2" w14:textId="77777777" w:rsidR="008946DA" w:rsidRPr="002E48C8" w:rsidRDefault="008946DA" w:rsidP="002E48C8">
      <w:pPr>
        <w:spacing w:line="276" w:lineRule="auto"/>
        <w:jc w:val="both"/>
        <w:rPr>
          <w:rFonts w:asciiTheme="minorHAnsi" w:hAnsiTheme="minorHAnsi" w:cstheme="minorHAnsi"/>
          <w:noProof/>
          <w:sz w:val="20"/>
          <w:szCs w:val="20"/>
        </w:rPr>
      </w:pPr>
    </w:p>
    <w:p w14:paraId="35718934" w14:textId="4B96FF5D" w:rsidR="008946DA" w:rsidRPr="00B84B43" w:rsidRDefault="008946DA" w:rsidP="00316B34">
      <w:pPr>
        <w:pStyle w:val="Odstavekseznama"/>
        <w:numPr>
          <w:ilvl w:val="0"/>
          <w:numId w:val="23"/>
        </w:numPr>
        <w:spacing w:line="276" w:lineRule="auto"/>
        <w:jc w:val="both"/>
        <w:rPr>
          <w:rFonts w:asciiTheme="minorHAnsi" w:hAnsiTheme="minorHAnsi" w:cstheme="minorHAnsi"/>
          <w:noProof/>
          <w:sz w:val="20"/>
          <w:szCs w:val="20"/>
        </w:rPr>
      </w:pPr>
      <w:bookmarkStart w:id="84" w:name="_Hlk188441778"/>
      <w:r w:rsidRPr="00B84B43">
        <w:rPr>
          <w:rFonts w:asciiTheme="minorHAnsi" w:hAnsiTheme="minorHAnsi" w:cstheme="minorHAnsi"/>
          <w:noProof/>
          <w:sz w:val="20"/>
          <w:szCs w:val="20"/>
        </w:rPr>
        <w:t xml:space="preserve">cilji: jasnost in skladnost ciljev s pričakovanimi učinki </w:t>
      </w:r>
      <w:bookmarkEnd w:id="84"/>
      <w:r w:rsidR="00DF0FAD">
        <w:rPr>
          <w:rFonts w:asciiTheme="minorHAnsi" w:hAnsiTheme="minorHAnsi" w:cstheme="minorHAnsi"/>
          <w:noProof/>
          <w:sz w:val="20"/>
          <w:szCs w:val="20"/>
        </w:rPr>
        <w:t>projekta</w:t>
      </w:r>
      <w:r w:rsidRPr="00B84B43">
        <w:rPr>
          <w:rFonts w:asciiTheme="minorHAnsi" w:hAnsiTheme="minorHAnsi" w:cstheme="minorHAnsi"/>
          <w:noProof/>
          <w:sz w:val="20"/>
          <w:szCs w:val="20"/>
        </w:rPr>
        <w:t>;</w:t>
      </w:r>
    </w:p>
    <w:p w14:paraId="5FA96622" w14:textId="030523A0" w:rsidR="008946DA" w:rsidRPr="00B84B43" w:rsidRDefault="008946DA" w:rsidP="00316B34">
      <w:pPr>
        <w:pStyle w:val="Odstavekseznama"/>
        <w:numPr>
          <w:ilvl w:val="0"/>
          <w:numId w:val="23"/>
        </w:numPr>
        <w:spacing w:line="276" w:lineRule="auto"/>
        <w:jc w:val="both"/>
        <w:rPr>
          <w:rFonts w:asciiTheme="minorHAnsi" w:hAnsiTheme="minorHAnsi" w:cstheme="minorHAnsi"/>
          <w:noProof/>
          <w:sz w:val="20"/>
          <w:szCs w:val="20"/>
        </w:rPr>
      </w:pPr>
      <w:bookmarkStart w:id="85" w:name="_Hlk188441899"/>
      <w:r w:rsidRPr="00B84B43">
        <w:rPr>
          <w:rFonts w:asciiTheme="minorHAnsi" w:hAnsiTheme="minorHAnsi" w:cstheme="minorHAnsi"/>
          <w:noProof/>
          <w:sz w:val="20"/>
          <w:szCs w:val="20"/>
        </w:rPr>
        <w:t>relevanca: skladnost s strateškimi dokumenti;</w:t>
      </w:r>
    </w:p>
    <w:p w14:paraId="00C002D1" w14:textId="566C32A2" w:rsidR="008946DA" w:rsidRPr="00B84B43" w:rsidRDefault="008946DA" w:rsidP="00316B34">
      <w:pPr>
        <w:pStyle w:val="Odstavekseznama"/>
        <w:numPr>
          <w:ilvl w:val="0"/>
          <w:numId w:val="23"/>
        </w:numPr>
        <w:spacing w:line="276" w:lineRule="auto"/>
        <w:jc w:val="both"/>
        <w:rPr>
          <w:rFonts w:asciiTheme="minorHAnsi" w:hAnsiTheme="minorHAnsi" w:cstheme="minorHAnsi"/>
          <w:noProof/>
          <w:sz w:val="20"/>
          <w:szCs w:val="20"/>
        </w:rPr>
      </w:pPr>
      <w:bookmarkStart w:id="86" w:name="_Hlk188441956"/>
      <w:bookmarkEnd w:id="85"/>
      <w:r w:rsidRPr="00B84B43">
        <w:rPr>
          <w:rFonts w:asciiTheme="minorHAnsi" w:hAnsiTheme="minorHAnsi" w:cstheme="minorHAnsi"/>
          <w:noProof/>
          <w:sz w:val="20"/>
          <w:szCs w:val="20"/>
        </w:rPr>
        <w:t>koncept: primernost predlagane metodologije, jasnost in verodostojnost zastavljenega koncepta;</w:t>
      </w:r>
    </w:p>
    <w:p w14:paraId="6138C4F2" w14:textId="1F959626" w:rsidR="008946DA" w:rsidRPr="00B84B43" w:rsidRDefault="008946DA" w:rsidP="00316B34">
      <w:pPr>
        <w:pStyle w:val="Odstavekseznama"/>
        <w:numPr>
          <w:ilvl w:val="0"/>
          <w:numId w:val="23"/>
        </w:numPr>
        <w:spacing w:line="276" w:lineRule="auto"/>
        <w:jc w:val="both"/>
        <w:rPr>
          <w:rFonts w:asciiTheme="minorHAnsi" w:hAnsiTheme="minorHAnsi" w:cstheme="minorHAnsi"/>
          <w:noProof/>
          <w:sz w:val="20"/>
          <w:szCs w:val="20"/>
        </w:rPr>
      </w:pPr>
      <w:bookmarkStart w:id="87" w:name="_Hlk187700128"/>
      <w:bookmarkStart w:id="88" w:name="_Hlk188442005"/>
      <w:bookmarkEnd w:id="86"/>
      <w:r w:rsidRPr="00B84B43">
        <w:rPr>
          <w:rFonts w:asciiTheme="minorHAnsi" w:hAnsiTheme="minorHAnsi" w:cstheme="minorHAnsi"/>
          <w:noProof/>
          <w:sz w:val="20"/>
          <w:szCs w:val="20"/>
        </w:rPr>
        <w:t>transdisciplinarnost:</w:t>
      </w:r>
      <w:bookmarkEnd w:id="87"/>
      <w:r w:rsidRPr="00B84B43">
        <w:rPr>
          <w:rFonts w:asciiTheme="minorHAnsi" w:hAnsiTheme="minorHAnsi" w:cstheme="minorHAnsi"/>
          <w:noProof/>
          <w:sz w:val="20"/>
          <w:szCs w:val="20"/>
        </w:rPr>
        <w:t xml:space="preserve"> omogočanje povezovanja znanja, kompetenc in tehnologije na prednostnih področjih S5;</w:t>
      </w:r>
      <w:bookmarkEnd w:id="88"/>
    </w:p>
    <w:p w14:paraId="59E85A85" w14:textId="1F70AFC0" w:rsidR="008946DA" w:rsidRPr="00F06294" w:rsidRDefault="008946DA" w:rsidP="00316B34">
      <w:pPr>
        <w:pStyle w:val="Odstavekseznama"/>
        <w:numPr>
          <w:ilvl w:val="0"/>
          <w:numId w:val="23"/>
        </w:numPr>
        <w:spacing w:line="276" w:lineRule="auto"/>
        <w:jc w:val="both"/>
        <w:rPr>
          <w:rFonts w:asciiTheme="minorHAnsi" w:hAnsiTheme="minorHAnsi" w:cstheme="minorHAnsi"/>
          <w:noProof/>
          <w:sz w:val="20"/>
          <w:szCs w:val="20"/>
        </w:rPr>
      </w:pPr>
      <w:bookmarkStart w:id="89" w:name="_Hlk188442662"/>
      <w:r w:rsidRPr="00F06294">
        <w:rPr>
          <w:rFonts w:asciiTheme="minorHAnsi" w:hAnsiTheme="minorHAnsi" w:cstheme="minorHAnsi"/>
          <w:noProof/>
          <w:sz w:val="20"/>
          <w:szCs w:val="20"/>
        </w:rPr>
        <w:t>ambicioznost in utemeljitev odličnosti s poudarkom na stanju raziskav v globalnem prostoru »</w:t>
      </w:r>
      <w:r w:rsidR="008C37B8">
        <w:rPr>
          <w:rFonts w:asciiTheme="minorHAnsi" w:hAnsiTheme="minorHAnsi" w:cstheme="minorHAnsi"/>
          <w:noProof/>
          <w:sz w:val="20"/>
          <w:szCs w:val="20"/>
        </w:rPr>
        <w:t>beyond state</w:t>
      </w:r>
      <w:r w:rsidR="001C36CF">
        <w:rPr>
          <w:rFonts w:asciiTheme="minorHAnsi" w:hAnsiTheme="minorHAnsi" w:cstheme="minorHAnsi"/>
          <w:noProof/>
          <w:sz w:val="20"/>
          <w:szCs w:val="20"/>
        </w:rPr>
        <w:t>-</w:t>
      </w:r>
      <w:r w:rsidR="008C37B8">
        <w:rPr>
          <w:rFonts w:asciiTheme="minorHAnsi" w:hAnsiTheme="minorHAnsi" w:cstheme="minorHAnsi"/>
          <w:noProof/>
          <w:sz w:val="20"/>
          <w:szCs w:val="20"/>
        </w:rPr>
        <w:t>of</w:t>
      </w:r>
      <w:r w:rsidR="001C36CF">
        <w:rPr>
          <w:rFonts w:asciiTheme="minorHAnsi" w:hAnsiTheme="minorHAnsi" w:cstheme="minorHAnsi"/>
          <w:noProof/>
          <w:sz w:val="20"/>
          <w:szCs w:val="20"/>
        </w:rPr>
        <w:t>-</w:t>
      </w:r>
      <w:r w:rsidR="008C37B8">
        <w:rPr>
          <w:rFonts w:asciiTheme="minorHAnsi" w:hAnsiTheme="minorHAnsi" w:cstheme="minorHAnsi"/>
          <w:noProof/>
          <w:sz w:val="20"/>
          <w:szCs w:val="20"/>
        </w:rPr>
        <w:t>the</w:t>
      </w:r>
      <w:r w:rsidR="001C36CF">
        <w:rPr>
          <w:rFonts w:asciiTheme="minorHAnsi" w:hAnsiTheme="minorHAnsi" w:cstheme="minorHAnsi"/>
          <w:noProof/>
          <w:sz w:val="20"/>
          <w:szCs w:val="20"/>
        </w:rPr>
        <w:t>-</w:t>
      </w:r>
      <w:r w:rsidR="008C37B8">
        <w:rPr>
          <w:rFonts w:asciiTheme="minorHAnsi" w:hAnsiTheme="minorHAnsi" w:cstheme="minorHAnsi"/>
          <w:noProof/>
          <w:sz w:val="20"/>
          <w:szCs w:val="20"/>
        </w:rPr>
        <w:t>art</w:t>
      </w:r>
      <w:r w:rsidRPr="00F06294">
        <w:rPr>
          <w:rFonts w:asciiTheme="minorHAnsi" w:hAnsiTheme="minorHAnsi" w:cstheme="minorHAnsi"/>
          <w:noProof/>
          <w:sz w:val="20"/>
          <w:szCs w:val="20"/>
        </w:rPr>
        <w:t xml:space="preserve">«: </w:t>
      </w:r>
    </w:p>
    <w:p w14:paraId="41E5871E" w14:textId="51B36177" w:rsidR="008946DA" w:rsidRPr="00F06294" w:rsidRDefault="008946DA" w:rsidP="00316B34">
      <w:pPr>
        <w:pStyle w:val="Odstavekseznama"/>
        <w:numPr>
          <w:ilvl w:val="0"/>
          <w:numId w:val="27"/>
        </w:numPr>
        <w:spacing w:line="276" w:lineRule="auto"/>
        <w:jc w:val="both"/>
        <w:rPr>
          <w:rFonts w:asciiTheme="minorHAnsi" w:hAnsiTheme="minorHAnsi" w:cstheme="minorHAnsi"/>
          <w:noProof/>
          <w:sz w:val="20"/>
          <w:szCs w:val="20"/>
        </w:rPr>
      </w:pPr>
      <w:r w:rsidRPr="00F06294">
        <w:rPr>
          <w:rFonts w:asciiTheme="minorHAnsi" w:hAnsiTheme="minorHAnsi" w:cstheme="minorHAnsi"/>
          <w:noProof/>
          <w:sz w:val="20"/>
          <w:szCs w:val="20"/>
        </w:rPr>
        <w:t>novost, inovativnost in ambicioznost predlaganega projekta z jasno opredeljenim položajem glede na konkurenco;</w:t>
      </w:r>
    </w:p>
    <w:p w14:paraId="1D7D6BD5" w14:textId="78132FA7" w:rsidR="008946DA" w:rsidRPr="00B84B43" w:rsidRDefault="008946DA" w:rsidP="00316B34">
      <w:pPr>
        <w:pStyle w:val="Odstavekseznama"/>
        <w:numPr>
          <w:ilvl w:val="0"/>
          <w:numId w:val="27"/>
        </w:numPr>
        <w:spacing w:line="276" w:lineRule="auto"/>
        <w:jc w:val="both"/>
        <w:rPr>
          <w:rFonts w:asciiTheme="minorHAnsi" w:hAnsiTheme="minorHAnsi" w:cstheme="minorHAnsi"/>
          <w:noProof/>
          <w:sz w:val="20"/>
          <w:szCs w:val="20"/>
        </w:rPr>
      </w:pPr>
      <w:r w:rsidRPr="00B84B43">
        <w:rPr>
          <w:rFonts w:asciiTheme="minorHAnsi" w:hAnsiTheme="minorHAnsi" w:cstheme="minorHAnsi"/>
          <w:noProof/>
          <w:sz w:val="20"/>
          <w:szCs w:val="20"/>
        </w:rPr>
        <w:t>tehnološka pripravljenost - predstavitev sedanje ravni tehnološke pripravljenosti prijaviteljev z ustrezno razlago, kako bo projekt prispeval k napredovanju na višje ravni;</w:t>
      </w:r>
    </w:p>
    <w:p w14:paraId="6F9E8D5D" w14:textId="051D2A80" w:rsidR="008946DA" w:rsidRPr="00C34A84" w:rsidRDefault="00A769E4" w:rsidP="00316B34">
      <w:pPr>
        <w:pStyle w:val="Odstavekseznama"/>
        <w:numPr>
          <w:ilvl w:val="0"/>
          <w:numId w:val="27"/>
        </w:numPr>
        <w:spacing w:line="276" w:lineRule="auto"/>
        <w:jc w:val="both"/>
        <w:rPr>
          <w:rFonts w:asciiTheme="minorHAnsi" w:hAnsiTheme="minorHAnsi" w:cstheme="minorBidi"/>
          <w:noProof/>
          <w:sz w:val="20"/>
          <w:szCs w:val="20"/>
        </w:rPr>
      </w:pPr>
      <w:r w:rsidRPr="1FBE6B39">
        <w:rPr>
          <w:rFonts w:asciiTheme="minorHAnsi" w:hAnsiTheme="minorHAnsi" w:cstheme="minorBidi"/>
          <w:noProof/>
          <w:sz w:val="20"/>
          <w:szCs w:val="20"/>
        </w:rPr>
        <w:t xml:space="preserve">predstavitev potencialne </w:t>
      </w:r>
      <w:r w:rsidR="008946DA" w:rsidRPr="1FBE6B39">
        <w:rPr>
          <w:rFonts w:asciiTheme="minorHAnsi" w:hAnsiTheme="minorHAnsi" w:cstheme="minorBidi"/>
          <w:noProof/>
          <w:sz w:val="20"/>
          <w:szCs w:val="20"/>
        </w:rPr>
        <w:t>vključenost</w:t>
      </w:r>
      <w:r w:rsidRPr="1FBE6B39">
        <w:rPr>
          <w:rFonts w:asciiTheme="minorHAnsi" w:hAnsiTheme="minorHAnsi" w:cstheme="minorBidi"/>
          <w:noProof/>
          <w:sz w:val="20"/>
          <w:szCs w:val="20"/>
        </w:rPr>
        <w:t>i</w:t>
      </w:r>
      <w:r w:rsidR="008946DA" w:rsidRPr="1FBE6B39">
        <w:rPr>
          <w:rFonts w:asciiTheme="minorHAnsi" w:hAnsiTheme="minorHAnsi" w:cstheme="minorBidi"/>
          <w:noProof/>
          <w:sz w:val="20"/>
          <w:szCs w:val="20"/>
        </w:rPr>
        <w:t xml:space="preserve"> </w:t>
      </w:r>
      <w:r w:rsidR="00231A82" w:rsidRPr="1FBE6B39">
        <w:rPr>
          <w:rFonts w:asciiTheme="minorHAnsi" w:hAnsiTheme="minorHAnsi" w:cstheme="minorBidi"/>
          <w:noProof/>
          <w:sz w:val="20"/>
          <w:szCs w:val="20"/>
        </w:rPr>
        <w:t>v</w:t>
      </w:r>
      <w:r w:rsidR="008946DA" w:rsidRPr="1FBE6B39">
        <w:rPr>
          <w:rFonts w:asciiTheme="minorHAnsi" w:hAnsiTheme="minorHAnsi" w:cstheme="minorBidi"/>
          <w:noProof/>
          <w:sz w:val="20"/>
          <w:szCs w:val="20"/>
        </w:rPr>
        <w:t xml:space="preserve"> </w:t>
      </w:r>
      <w:r w:rsidR="006D6AA6">
        <w:rPr>
          <w:rFonts w:asciiTheme="minorHAnsi" w:hAnsiTheme="minorHAnsi" w:cstheme="minorBidi"/>
          <w:noProof/>
          <w:sz w:val="20"/>
          <w:szCs w:val="20"/>
        </w:rPr>
        <w:t xml:space="preserve">čezregijske in </w:t>
      </w:r>
      <w:r w:rsidR="008946DA" w:rsidRPr="1FBE6B39">
        <w:rPr>
          <w:rFonts w:asciiTheme="minorHAnsi" w:hAnsiTheme="minorHAnsi" w:cstheme="minorBidi"/>
          <w:noProof/>
          <w:sz w:val="20"/>
          <w:szCs w:val="20"/>
        </w:rPr>
        <w:t xml:space="preserve">globalne verige vrednosti </w:t>
      </w:r>
      <w:r w:rsidR="006D6AA6">
        <w:rPr>
          <w:rFonts w:asciiTheme="minorHAnsi" w:hAnsiTheme="minorHAnsi" w:cstheme="minorBidi"/>
          <w:noProof/>
          <w:sz w:val="20"/>
          <w:szCs w:val="20"/>
        </w:rPr>
        <w:t>ter</w:t>
      </w:r>
      <w:r w:rsidR="006D6AA6" w:rsidRPr="1FBE6B39">
        <w:rPr>
          <w:rFonts w:asciiTheme="minorHAnsi" w:hAnsiTheme="minorHAnsi" w:cstheme="minorBidi"/>
          <w:noProof/>
          <w:sz w:val="20"/>
          <w:szCs w:val="20"/>
        </w:rPr>
        <w:t xml:space="preserve"> </w:t>
      </w:r>
      <w:r w:rsidR="008657C7" w:rsidRPr="1FBE6B39">
        <w:rPr>
          <w:rFonts w:asciiTheme="minorHAnsi" w:hAnsiTheme="minorHAnsi" w:cstheme="minorBidi"/>
          <w:noProof/>
          <w:sz w:val="20"/>
          <w:szCs w:val="20"/>
        </w:rPr>
        <w:t xml:space="preserve">predstavitev </w:t>
      </w:r>
      <w:r w:rsidR="008946DA" w:rsidRPr="1FBE6B39">
        <w:rPr>
          <w:rFonts w:asciiTheme="minorHAnsi" w:hAnsiTheme="minorHAnsi" w:cstheme="minorBidi"/>
          <w:noProof/>
          <w:sz w:val="20"/>
          <w:szCs w:val="20"/>
        </w:rPr>
        <w:t>mednarodn</w:t>
      </w:r>
      <w:r w:rsidR="008657C7" w:rsidRPr="1FBE6B39">
        <w:rPr>
          <w:rFonts w:asciiTheme="minorHAnsi" w:hAnsiTheme="minorHAnsi" w:cstheme="minorBidi"/>
          <w:noProof/>
          <w:sz w:val="20"/>
          <w:szCs w:val="20"/>
        </w:rPr>
        <w:t>o</w:t>
      </w:r>
      <w:r w:rsidR="008946DA" w:rsidRPr="1FBE6B39">
        <w:rPr>
          <w:rFonts w:asciiTheme="minorHAnsi" w:hAnsiTheme="minorHAnsi" w:cstheme="minorBidi"/>
          <w:noProof/>
          <w:sz w:val="20"/>
          <w:szCs w:val="20"/>
        </w:rPr>
        <w:t xml:space="preserve"> inovacijs</w:t>
      </w:r>
      <w:r w:rsidR="00FB7D34">
        <w:rPr>
          <w:rFonts w:asciiTheme="minorHAnsi" w:hAnsiTheme="minorHAnsi" w:cstheme="minorBidi"/>
          <w:noProof/>
          <w:sz w:val="20"/>
          <w:szCs w:val="20"/>
        </w:rPr>
        <w:t>k</w:t>
      </w:r>
      <w:r w:rsidR="008657C7" w:rsidRPr="1FBE6B39">
        <w:rPr>
          <w:rFonts w:asciiTheme="minorHAnsi" w:hAnsiTheme="minorHAnsi" w:cstheme="minorBidi"/>
          <w:noProof/>
          <w:sz w:val="20"/>
          <w:szCs w:val="20"/>
        </w:rPr>
        <w:t>ega</w:t>
      </w:r>
      <w:r w:rsidR="008946DA" w:rsidRPr="1FBE6B39">
        <w:rPr>
          <w:rFonts w:asciiTheme="minorHAnsi" w:hAnsiTheme="minorHAnsi" w:cstheme="minorBidi"/>
          <w:noProof/>
          <w:sz w:val="20"/>
          <w:szCs w:val="20"/>
        </w:rPr>
        <w:t xml:space="preserve"> potencial</w:t>
      </w:r>
      <w:r w:rsidR="008657C7" w:rsidRPr="1FBE6B39">
        <w:rPr>
          <w:rFonts w:asciiTheme="minorHAnsi" w:hAnsiTheme="minorHAnsi" w:cstheme="minorBidi"/>
          <w:noProof/>
          <w:sz w:val="20"/>
          <w:szCs w:val="20"/>
        </w:rPr>
        <w:t>a</w:t>
      </w:r>
      <w:r w:rsidR="008946DA" w:rsidRPr="1FBE6B39">
        <w:rPr>
          <w:rFonts w:asciiTheme="minorHAnsi" w:hAnsiTheme="minorHAnsi" w:cstheme="minorBidi"/>
          <w:noProof/>
          <w:sz w:val="20"/>
          <w:szCs w:val="20"/>
        </w:rPr>
        <w:t>.</w:t>
      </w:r>
    </w:p>
    <w:bookmarkEnd w:id="89"/>
    <w:p w14:paraId="30A21176" w14:textId="77777777" w:rsidR="008946DA" w:rsidRPr="002E48C8" w:rsidRDefault="008946DA" w:rsidP="002E48C8">
      <w:pPr>
        <w:spacing w:line="276" w:lineRule="auto"/>
        <w:jc w:val="both"/>
        <w:rPr>
          <w:rFonts w:asciiTheme="minorHAnsi" w:hAnsiTheme="minorHAnsi" w:cstheme="minorHAnsi"/>
          <w:noProof/>
          <w:sz w:val="20"/>
          <w:szCs w:val="20"/>
        </w:rPr>
      </w:pPr>
    </w:p>
    <w:p w14:paraId="5484AC44" w14:textId="4C41B1AE" w:rsidR="008946DA" w:rsidRPr="002E48C8" w:rsidRDefault="008946DA" w:rsidP="007E2454">
      <w:pPr>
        <w:rPr>
          <w:rFonts w:asciiTheme="minorHAnsi" w:hAnsiTheme="minorHAnsi" w:cstheme="minorHAnsi"/>
          <w:b/>
          <w:noProof/>
          <w:sz w:val="20"/>
          <w:szCs w:val="20"/>
        </w:rPr>
      </w:pPr>
      <w:r w:rsidRPr="002E48C8">
        <w:rPr>
          <w:rFonts w:asciiTheme="minorHAnsi" w:hAnsiTheme="minorHAnsi" w:cstheme="minorHAnsi"/>
          <w:b/>
          <w:noProof/>
          <w:sz w:val="20"/>
          <w:szCs w:val="20"/>
        </w:rPr>
        <w:t xml:space="preserve">Cilji: jasnost in skladnost ciljev s pričakovanimi učinki </w:t>
      </w:r>
      <w:r w:rsidR="00DF0FAD">
        <w:rPr>
          <w:rFonts w:asciiTheme="minorHAnsi" w:hAnsiTheme="minorHAnsi" w:cstheme="minorHAnsi"/>
          <w:b/>
          <w:noProof/>
          <w:sz w:val="20"/>
          <w:szCs w:val="20"/>
        </w:rPr>
        <w:t>projekta</w:t>
      </w:r>
    </w:p>
    <w:p w14:paraId="00D182BA" w14:textId="77777777" w:rsidR="008946DA" w:rsidRPr="002E48C8" w:rsidRDefault="008946DA" w:rsidP="002E48C8">
      <w:pPr>
        <w:spacing w:line="276" w:lineRule="auto"/>
        <w:jc w:val="both"/>
        <w:rPr>
          <w:rFonts w:asciiTheme="minorHAnsi" w:hAnsiTheme="minorHAnsi" w:cstheme="minorHAnsi"/>
          <w:noProof/>
          <w:sz w:val="20"/>
          <w:szCs w:val="20"/>
        </w:rPr>
      </w:pPr>
    </w:p>
    <w:p w14:paraId="0090BAC5" w14:textId="740D9570"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1.4: Opredelite specifične cilje </w:t>
      </w:r>
      <w:r w:rsidR="00DF0FAD">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Jasna opredelitev ciljev </w:t>
      </w:r>
      <w:r w:rsidR="00DF0FAD">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je ključnega pomena za določitev pričakovanih učinkov in uspeha raziskovalno-razvojnega </w:t>
      </w:r>
      <w:r w:rsidR="00EC4A69">
        <w:rPr>
          <w:rFonts w:asciiTheme="minorHAnsi" w:hAnsiTheme="minorHAnsi" w:cstheme="minorHAnsi"/>
          <w:noProof/>
          <w:sz w:val="20"/>
          <w:szCs w:val="20"/>
        </w:rPr>
        <w:t>projekta</w:t>
      </w:r>
      <w:r w:rsidRPr="002E48C8">
        <w:rPr>
          <w:rFonts w:asciiTheme="minorHAnsi" w:hAnsiTheme="minorHAnsi" w:cstheme="minorHAnsi"/>
          <w:noProof/>
          <w:sz w:val="20"/>
          <w:szCs w:val="20"/>
        </w:rPr>
        <w:t>. Cilj</w:t>
      </w:r>
      <w:r w:rsidR="00F06294">
        <w:rPr>
          <w:rFonts w:asciiTheme="minorHAnsi" w:hAnsiTheme="minorHAnsi" w:cstheme="minorHAnsi"/>
          <w:noProof/>
          <w:sz w:val="20"/>
          <w:szCs w:val="20"/>
        </w:rPr>
        <w:t>i</w:t>
      </w:r>
      <w:r w:rsidRPr="002E48C8">
        <w:rPr>
          <w:rFonts w:asciiTheme="minorHAnsi" w:hAnsiTheme="minorHAnsi" w:cstheme="minorHAnsi"/>
          <w:noProof/>
          <w:sz w:val="20"/>
          <w:szCs w:val="20"/>
        </w:rPr>
        <w:t xml:space="preserve"> morajo biti specifični, merljivi, dosegljivi in skladni z dolgoročnimi cilji </w:t>
      </w:r>
      <w:r w:rsidR="00DF0FAD">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kar zagotavlja, da se rezultati </w:t>
      </w:r>
      <w:r w:rsidR="00DF0FAD">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uresničijo v pričakovanem obsegu in času. Cilj je razvoj inovativnih rešitev za obvladovanje kompleksnih izzivov, ki nosijo potencial za ustvarjanje dolgoročnih pozitivnih učinkov na znanstvene, tehnološke in industrijske procese. </w:t>
      </w:r>
    </w:p>
    <w:p w14:paraId="4B59B696" w14:textId="77777777" w:rsidR="008946DA" w:rsidRPr="002E48C8" w:rsidRDefault="008946DA" w:rsidP="002E48C8">
      <w:pPr>
        <w:spacing w:line="276" w:lineRule="auto"/>
        <w:jc w:val="both"/>
        <w:rPr>
          <w:rFonts w:asciiTheme="minorHAnsi" w:hAnsiTheme="minorHAnsi" w:cstheme="minorHAnsi"/>
          <w:noProof/>
          <w:sz w:val="20"/>
          <w:szCs w:val="20"/>
        </w:rPr>
      </w:pPr>
    </w:p>
    <w:p w14:paraId="4BBE8579" w14:textId="77777777" w:rsidR="008946DA" w:rsidRPr="007D46D6" w:rsidRDefault="008946DA" w:rsidP="007E2454">
      <w:pPr>
        <w:rPr>
          <w:rFonts w:asciiTheme="minorHAnsi" w:hAnsiTheme="minorHAnsi" w:cstheme="minorHAnsi"/>
          <w:b/>
          <w:noProof/>
          <w:sz w:val="20"/>
          <w:szCs w:val="20"/>
        </w:rPr>
      </w:pPr>
      <w:r w:rsidRPr="002E48C8">
        <w:rPr>
          <w:rFonts w:asciiTheme="minorHAnsi" w:hAnsiTheme="minorHAnsi" w:cstheme="minorHAnsi"/>
          <w:b/>
          <w:noProof/>
          <w:sz w:val="20"/>
          <w:szCs w:val="20"/>
        </w:rPr>
        <w:t>Relevanca: skladnost s strateškimi dokumenti</w:t>
      </w:r>
      <w:r w:rsidRPr="007D46D6">
        <w:rPr>
          <w:rFonts w:asciiTheme="minorHAnsi" w:hAnsiTheme="minorHAnsi" w:cstheme="minorHAnsi"/>
          <w:b/>
          <w:noProof/>
          <w:sz w:val="20"/>
          <w:szCs w:val="20"/>
        </w:rPr>
        <w:t xml:space="preserve"> </w:t>
      </w:r>
    </w:p>
    <w:p w14:paraId="6713508A" w14:textId="1F60F78B"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Točke: 1.5, 1.6, 1.7: Osredotočite se na skladnost z evropskimi in nacionalnimi strateškimi cilji ter opišite kako prijavljeni </w:t>
      </w:r>
      <w:r w:rsidR="00DF0FAD">
        <w:rPr>
          <w:rFonts w:asciiTheme="minorHAnsi" w:hAnsiTheme="minorHAnsi" w:cstheme="minorHAnsi"/>
          <w:noProof/>
          <w:sz w:val="20"/>
          <w:szCs w:val="20"/>
        </w:rPr>
        <w:t>projekt</w:t>
      </w:r>
      <w:r w:rsidRPr="002E48C8">
        <w:rPr>
          <w:rFonts w:asciiTheme="minorHAnsi" w:hAnsiTheme="minorHAnsi" w:cstheme="minorHAnsi"/>
          <w:noProof/>
          <w:sz w:val="20"/>
          <w:szCs w:val="20"/>
        </w:rPr>
        <w:t xml:space="preserve"> prispeva k večji konkurenčnosti in inovativnosti s tem ko sledi širšim ciljem in politikam EU. </w:t>
      </w:r>
      <w:r w:rsidR="00DF0FAD">
        <w:rPr>
          <w:rFonts w:asciiTheme="minorHAnsi" w:hAnsiTheme="minorHAnsi" w:cstheme="minorHAnsi"/>
          <w:noProof/>
          <w:sz w:val="20"/>
          <w:szCs w:val="20"/>
        </w:rPr>
        <w:t xml:space="preserve">Projekt </w:t>
      </w:r>
      <w:r w:rsidRPr="002E48C8">
        <w:rPr>
          <w:rFonts w:asciiTheme="minorHAnsi" w:hAnsiTheme="minorHAnsi" w:cstheme="minorHAnsi"/>
          <w:noProof/>
          <w:sz w:val="20"/>
          <w:szCs w:val="20"/>
        </w:rPr>
        <w:t xml:space="preserve">mora biti skladen z evropskimi okoljskimi smernicami in regulativami. Utemeljite relevantnost predlaganega projekta z vidika prispevka v uresničevanju strateških razvojnih ciljev Slovenije in Europske unije ter s tehnološkega in razvojno tržnega vidika. </w:t>
      </w:r>
    </w:p>
    <w:p w14:paraId="6B05B950" w14:textId="77777777" w:rsidR="008946DA" w:rsidRPr="002E48C8" w:rsidRDefault="008946DA" w:rsidP="002E48C8">
      <w:pPr>
        <w:spacing w:line="276" w:lineRule="auto"/>
        <w:jc w:val="both"/>
        <w:rPr>
          <w:rFonts w:asciiTheme="minorHAnsi" w:hAnsiTheme="minorHAnsi" w:cstheme="minorHAnsi"/>
          <w:noProof/>
          <w:sz w:val="20"/>
          <w:szCs w:val="20"/>
        </w:rPr>
      </w:pPr>
    </w:p>
    <w:tbl>
      <w:tblPr>
        <w:tblStyle w:val="Tabelamrea"/>
        <w:tblW w:w="0" w:type="auto"/>
        <w:shd w:val="clear" w:color="auto" w:fill="F2F2F2" w:themeFill="background1" w:themeFillShade="F2"/>
        <w:tblLook w:val="04A0" w:firstRow="1" w:lastRow="0" w:firstColumn="1" w:lastColumn="0" w:noHBand="0" w:noVBand="1"/>
      </w:tblPr>
      <w:tblGrid>
        <w:gridCol w:w="9062"/>
      </w:tblGrid>
      <w:tr w:rsidR="008946DA" w:rsidRPr="002E48C8" w14:paraId="6178BF51" w14:textId="77777777" w:rsidTr="06DE7F46">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A32394" w14:textId="16C56E80" w:rsidR="008946DA" w:rsidRPr="002E48C8" w:rsidRDefault="008946DA" w:rsidP="002E48C8">
            <w:pPr>
              <w:spacing w:line="276" w:lineRule="auto"/>
              <w:jc w:val="both"/>
              <w:rPr>
                <w:rFonts w:asciiTheme="minorHAnsi" w:hAnsiTheme="minorHAnsi" w:cstheme="minorHAnsi"/>
                <w:sz w:val="20"/>
                <w:szCs w:val="20"/>
              </w:rPr>
            </w:pPr>
            <w:r w:rsidRPr="002E48C8">
              <w:rPr>
                <w:rFonts w:asciiTheme="minorHAnsi" w:eastAsia="Calibri" w:hAnsiTheme="minorHAnsi" w:cstheme="minorHAnsi"/>
                <w:sz w:val="20"/>
                <w:szCs w:val="20"/>
              </w:rPr>
              <w:t>Prijavitelji morajo svoj projekt navezati na naslednje strateške dokumente:</w:t>
            </w:r>
          </w:p>
          <w:p w14:paraId="6E98C5CC" w14:textId="60871157" w:rsidR="008946DA" w:rsidRPr="005B3847" w:rsidRDefault="008946DA" w:rsidP="00316B34">
            <w:pPr>
              <w:pStyle w:val="Odstavekseznama"/>
              <w:numPr>
                <w:ilvl w:val="0"/>
                <w:numId w:val="28"/>
              </w:numPr>
              <w:spacing w:line="276" w:lineRule="auto"/>
              <w:jc w:val="both"/>
              <w:rPr>
                <w:rFonts w:asciiTheme="minorHAnsi" w:eastAsia="Calibri" w:hAnsiTheme="minorHAnsi" w:cstheme="minorHAnsi"/>
                <w:sz w:val="20"/>
                <w:szCs w:val="20"/>
              </w:rPr>
            </w:pPr>
            <w:r w:rsidRPr="005B3847">
              <w:rPr>
                <w:rFonts w:asciiTheme="minorHAnsi" w:eastAsia="Calibri" w:hAnsiTheme="minorHAnsi" w:cstheme="minorHAnsi"/>
                <w:sz w:val="20"/>
                <w:szCs w:val="20"/>
              </w:rPr>
              <w:t>Program evropske kohezijske politike v obdobju 2021-2027 v Sloveniji;</w:t>
            </w:r>
          </w:p>
          <w:p w14:paraId="75E90590" w14:textId="7F854C68" w:rsidR="008946DA" w:rsidRPr="005B3847" w:rsidRDefault="008946DA" w:rsidP="00316B34">
            <w:pPr>
              <w:pStyle w:val="Odstavekseznama"/>
              <w:numPr>
                <w:ilvl w:val="0"/>
                <w:numId w:val="28"/>
              </w:numPr>
              <w:spacing w:line="276" w:lineRule="auto"/>
              <w:jc w:val="both"/>
              <w:rPr>
                <w:rFonts w:asciiTheme="minorHAnsi" w:eastAsia="Calibri" w:hAnsiTheme="minorHAnsi" w:cstheme="minorHAnsi"/>
                <w:sz w:val="20"/>
                <w:szCs w:val="20"/>
              </w:rPr>
            </w:pPr>
            <w:r w:rsidRPr="005B3847">
              <w:rPr>
                <w:rFonts w:asciiTheme="minorHAnsi" w:eastAsia="Calibri" w:hAnsiTheme="minorHAnsi" w:cstheme="minorHAnsi"/>
                <w:sz w:val="20"/>
                <w:szCs w:val="20"/>
              </w:rPr>
              <w:t>Slovenska strategija pametne specializacije (S5);</w:t>
            </w:r>
          </w:p>
          <w:p w14:paraId="0787593B" w14:textId="6CD100D0" w:rsidR="008946DA" w:rsidRPr="005B3847" w:rsidRDefault="008946DA" w:rsidP="00316B34">
            <w:pPr>
              <w:pStyle w:val="Odstavekseznama"/>
              <w:numPr>
                <w:ilvl w:val="0"/>
                <w:numId w:val="28"/>
              </w:numPr>
              <w:spacing w:line="276" w:lineRule="auto"/>
              <w:jc w:val="both"/>
              <w:rPr>
                <w:rFonts w:asciiTheme="minorHAnsi" w:eastAsia="Calibri" w:hAnsiTheme="minorHAnsi" w:cstheme="minorHAnsi"/>
                <w:sz w:val="20"/>
                <w:szCs w:val="20"/>
              </w:rPr>
            </w:pPr>
            <w:r w:rsidRPr="005B3847">
              <w:rPr>
                <w:rFonts w:asciiTheme="minorHAnsi" w:eastAsia="Calibri" w:hAnsiTheme="minorHAnsi" w:cstheme="minorHAnsi"/>
                <w:sz w:val="20"/>
                <w:szCs w:val="20"/>
              </w:rPr>
              <w:t>Resolucija o znanstvenoraziskovalni in inovacijski strategiji Slovenije 2030 (ZRISS 2030);</w:t>
            </w:r>
          </w:p>
          <w:p w14:paraId="364424F1" w14:textId="77777777" w:rsidR="00AA3A18" w:rsidRPr="00AA3A18" w:rsidRDefault="00AA3A18" w:rsidP="002E48C8">
            <w:pPr>
              <w:spacing w:line="276" w:lineRule="auto"/>
              <w:jc w:val="both"/>
              <w:rPr>
                <w:rFonts w:asciiTheme="minorHAnsi" w:eastAsia="Calibri" w:hAnsiTheme="minorHAnsi" w:cstheme="minorHAnsi"/>
                <w:sz w:val="20"/>
                <w:szCs w:val="20"/>
              </w:rPr>
            </w:pPr>
          </w:p>
          <w:p w14:paraId="79C855F0" w14:textId="35CE6520" w:rsidR="00AA3A18" w:rsidRDefault="00AA3A18" w:rsidP="002E48C8">
            <w:pPr>
              <w:spacing w:line="276" w:lineRule="auto"/>
              <w:jc w:val="both"/>
              <w:rPr>
                <w:rFonts w:asciiTheme="minorHAnsi" w:eastAsia="Calibri" w:hAnsiTheme="minorHAnsi" w:cstheme="minorHAnsi"/>
                <w:color w:val="000000" w:themeColor="text1"/>
                <w:sz w:val="20"/>
                <w:szCs w:val="20"/>
              </w:rPr>
            </w:pPr>
            <w:r w:rsidRPr="00AA3A18">
              <w:rPr>
                <w:rFonts w:asciiTheme="minorHAnsi" w:eastAsia="Calibri" w:hAnsiTheme="minorHAnsi" w:cstheme="minorHAnsi"/>
                <w:color w:val="000000" w:themeColor="text1"/>
                <w:sz w:val="20"/>
                <w:szCs w:val="20"/>
              </w:rPr>
              <w:t>Ključnega pomena je vzpostavitev znanstvenoraziskovalne dejavnosti kot horizontalne dejavnosti, ki povezuje področja. Pri določanju prednostnih področij je treba izhajati iz okolja ERA ter prednostnih področij, določenih v njenem okviru. Prednostna področja je treba opredeliti na podlagi partnerstva med gospodarstvom, ustanovami znanja, državo in drugimi deležniki.</w:t>
            </w:r>
          </w:p>
          <w:p w14:paraId="2D510C0B" w14:textId="77777777" w:rsidR="00AA3A18" w:rsidRPr="002E48C8" w:rsidRDefault="00AA3A18" w:rsidP="002E48C8">
            <w:pPr>
              <w:spacing w:line="276" w:lineRule="auto"/>
              <w:jc w:val="both"/>
              <w:rPr>
                <w:rFonts w:asciiTheme="minorHAnsi" w:eastAsia="Calibri" w:hAnsiTheme="minorHAnsi" w:cstheme="minorHAnsi"/>
                <w:color w:val="000000" w:themeColor="text1"/>
                <w:sz w:val="20"/>
                <w:szCs w:val="20"/>
              </w:rPr>
            </w:pPr>
          </w:p>
          <w:p w14:paraId="13F6FCBA" w14:textId="3133E815" w:rsidR="00557A28" w:rsidRPr="002E48C8" w:rsidRDefault="00557A28" w:rsidP="002E48C8">
            <w:pPr>
              <w:spacing w:line="276" w:lineRule="auto"/>
              <w:jc w:val="both"/>
              <w:rPr>
                <w:rFonts w:asciiTheme="minorHAnsi" w:eastAsia="Calibri" w:hAnsiTheme="minorHAnsi" w:cstheme="minorHAnsi"/>
                <w:color w:val="000000" w:themeColor="text1"/>
                <w:sz w:val="20"/>
                <w:szCs w:val="20"/>
              </w:rPr>
            </w:pPr>
            <w:r w:rsidRPr="002E48C8">
              <w:rPr>
                <w:rFonts w:asciiTheme="minorHAnsi" w:eastAsia="Calibri" w:hAnsiTheme="minorHAnsi" w:cstheme="minorHAnsi"/>
                <w:color w:val="000000" w:themeColor="text1"/>
                <w:sz w:val="20"/>
                <w:szCs w:val="20"/>
              </w:rPr>
              <w:t>HORIZONTALNA NAČELA ZA IZBOR PROJEKTOV / PROGRAMOV</w:t>
            </w:r>
            <w:r w:rsidR="00E05ED6" w:rsidRPr="002E48C8">
              <w:rPr>
                <w:rStyle w:val="Sprotnaopomba-sklic"/>
                <w:rFonts w:asciiTheme="minorHAnsi" w:eastAsia="Calibri" w:hAnsiTheme="minorHAnsi" w:cstheme="minorHAnsi"/>
                <w:color w:val="000000" w:themeColor="text1"/>
                <w:sz w:val="20"/>
                <w:szCs w:val="20"/>
              </w:rPr>
              <w:footnoteReference w:id="21"/>
            </w:r>
          </w:p>
          <w:p w14:paraId="527DC01E" w14:textId="4AC6D742" w:rsidR="005B3847" w:rsidRPr="002E48C8" w:rsidRDefault="00557A28" w:rsidP="002E48C8">
            <w:pPr>
              <w:spacing w:line="276" w:lineRule="auto"/>
              <w:jc w:val="both"/>
              <w:rPr>
                <w:rFonts w:asciiTheme="minorHAnsi" w:eastAsia="Calibri" w:hAnsiTheme="minorHAnsi" w:cstheme="minorHAnsi"/>
                <w:color w:val="000000" w:themeColor="text1"/>
                <w:sz w:val="20"/>
                <w:szCs w:val="20"/>
              </w:rPr>
            </w:pPr>
            <w:r w:rsidRPr="002E48C8">
              <w:rPr>
                <w:rFonts w:asciiTheme="minorHAnsi" w:eastAsia="Calibri" w:hAnsiTheme="minorHAnsi" w:cstheme="minorHAnsi"/>
                <w:color w:val="000000" w:themeColor="text1"/>
                <w:sz w:val="20"/>
                <w:szCs w:val="20"/>
              </w:rPr>
              <w:lastRenderedPageBreak/>
              <w:t xml:space="preserve">Splošna horizontalna načela: </w:t>
            </w:r>
            <w:r w:rsidR="00231A82">
              <w:rPr>
                <w:rFonts w:asciiTheme="minorHAnsi" w:eastAsia="Calibri" w:hAnsiTheme="minorHAnsi" w:cstheme="minorHAnsi"/>
                <w:color w:val="000000" w:themeColor="text1"/>
                <w:sz w:val="20"/>
                <w:szCs w:val="20"/>
              </w:rPr>
              <w:t>p</w:t>
            </w:r>
            <w:r w:rsidRPr="002E48C8">
              <w:rPr>
                <w:rFonts w:asciiTheme="minorHAnsi" w:eastAsia="Calibri" w:hAnsiTheme="minorHAnsi" w:cstheme="minorHAnsi"/>
                <w:color w:val="000000" w:themeColor="text1"/>
                <w:sz w:val="20"/>
                <w:szCs w:val="20"/>
              </w:rPr>
              <w:t xml:space="preserve">oleg načel, ki jih je treba upoštevati v skladu z veljavnimi nacionalnimi predpisi, bodo morali projekti/programi: </w:t>
            </w:r>
          </w:p>
          <w:p w14:paraId="197BD4A3" w14:textId="7CF8808F" w:rsidR="00557A28" w:rsidRPr="00BE1B72" w:rsidRDefault="00557A28" w:rsidP="00316B34">
            <w:pPr>
              <w:pStyle w:val="Odstavekseznama"/>
              <w:numPr>
                <w:ilvl w:val="0"/>
                <w:numId w:val="29"/>
              </w:numPr>
              <w:spacing w:line="276" w:lineRule="auto"/>
              <w:jc w:val="both"/>
              <w:rPr>
                <w:rFonts w:asciiTheme="minorHAnsi" w:eastAsia="Calibri" w:hAnsiTheme="minorHAnsi" w:cstheme="minorHAnsi"/>
                <w:color w:val="000000" w:themeColor="text1"/>
                <w:sz w:val="20"/>
                <w:szCs w:val="20"/>
              </w:rPr>
            </w:pPr>
            <w:r w:rsidRPr="00BE1B72">
              <w:rPr>
                <w:rFonts w:asciiTheme="minorHAnsi" w:eastAsia="Calibri" w:hAnsiTheme="minorHAnsi" w:cstheme="minorHAnsi"/>
                <w:color w:val="000000" w:themeColor="text1"/>
                <w:sz w:val="20"/>
                <w:szCs w:val="20"/>
              </w:rPr>
              <w:t xml:space="preserve">prispevati k doseganju ciljev in rezultatov na ravni cilja politike, prednostne naloge in specifičnega cilja in neposrednih učinkov, </w:t>
            </w:r>
          </w:p>
          <w:p w14:paraId="146668DF" w14:textId="6EDE6739" w:rsidR="00557A28" w:rsidRPr="00BE1B72" w:rsidRDefault="00557A28" w:rsidP="00316B34">
            <w:pPr>
              <w:pStyle w:val="Odstavekseznama"/>
              <w:numPr>
                <w:ilvl w:val="0"/>
                <w:numId w:val="29"/>
              </w:numPr>
              <w:spacing w:line="276" w:lineRule="auto"/>
              <w:jc w:val="both"/>
              <w:rPr>
                <w:rFonts w:asciiTheme="minorHAnsi" w:eastAsia="Calibri" w:hAnsiTheme="minorHAnsi" w:cstheme="minorHAnsi"/>
                <w:color w:val="000000" w:themeColor="text1"/>
                <w:sz w:val="20"/>
                <w:szCs w:val="20"/>
              </w:rPr>
            </w:pPr>
            <w:r w:rsidRPr="00BE1B72">
              <w:rPr>
                <w:rFonts w:asciiTheme="minorHAnsi" w:eastAsia="Calibri" w:hAnsiTheme="minorHAnsi" w:cstheme="minorHAnsi"/>
                <w:color w:val="000000" w:themeColor="text1"/>
                <w:sz w:val="20"/>
                <w:szCs w:val="20"/>
              </w:rPr>
              <w:t xml:space="preserve">izkazovati realno izvedljivost v obdobju, za katerega velja podpora, </w:t>
            </w:r>
          </w:p>
          <w:p w14:paraId="0CDFBFED" w14:textId="37ED0E39" w:rsidR="00557A28" w:rsidRPr="00BE1B72" w:rsidRDefault="00557A28" w:rsidP="00316B34">
            <w:pPr>
              <w:pStyle w:val="Odstavekseznama"/>
              <w:numPr>
                <w:ilvl w:val="0"/>
                <w:numId w:val="29"/>
              </w:numPr>
              <w:spacing w:line="276" w:lineRule="auto"/>
              <w:jc w:val="both"/>
              <w:rPr>
                <w:rFonts w:asciiTheme="minorHAnsi" w:eastAsia="Calibri" w:hAnsiTheme="minorHAnsi" w:cstheme="minorHAnsi"/>
                <w:color w:val="000000" w:themeColor="text1"/>
                <w:sz w:val="20"/>
                <w:szCs w:val="20"/>
              </w:rPr>
            </w:pPr>
            <w:r w:rsidRPr="00BE1B72">
              <w:rPr>
                <w:rFonts w:asciiTheme="minorHAnsi" w:eastAsia="Calibri" w:hAnsiTheme="minorHAnsi" w:cstheme="minorHAnsi"/>
                <w:color w:val="000000" w:themeColor="text1"/>
                <w:sz w:val="20"/>
                <w:szCs w:val="20"/>
              </w:rPr>
              <w:t xml:space="preserve">izkazovati ustreznost ter sposobnost upravičencev, </w:t>
            </w:r>
          </w:p>
          <w:p w14:paraId="72F92E9F" w14:textId="7C57C87C" w:rsidR="00557A28" w:rsidRPr="00BE1B72" w:rsidRDefault="00557A28" w:rsidP="00316B34">
            <w:pPr>
              <w:pStyle w:val="Odstavekseznama"/>
              <w:numPr>
                <w:ilvl w:val="0"/>
                <w:numId w:val="29"/>
              </w:numPr>
              <w:spacing w:line="276" w:lineRule="auto"/>
              <w:jc w:val="both"/>
              <w:rPr>
                <w:rFonts w:asciiTheme="minorHAnsi" w:eastAsia="Calibri" w:hAnsiTheme="minorHAnsi" w:cstheme="minorHAnsi"/>
                <w:color w:val="000000" w:themeColor="text1"/>
                <w:sz w:val="20"/>
                <w:szCs w:val="20"/>
              </w:rPr>
            </w:pPr>
            <w:r w:rsidRPr="00BE1B72">
              <w:rPr>
                <w:rFonts w:asciiTheme="minorHAnsi" w:eastAsia="Calibri" w:hAnsiTheme="minorHAnsi" w:cstheme="minorHAnsi"/>
                <w:color w:val="000000" w:themeColor="text1"/>
                <w:sz w:val="20"/>
                <w:szCs w:val="20"/>
              </w:rPr>
              <w:t xml:space="preserve">izkazovati ustreznost ciljnih skupin, </w:t>
            </w:r>
          </w:p>
          <w:p w14:paraId="79D0C4E5" w14:textId="4EBFE0B9" w:rsidR="00557A28" w:rsidRPr="00BE1B72" w:rsidRDefault="00557A28" w:rsidP="00316B34">
            <w:pPr>
              <w:pStyle w:val="Odstavekseznama"/>
              <w:numPr>
                <w:ilvl w:val="0"/>
                <w:numId w:val="29"/>
              </w:numPr>
              <w:spacing w:line="276" w:lineRule="auto"/>
              <w:jc w:val="both"/>
              <w:rPr>
                <w:rFonts w:asciiTheme="minorHAnsi" w:eastAsia="Calibri" w:hAnsiTheme="minorHAnsi" w:cstheme="minorHAnsi"/>
                <w:color w:val="000000" w:themeColor="text1"/>
                <w:sz w:val="20"/>
                <w:szCs w:val="20"/>
              </w:rPr>
            </w:pPr>
            <w:r w:rsidRPr="00BE1B72">
              <w:rPr>
                <w:rFonts w:asciiTheme="minorHAnsi" w:eastAsia="Calibri" w:hAnsiTheme="minorHAnsi" w:cstheme="minorHAnsi"/>
                <w:color w:val="000000" w:themeColor="text1"/>
                <w:sz w:val="20"/>
                <w:szCs w:val="20"/>
              </w:rPr>
              <w:t xml:space="preserve">zagotavljati trajnost predvidenih oziroma načrtovanih rezultatov, </w:t>
            </w:r>
          </w:p>
          <w:p w14:paraId="7F838CF4" w14:textId="19ED18D2" w:rsidR="00557A28" w:rsidRPr="00BE1B72" w:rsidRDefault="00557A28" w:rsidP="00316B34">
            <w:pPr>
              <w:pStyle w:val="Odstavekseznama"/>
              <w:numPr>
                <w:ilvl w:val="0"/>
                <w:numId w:val="29"/>
              </w:numPr>
              <w:spacing w:line="276" w:lineRule="auto"/>
              <w:jc w:val="both"/>
              <w:rPr>
                <w:rFonts w:asciiTheme="minorHAnsi" w:eastAsia="Calibri" w:hAnsiTheme="minorHAnsi" w:cstheme="minorHAnsi"/>
                <w:color w:val="000000" w:themeColor="text1"/>
                <w:sz w:val="20"/>
                <w:szCs w:val="20"/>
              </w:rPr>
            </w:pPr>
            <w:r w:rsidRPr="00BE1B72">
              <w:rPr>
                <w:rFonts w:asciiTheme="minorHAnsi" w:eastAsia="Calibri" w:hAnsiTheme="minorHAnsi" w:cstheme="minorHAnsi"/>
                <w:color w:val="000000" w:themeColor="text1"/>
                <w:sz w:val="20"/>
                <w:szCs w:val="20"/>
              </w:rPr>
              <w:t xml:space="preserve">upoštevati načela </w:t>
            </w:r>
            <w:proofErr w:type="spellStart"/>
            <w:r w:rsidRPr="00BE1B72">
              <w:rPr>
                <w:rFonts w:asciiTheme="minorHAnsi" w:eastAsia="Calibri" w:hAnsiTheme="minorHAnsi" w:cstheme="minorHAnsi"/>
                <w:color w:val="000000" w:themeColor="text1"/>
                <w:sz w:val="20"/>
                <w:szCs w:val="20"/>
              </w:rPr>
              <w:t>nediskriminatornosti</w:t>
            </w:r>
            <w:proofErr w:type="spellEnd"/>
            <w:r w:rsidRPr="00BE1B72">
              <w:rPr>
                <w:rFonts w:asciiTheme="minorHAnsi" w:eastAsia="Calibri" w:hAnsiTheme="minorHAnsi" w:cstheme="minorHAnsi"/>
                <w:color w:val="000000" w:themeColor="text1"/>
                <w:sz w:val="20"/>
                <w:szCs w:val="20"/>
              </w:rPr>
              <w:t xml:space="preserve">, enakih možnosti, vključno z dostopnostjo za invalide, enakosti spolov, </w:t>
            </w:r>
          </w:p>
          <w:p w14:paraId="08DD04AA" w14:textId="58E76BCF" w:rsidR="00557A28" w:rsidRPr="00BE1B72" w:rsidRDefault="00557A28" w:rsidP="00316B34">
            <w:pPr>
              <w:pStyle w:val="Odstavekseznama"/>
              <w:numPr>
                <w:ilvl w:val="0"/>
                <w:numId w:val="29"/>
              </w:numPr>
              <w:spacing w:line="276" w:lineRule="auto"/>
              <w:jc w:val="both"/>
              <w:rPr>
                <w:rFonts w:asciiTheme="minorHAnsi" w:eastAsia="Calibri" w:hAnsiTheme="minorHAnsi" w:cstheme="minorHAnsi"/>
                <w:color w:val="000000" w:themeColor="text1"/>
                <w:sz w:val="20"/>
                <w:szCs w:val="20"/>
              </w:rPr>
            </w:pPr>
            <w:r w:rsidRPr="00BE1B72">
              <w:rPr>
                <w:rFonts w:asciiTheme="minorHAnsi" w:eastAsia="Calibri" w:hAnsiTheme="minorHAnsi" w:cstheme="minorHAnsi"/>
                <w:color w:val="000000" w:themeColor="text1"/>
                <w:sz w:val="20"/>
                <w:szCs w:val="20"/>
              </w:rPr>
              <w:t xml:space="preserve">prispevati k uravnoteženemu regionalnemu razvoju, </w:t>
            </w:r>
          </w:p>
          <w:p w14:paraId="40354B6F" w14:textId="7DAFCA6D" w:rsidR="00557A28" w:rsidRPr="00BE1B72" w:rsidRDefault="00557A28" w:rsidP="00316B34">
            <w:pPr>
              <w:pStyle w:val="Odstavekseznama"/>
              <w:numPr>
                <w:ilvl w:val="0"/>
                <w:numId w:val="29"/>
              </w:numPr>
              <w:spacing w:line="276" w:lineRule="auto"/>
              <w:jc w:val="both"/>
              <w:rPr>
                <w:rFonts w:asciiTheme="minorHAnsi" w:eastAsia="Calibri" w:hAnsiTheme="minorHAnsi" w:cstheme="minorHAnsi"/>
                <w:color w:val="000000" w:themeColor="text1"/>
                <w:sz w:val="20"/>
                <w:szCs w:val="20"/>
              </w:rPr>
            </w:pPr>
            <w:r w:rsidRPr="00BE1B72">
              <w:rPr>
                <w:rFonts w:asciiTheme="minorHAnsi" w:eastAsia="Calibri" w:hAnsiTheme="minorHAnsi" w:cstheme="minorHAnsi"/>
                <w:color w:val="000000" w:themeColor="text1"/>
                <w:sz w:val="20"/>
                <w:szCs w:val="20"/>
              </w:rPr>
              <w:t xml:space="preserve">zagotavljati stroškovno učinkovitost, </w:t>
            </w:r>
          </w:p>
          <w:p w14:paraId="6E7D887D" w14:textId="4EB6ECF2" w:rsidR="00557A28" w:rsidRPr="00BE1B72" w:rsidRDefault="00557A28" w:rsidP="00316B34">
            <w:pPr>
              <w:pStyle w:val="Odstavekseznama"/>
              <w:numPr>
                <w:ilvl w:val="0"/>
                <w:numId w:val="29"/>
              </w:numPr>
              <w:spacing w:line="276" w:lineRule="auto"/>
              <w:jc w:val="both"/>
              <w:rPr>
                <w:rFonts w:asciiTheme="minorHAnsi" w:eastAsia="Calibri" w:hAnsiTheme="minorHAnsi" w:cstheme="minorHAnsi"/>
                <w:color w:val="000000" w:themeColor="text1"/>
                <w:sz w:val="20"/>
                <w:szCs w:val="20"/>
              </w:rPr>
            </w:pPr>
            <w:r w:rsidRPr="00BE1B72">
              <w:rPr>
                <w:rFonts w:asciiTheme="minorHAnsi" w:eastAsia="Calibri" w:hAnsiTheme="minorHAnsi" w:cstheme="minorHAnsi"/>
                <w:color w:val="000000" w:themeColor="text1"/>
                <w:sz w:val="20"/>
                <w:szCs w:val="20"/>
              </w:rPr>
              <w:t xml:space="preserve">izkazovati skladnost s prilogo DNSH – Tehnična merila za izbor projektov za izpolnjevanje načela, da se ne </w:t>
            </w:r>
            <w:r w:rsidR="005B3847" w:rsidRPr="00BE1B72">
              <w:rPr>
                <w:rFonts w:asciiTheme="minorHAnsi" w:eastAsia="Calibri" w:hAnsiTheme="minorHAnsi" w:cstheme="minorHAnsi"/>
                <w:color w:val="000000" w:themeColor="text1"/>
                <w:sz w:val="20"/>
                <w:szCs w:val="20"/>
              </w:rPr>
              <w:t>š</w:t>
            </w:r>
            <w:r w:rsidRPr="00BE1B72">
              <w:rPr>
                <w:rFonts w:asciiTheme="minorHAnsi" w:eastAsia="Calibri" w:hAnsiTheme="minorHAnsi" w:cstheme="minorHAnsi"/>
                <w:color w:val="000000" w:themeColor="text1"/>
                <w:sz w:val="20"/>
                <w:szCs w:val="20"/>
              </w:rPr>
              <w:t xml:space="preserve">koduje bistveno, </w:t>
            </w:r>
          </w:p>
          <w:p w14:paraId="5C8C9200" w14:textId="3DBFC211" w:rsidR="00557A28" w:rsidRPr="00BE1B72" w:rsidRDefault="00557A28" w:rsidP="00316B34">
            <w:pPr>
              <w:pStyle w:val="Odstavekseznama"/>
              <w:numPr>
                <w:ilvl w:val="0"/>
                <w:numId w:val="29"/>
              </w:numPr>
              <w:spacing w:line="276" w:lineRule="auto"/>
              <w:jc w:val="both"/>
              <w:rPr>
                <w:rFonts w:asciiTheme="minorHAnsi" w:eastAsia="Calibri" w:hAnsiTheme="minorHAnsi" w:cstheme="minorHAnsi"/>
                <w:color w:val="000000" w:themeColor="text1"/>
                <w:sz w:val="20"/>
                <w:szCs w:val="20"/>
              </w:rPr>
            </w:pPr>
            <w:r w:rsidRPr="00BE1B72">
              <w:rPr>
                <w:rFonts w:asciiTheme="minorHAnsi" w:eastAsia="Calibri" w:hAnsiTheme="minorHAnsi" w:cstheme="minorHAnsi"/>
                <w:color w:val="000000" w:themeColor="text1"/>
                <w:sz w:val="20"/>
                <w:szCs w:val="20"/>
              </w:rPr>
              <w:t>izkazovati skladnost s prilogo Omilitveni ukrepi in priporočili, z vidika upoštevanja relevantnih omilitvenih ukrepov in v največji možni meri tudi relevantnih priporočil.</w:t>
            </w:r>
          </w:p>
          <w:p w14:paraId="5F00BE25" w14:textId="3A8B88F4" w:rsidR="00E05ED6" w:rsidRPr="002E48C8" w:rsidRDefault="00E05ED6" w:rsidP="00BE1B72">
            <w:pPr>
              <w:spacing w:line="276" w:lineRule="auto"/>
              <w:jc w:val="both"/>
              <w:rPr>
                <w:rFonts w:asciiTheme="minorHAnsi" w:eastAsia="Calibri" w:hAnsiTheme="minorHAnsi" w:cstheme="minorHAnsi"/>
                <w:color w:val="000000" w:themeColor="text1"/>
                <w:sz w:val="20"/>
                <w:szCs w:val="20"/>
              </w:rPr>
            </w:pPr>
          </w:p>
          <w:p w14:paraId="2B1C3F72" w14:textId="77777777" w:rsidR="00E05ED6" w:rsidRPr="002E48C8" w:rsidRDefault="00E05ED6" w:rsidP="002E48C8">
            <w:pPr>
              <w:spacing w:line="276" w:lineRule="auto"/>
              <w:jc w:val="both"/>
              <w:rPr>
                <w:rFonts w:asciiTheme="minorHAnsi" w:eastAsia="Calibri" w:hAnsiTheme="minorHAnsi" w:cstheme="minorHAnsi"/>
                <w:color w:val="000000" w:themeColor="text1"/>
                <w:sz w:val="20"/>
                <w:szCs w:val="20"/>
              </w:rPr>
            </w:pPr>
            <w:r w:rsidRPr="002E48C8">
              <w:rPr>
                <w:rFonts w:asciiTheme="minorHAnsi" w:eastAsia="Calibri" w:hAnsiTheme="minorHAnsi" w:cstheme="minorHAnsi"/>
                <w:color w:val="000000" w:themeColor="text1"/>
                <w:sz w:val="20"/>
                <w:szCs w:val="20"/>
              </w:rPr>
              <w:t>PRISPEVEK K HORIZONTALNIM CILJEM</w:t>
            </w:r>
            <w:r w:rsidRPr="002E48C8">
              <w:rPr>
                <w:rStyle w:val="Sprotnaopomba-sklic"/>
                <w:rFonts w:asciiTheme="minorHAnsi" w:eastAsia="Calibri" w:hAnsiTheme="minorHAnsi" w:cstheme="minorHAnsi"/>
                <w:color w:val="000000" w:themeColor="text1"/>
                <w:sz w:val="20"/>
                <w:szCs w:val="20"/>
              </w:rPr>
              <w:footnoteReference w:id="22"/>
            </w:r>
            <w:r w:rsidRPr="002E48C8">
              <w:rPr>
                <w:rFonts w:asciiTheme="minorHAnsi" w:eastAsia="Calibri" w:hAnsiTheme="minorHAnsi" w:cstheme="minorHAnsi"/>
                <w:color w:val="000000" w:themeColor="text1"/>
                <w:sz w:val="20"/>
                <w:szCs w:val="20"/>
              </w:rPr>
              <w:t>:</w:t>
            </w:r>
          </w:p>
          <w:p w14:paraId="75BAAFDC" w14:textId="275544BD" w:rsidR="00E05ED6" w:rsidRPr="002E48C8" w:rsidRDefault="00E05ED6" w:rsidP="00316B34">
            <w:pPr>
              <w:pStyle w:val="Odstavekseznama"/>
              <w:numPr>
                <w:ilvl w:val="0"/>
                <w:numId w:val="14"/>
              </w:numPr>
              <w:spacing w:line="276" w:lineRule="auto"/>
              <w:jc w:val="both"/>
              <w:rPr>
                <w:rFonts w:asciiTheme="minorHAnsi" w:eastAsia="Calibri" w:hAnsiTheme="minorHAnsi" w:cstheme="minorHAnsi"/>
                <w:color w:val="000000" w:themeColor="text1"/>
                <w:sz w:val="20"/>
                <w:szCs w:val="20"/>
              </w:rPr>
            </w:pPr>
            <w:r w:rsidRPr="002E48C8">
              <w:rPr>
                <w:rFonts w:asciiTheme="minorHAnsi" w:eastAsia="Calibri" w:hAnsiTheme="minorHAnsi" w:cstheme="minorHAnsi"/>
                <w:color w:val="000000" w:themeColor="text1"/>
                <w:sz w:val="20"/>
                <w:szCs w:val="20"/>
              </w:rPr>
              <w:t>Odprtost in sodelovanje v mednarodnem prostoru</w:t>
            </w:r>
            <w:r w:rsidR="00A665EF" w:rsidRPr="002E48C8">
              <w:rPr>
                <w:rFonts w:asciiTheme="minorHAnsi" w:eastAsia="Calibri" w:hAnsiTheme="minorHAnsi" w:cstheme="minorHAnsi"/>
                <w:color w:val="000000" w:themeColor="text1"/>
                <w:sz w:val="20"/>
                <w:szCs w:val="20"/>
              </w:rPr>
              <w:t>.</w:t>
            </w:r>
          </w:p>
          <w:p w14:paraId="15F974A6" w14:textId="0D3AC1EF" w:rsidR="00E05ED6" w:rsidRPr="002E48C8" w:rsidRDefault="00E05ED6" w:rsidP="00316B34">
            <w:pPr>
              <w:pStyle w:val="Odstavekseznama"/>
              <w:numPr>
                <w:ilvl w:val="0"/>
                <w:numId w:val="14"/>
              </w:numPr>
              <w:spacing w:line="276" w:lineRule="auto"/>
              <w:jc w:val="both"/>
              <w:rPr>
                <w:rFonts w:asciiTheme="minorHAnsi" w:eastAsia="Calibri" w:hAnsiTheme="minorHAnsi" w:cstheme="minorHAnsi"/>
                <w:color w:val="000000" w:themeColor="text1"/>
                <w:sz w:val="20"/>
                <w:szCs w:val="20"/>
              </w:rPr>
            </w:pPr>
            <w:r w:rsidRPr="002E48C8">
              <w:rPr>
                <w:rFonts w:asciiTheme="minorHAnsi" w:eastAsia="Calibri" w:hAnsiTheme="minorHAnsi" w:cstheme="minorHAnsi"/>
                <w:color w:val="000000" w:themeColor="text1"/>
                <w:sz w:val="20"/>
                <w:szCs w:val="20"/>
              </w:rPr>
              <w:t>Odprta znanost za izboljšanje kakovosti, učinkovitosti in odzivnosti raziskav</w:t>
            </w:r>
            <w:r w:rsidR="00A665EF" w:rsidRPr="002E48C8">
              <w:rPr>
                <w:rFonts w:asciiTheme="minorHAnsi" w:eastAsia="Calibri" w:hAnsiTheme="minorHAnsi" w:cstheme="minorHAnsi"/>
                <w:color w:val="000000" w:themeColor="text1"/>
                <w:sz w:val="20"/>
                <w:szCs w:val="20"/>
              </w:rPr>
              <w:t>.</w:t>
            </w:r>
          </w:p>
          <w:p w14:paraId="1DFCC32C" w14:textId="222E94F0" w:rsidR="00E05ED6" w:rsidRPr="002E48C8" w:rsidRDefault="00E05ED6" w:rsidP="00316B34">
            <w:pPr>
              <w:pStyle w:val="Odstavekseznama"/>
              <w:numPr>
                <w:ilvl w:val="0"/>
                <w:numId w:val="14"/>
              </w:numPr>
              <w:spacing w:line="276" w:lineRule="auto"/>
              <w:jc w:val="both"/>
              <w:rPr>
                <w:rFonts w:asciiTheme="minorHAnsi" w:eastAsia="Calibri" w:hAnsiTheme="minorHAnsi" w:cstheme="minorHAnsi"/>
                <w:color w:val="000000" w:themeColor="text1"/>
                <w:sz w:val="20"/>
                <w:szCs w:val="20"/>
              </w:rPr>
            </w:pPr>
            <w:r w:rsidRPr="002E48C8">
              <w:rPr>
                <w:rFonts w:asciiTheme="minorHAnsi" w:eastAsia="Calibri" w:hAnsiTheme="minorHAnsi" w:cstheme="minorHAnsi"/>
                <w:color w:val="000000" w:themeColor="text1"/>
                <w:sz w:val="20"/>
                <w:szCs w:val="20"/>
              </w:rPr>
              <w:t>Družbeno odgovorna znanost (etika in integriteta v raziskavah in pri raziskovalkah in raziskovalcih)</w:t>
            </w:r>
            <w:r w:rsidR="00A665EF" w:rsidRPr="002E48C8">
              <w:rPr>
                <w:rFonts w:asciiTheme="minorHAnsi" w:eastAsia="Calibri" w:hAnsiTheme="minorHAnsi" w:cstheme="minorHAnsi"/>
                <w:color w:val="000000" w:themeColor="text1"/>
                <w:sz w:val="20"/>
                <w:szCs w:val="20"/>
              </w:rPr>
              <w:t>.</w:t>
            </w:r>
          </w:p>
          <w:p w14:paraId="04D831AD" w14:textId="70148DFB" w:rsidR="00E05ED6" w:rsidRPr="002E48C8" w:rsidRDefault="00E05ED6" w:rsidP="00316B34">
            <w:pPr>
              <w:pStyle w:val="Odstavekseznama"/>
              <w:numPr>
                <w:ilvl w:val="0"/>
                <w:numId w:val="14"/>
              </w:numPr>
              <w:spacing w:line="276" w:lineRule="auto"/>
              <w:jc w:val="both"/>
              <w:rPr>
                <w:rFonts w:asciiTheme="minorHAnsi" w:eastAsia="Calibri" w:hAnsiTheme="minorHAnsi" w:cstheme="minorHAnsi"/>
                <w:color w:val="000000" w:themeColor="text1"/>
                <w:sz w:val="20"/>
                <w:szCs w:val="20"/>
              </w:rPr>
            </w:pPr>
            <w:r w:rsidRPr="002E48C8">
              <w:rPr>
                <w:rFonts w:asciiTheme="minorHAnsi" w:eastAsia="Calibri" w:hAnsiTheme="minorHAnsi" w:cstheme="minorHAnsi"/>
                <w:color w:val="000000" w:themeColor="text1"/>
                <w:sz w:val="20"/>
                <w:szCs w:val="20"/>
              </w:rPr>
              <w:t>Zagotavljanje enakosti spolov na področju raziskav in inovacij</w:t>
            </w:r>
            <w:r w:rsidR="00A665EF" w:rsidRPr="002E48C8">
              <w:rPr>
                <w:rFonts w:asciiTheme="minorHAnsi" w:eastAsia="Calibri" w:hAnsiTheme="minorHAnsi" w:cstheme="minorHAnsi"/>
                <w:color w:val="000000" w:themeColor="text1"/>
                <w:sz w:val="20"/>
                <w:szCs w:val="20"/>
              </w:rPr>
              <w:t>.</w:t>
            </w:r>
          </w:p>
          <w:p w14:paraId="4D1AA44D" w14:textId="77777777" w:rsidR="00E05ED6" w:rsidRPr="002E48C8" w:rsidRDefault="00E05ED6" w:rsidP="002E48C8">
            <w:pPr>
              <w:spacing w:line="276" w:lineRule="auto"/>
              <w:jc w:val="both"/>
              <w:rPr>
                <w:rFonts w:asciiTheme="minorHAnsi" w:eastAsia="Calibri" w:hAnsiTheme="minorHAnsi" w:cstheme="minorHAnsi"/>
                <w:color w:val="000000" w:themeColor="text1"/>
                <w:sz w:val="20"/>
                <w:szCs w:val="20"/>
              </w:rPr>
            </w:pPr>
          </w:p>
          <w:p w14:paraId="6E76DFE8" w14:textId="1218CD67" w:rsidR="00557A28" w:rsidRPr="002E48C8" w:rsidRDefault="00557A28" w:rsidP="002E48C8">
            <w:pPr>
              <w:spacing w:line="276" w:lineRule="auto"/>
              <w:jc w:val="both"/>
              <w:rPr>
                <w:rFonts w:asciiTheme="minorHAnsi" w:eastAsia="Calibri" w:hAnsiTheme="minorHAnsi" w:cstheme="minorHAnsi"/>
                <w:color w:val="000000" w:themeColor="text1"/>
                <w:sz w:val="20"/>
                <w:szCs w:val="20"/>
              </w:rPr>
            </w:pPr>
          </w:p>
        </w:tc>
      </w:tr>
    </w:tbl>
    <w:p w14:paraId="2F76806B" w14:textId="77777777" w:rsidR="00537CC9" w:rsidRDefault="00537CC9" w:rsidP="007E2454">
      <w:pPr>
        <w:rPr>
          <w:rFonts w:asciiTheme="minorHAnsi" w:hAnsiTheme="minorHAnsi" w:cstheme="minorHAnsi"/>
          <w:b/>
          <w:noProof/>
          <w:sz w:val="20"/>
          <w:szCs w:val="20"/>
        </w:rPr>
      </w:pPr>
    </w:p>
    <w:p w14:paraId="785C1135" w14:textId="2D08AD7A" w:rsidR="00683A10" w:rsidRPr="007D46D6" w:rsidRDefault="008946DA" w:rsidP="00122D55">
      <w:pPr>
        <w:spacing w:line="276" w:lineRule="auto"/>
        <w:rPr>
          <w:rFonts w:asciiTheme="minorHAnsi" w:hAnsiTheme="minorHAnsi" w:cstheme="minorHAnsi"/>
          <w:b/>
          <w:noProof/>
          <w:sz w:val="20"/>
          <w:szCs w:val="20"/>
        </w:rPr>
      </w:pPr>
      <w:r w:rsidRPr="002E48C8">
        <w:rPr>
          <w:rFonts w:asciiTheme="minorHAnsi" w:hAnsiTheme="minorHAnsi" w:cstheme="minorHAnsi"/>
          <w:b/>
          <w:noProof/>
          <w:sz w:val="20"/>
          <w:szCs w:val="20"/>
        </w:rPr>
        <w:t>Koncept: primernost predlagane metodologije, jasnost in verodostojnost zastavljenega koncepta</w:t>
      </w:r>
      <w:r w:rsidR="001D319C">
        <w:rPr>
          <w:rFonts w:asciiTheme="minorHAnsi" w:hAnsiTheme="minorHAnsi" w:cstheme="minorHAnsi"/>
          <w:b/>
          <w:noProof/>
          <w:sz w:val="20"/>
          <w:szCs w:val="20"/>
        </w:rPr>
        <w:t>:</w:t>
      </w:r>
      <w:r w:rsidRPr="007D46D6">
        <w:rPr>
          <w:rFonts w:asciiTheme="minorHAnsi" w:hAnsiTheme="minorHAnsi" w:cstheme="minorHAnsi"/>
          <w:b/>
          <w:noProof/>
          <w:sz w:val="20"/>
          <w:szCs w:val="20"/>
        </w:rPr>
        <w:t xml:space="preserve"> </w:t>
      </w:r>
    </w:p>
    <w:p w14:paraId="49A4AEDA" w14:textId="3C797111" w:rsidR="008946DA" w:rsidRPr="002E48C8" w:rsidRDefault="008946DA" w:rsidP="00122D55">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1.1: </w:t>
      </w:r>
      <w:r w:rsidR="00231A82">
        <w:rPr>
          <w:rFonts w:asciiTheme="minorHAnsi" w:hAnsiTheme="minorHAnsi" w:cstheme="minorHAnsi"/>
          <w:noProof/>
          <w:sz w:val="20"/>
          <w:szCs w:val="20"/>
        </w:rPr>
        <w:t>o</w:t>
      </w:r>
      <w:r w:rsidRPr="002E48C8">
        <w:rPr>
          <w:rFonts w:asciiTheme="minorHAnsi" w:hAnsiTheme="minorHAnsi" w:cstheme="minorHAnsi"/>
          <w:noProof/>
          <w:sz w:val="20"/>
          <w:szCs w:val="20"/>
        </w:rPr>
        <w:t xml:space="preserve">pišite in pojasnite celoten (overall) koncept, na katerem temelji </w:t>
      </w:r>
      <w:r w:rsidR="009652AF">
        <w:rPr>
          <w:rFonts w:asciiTheme="minorHAnsi" w:hAnsiTheme="minorHAnsi" w:cstheme="minorHAnsi"/>
          <w:noProof/>
          <w:sz w:val="20"/>
          <w:szCs w:val="20"/>
        </w:rPr>
        <w:t>projekt</w:t>
      </w:r>
      <w:r w:rsidRPr="002E48C8">
        <w:rPr>
          <w:rFonts w:asciiTheme="minorHAnsi" w:hAnsiTheme="minorHAnsi" w:cstheme="minorHAnsi"/>
          <w:noProof/>
          <w:sz w:val="20"/>
          <w:szCs w:val="20"/>
        </w:rPr>
        <w:t xml:space="preserve">. Opišite umestitev </w:t>
      </w:r>
      <w:r w:rsidR="009652AF">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od ideje do aplikacije oz. od laboratorija do trga. Razložite celoten koncept raziskovalno-razvojnega </w:t>
      </w:r>
      <w:r w:rsidR="00EC4A69">
        <w:rPr>
          <w:rFonts w:asciiTheme="minorHAnsi" w:hAnsiTheme="minorHAnsi" w:cstheme="minorHAnsi"/>
          <w:noProof/>
          <w:sz w:val="20"/>
          <w:szCs w:val="20"/>
        </w:rPr>
        <w:t>projekta</w:t>
      </w:r>
      <w:r w:rsidRPr="002E48C8">
        <w:rPr>
          <w:rFonts w:asciiTheme="minorHAnsi" w:hAnsiTheme="minorHAnsi" w:cstheme="minorHAnsi"/>
          <w:noProof/>
          <w:sz w:val="20"/>
          <w:szCs w:val="20"/>
        </w:rPr>
        <w:t>, vključno z metodologijo, ki bo uporabljena za dosego ciljev. Pojasnite jasnost in verodostojnost p</w:t>
      </w:r>
      <w:r w:rsidR="009652AF">
        <w:rPr>
          <w:rFonts w:asciiTheme="minorHAnsi" w:hAnsiTheme="minorHAnsi" w:cstheme="minorHAnsi"/>
          <w:noProof/>
          <w:sz w:val="20"/>
          <w:szCs w:val="20"/>
        </w:rPr>
        <w:t>rojekta</w:t>
      </w:r>
      <w:r w:rsidRPr="002E48C8">
        <w:rPr>
          <w:rFonts w:asciiTheme="minorHAnsi" w:hAnsiTheme="minorHAnsi" w:cstheme="minorHAnsi"/>
          <w:noProof/>
          <w:sz w:val="20"/>
          <w:szCs w:val="20"/>
        </w:rPr>
        <w:t xml:space="preserve"> ter kako se bo metodologija </w:t>
      </w:r>
      <w:r w:rsidR="00EC4A69">
        <w:rPr>
          <w:rFonts w:asciiTheme="minorHAnsi" w:hAnsiTheme="minorHAnsi" w:cstheme="minorHAnsi"/>
          <w:noProof/>
          <w:sz w:val="20"/>
          <w:szCs w:val="20"/>
        </w:rPr>
        <w:t>projekt</w:t>
      </w:r>
      <w:r w:rsidRPr="002E48C8">
        <w:rPr>
          <w:rFonts w:asciiTheme="minorHAnsi" w:hAnsiTheme="minorHAnsi" w:cstheme="minorHAnsi"/>
          <w:noProof/>
          <w:sz w:val="20"/>
          <w:szCs w:val="20"/>
        </w:rPr>
        <w:t xml:space="preserve">a izvajala v različnih fazah raziskovalno-razvojnega procesa. Ocenjuje se zanesljivost predlagane metodologije vključno s temeljnimi koncepti, modeli, predpostavkami, interdisciplinarnimi pristopi, ustreznim upoštevanjem razsežnosti spola v vsebini raziskav in inovacij ter kakovostjo praks odprte znanosti, vključno z izmenjavo in upravljanjem rezultatov raziskav ter sodelovanjem državljanov, civilne družbe in potencialnih končnih uporabnikov. </w:t>
      </w:r>
    </w:p>
    <w:p w14:paraId="4DD4BBDC" w14:textId="77777777" w:rsidR="008946DA" w:rsidRPr="002E48C8" w:rsidRDefault="008946DA" w:rsidP="002E48C8">
      <w:pPr>
        <w:spacing w:line="276" w:lineRule="auto"/>
        <w:jc w:val="both"/>
        <w:rPr>
          <w:rFonts w:asciiTheme="minorHAnsi" w:hAnsiTheme="minorHAnsi" w:cstheme="minorHAnsi"/>
          <w:noProof/>
          <w:sz w:val="20"/>
          <w:szCs w:val="20"/>
        </w:rPr>
      </w:pPr>
    </w:p>
    <w:p w14:paraId="75AE98BC" w14:textId="40F3E2E2" w:rsidR="008946DA" w:rsidRPr="007D46D6" w:rsidRDefault="008946DA" w:rsidP="00122D55">
      <w:pPr>
        <w:spacing w:line="276" w:lineRule="auto"/>
        <w:jc w:val="both"/>
        <w:rPr>
          <w:rFonts w:asciiTheme="minorHAnsi" w:hAnsiTheme="minorHAnsi" w:cstheme="minorHAnsi"/>
          <w:b/>
          <w:noProof/>
          <w:sz w:val="20"/>
          <w:szCs w:val="20"/>
        </w:rPr>
      </w:pPr>
      <w:r w:rsidRPr="002E48C8">
        <w:rPr>
          <w:rFonts w:asciiTheme="minorHAnsi" w:hAnsiTheme="minorHAnsi" w:cstheme="minorHAnsi"/>
          <w:b/>
          <w:noProof/>
          <w:sz w:val="20"/>
          <w:szCs w:val="20"/>
        </w:rPr>
        <w:t>Transdisciplinarnost: omogočanje povezovanja znanja, kompetenc in tehnologije na prednostnih področjih S5</w:t>
      </w:r>
      <w:r w:rsidR="001D319C">
        <w:rPr>
          <w:rFonts w:asciiTheme="minorHAnsi" w:hAnsiTheme="minorHAnsi" w:cstheme="minorHAnsi"/>
          <w:b/>
          <w:noProof/>
          <w:sz w:val="20"/>
          <w:szCs w:val="20"/>
        </w:rPr>
        <w:t>:</w:t>
      </w:r>
    </w:p>
    <w:p w14:paraId="46265D02" w14:textId="2A87BE06" w:rsidR="008946DA" w:rsidRPr="002E48C8" w:rsidRDefault="008946DA" w:rsidP="00122D55">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1.1: </w:t>
      </w:r>
      <w:r w:rsidR="00231A82">
        <w:rPr>
          <w:rFonts w:asciiTheme="minorHAnsi" w:hAnsiTheme="minorHAnsi" w:cstheme="minorHAnsi"/>
          <w:noProof/>
          <w:sz w:val="20"/>
          <w:szCs w:val="20"/>
        </w:rPr>
        <w:t>o</w:t>
      </w:r>
      <w:r w:rsidRPr="002E48C8">
        <w:rPr>
          <w:rFonts w:asciiTheme="minorHAnsi" w:hAnsiTheme="minorHAnsi" w:cstheme="minorHAnsi"/>
          <w:noProof/>
          <w:sz w:val="20"/>
          <w:szCs w:val="20"/>
        </w:rPr>
        <w:t xml:space="preserve">sredotočite se na transdisciplinarnost raziskovalno-razvojnega </w:t>
      </w:r>
      <w:r w:rsidR="009652AF">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Opišite kako predlagani </w:t>
      </w:r>
      <w:r w:rsidR="009652AF">
        <w:rPr>
          <w:rFonts w:asciiTheme="minorHAnsi" w:hAnsiTheme="minorHAnsi" w:cstheme="minorHAnsi"/>
          <w:noProof/>
          <w:sz w:val="20"/>
          <w:szCs w:val="20"/>
        </w:rPr>
        <w:t>projekt</w:t>
      </w:r>
      <w:r w:rsidRPr="002E48C8">
        <w:rPr>
          <w:rFonts w:asciiTheme="minorHAnsi" w:hAnsiTheme="minorHAnsi" w:cstheme="minorHAnsi"/>
          <w:noProof/>
          <w:sz w:val="20"/>
          <w:szCs w:val="20"/>
        </w:rPr>
        <w:t xml:space="preserve"> omogoča povezovanje znanj, kompetenc in tehnologije na prednostnih področjih S5 ter kakšna je kakovost in izvedljivost zastavljenega koncepta. Cilj je ustvariti doloročne koristi za družbo in gospodarstvo, omogočiti aktivno in integrirano sodelovanje z namenom skupnega ustvarjanja novih znanj, rešitev in inovacij.</w:t>
      </w:r>
    </w:p>
    <w:p w14:paraId="48CAE12E" w14:textId="77777777" w:rsidR="008946DA" w:rsidRPr="002E48C8" w:rsidRDefault="008946DA" w:rsidP="002E48C8">
      <w:pPr>
        <w:spacing w:line="276" w:lineRule="auto"/>
        <w:jc w:val="both"/>
        <w:rPr>
          <w:rFonts w:asciiTheme="minorHAnsi" w:hAnsiTheme="minorHAnsi" w:cstheme="minorHAnsi"/>
          <w:noProof/>
          <w:sz w:val="20"/>
          <w:szCs w:val="20"/>
        </w:rPr>
      </w:pPr>
    </w:p>
    <w:p w14:paraId="3AFAE1C0" w14:textId="77777777" w:rsidR="00AA3A18" w:rsidRPr="007D46D6" w:rsidRDefault="008946DA" w:rsidP="00122D55">
      <w:pPr>
        <w:spacing w:line="276" w:lineRule="auto"/>
        <w:rPr>
          <w:rFonts w:asciiTheme="minorHAnsi" w:hAnsiTheme="minorHAnsi" w:cstheme="minorHAnsi"/>
          <w:b/>
          <w:noProof/>
          <w:sz w:val="20"/>
          <w:szCs w:val="20"/>
        </w:rPr>
      </w:pPr>
      <w:r w:rsidRPr="002E48C8">
        <w:rPr>
          <w:rFonts w:asciiTheme="minorHAnsi" w:hAnsiTheme="minorHAnsi" w:cstheme="minorHAnsi"/>
          <w:b/>
          <w:noProof/>
          <w:sz w:val="20"/>
          <w:szCs w:val="20"/>
        </w:rPr>
        <w:t>Ambicioznost in utemeljitev odličnosti s poudarkom na stanju raziskav v globalnem prostoru »beyond state-of-the-art«:</w:t>
      </w:r>
      <w:r w:rsidRPr="007D46D6">
        <w:rPr>
          <w:rFonts w:asciiTheme="minorHAnsi" w:hAnsiTheme="minorHAnsi" w:cstheme="minorHAnsi"/>
          <w:b/>
          <w:noProof/>
          <w:sz w:val="20"/>
          <w:szCs w:val="20"/>
        </w:rPr>
        <w:t xml:space="preserve"> </w:t>
      </w:r>
    </w:p>
    <w:p w14:paraId="0E63B43C" w14:textId="631B01E0" w:rsidR="008946DA" w:rsidRPr="002E48C8" w:rsidRDefault="008946DA" w:rsidP="00122D55">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1.2: </w:t>
      </w:r>
      <w:r w:rsidR="00231A82">
        <w:rPr>
          <w:rFonts w:asciiTheme="minorHAnsi" w:hAnsiTheme="minorHAnsi" w:cstheme="minorHAnsi"/>
          <w:noProof/>
          <w:sz w:val="20"/>
          <w:szCs w:val="20"/>
        </w:rPr>
        <w:t>j</w:t>
      </w:r>
      <w:r w:rsidRPr="002E48C8">
        <w:rPr>
          <w:rFonts w:asciiTheme="minorHAnsi" w:hAnsiTheme="minorHAnsi" w:cstheme="minorHAnsi"/>
          <w:noProof/>
          <w:sz w:val="20"/>
          <w:szCs w:val="20"/>
        </w:rPr>
        <w:t xml:space="preserve">asno opredelite položaj glede na konkurenco. Opišite </w:t>
      </w:r>
      <w:r w:rsidR="00C34A84">
        <w:rPr>
          <w:rFonts w:asciiTheme="minorHAnsi" w:hAnsiTheme="minorHAnsi" w:cstheme="minorHAnsi"/>
          <w:noProof/>
          <w:sz w:val="20"/>
          <w:szCs w:val="20"/>
        </w:rPr>
        <w:t xml:space="preserve">možnost </w:t>
      </w:r>
      <w:r w:rsidRPr="002E48C8">
        <w:rPr>
          <w:rFonts w:asciiTheme="minorHAnsi" w:hAnsiTheme="minorHAnsi" w:cstheme="minorHAnsi"/>
          <w:noProof/>
          <w:sz w:val="20"/>
          <w:szCs w:val="20"/>
        </w:rPr>
        <w:t>prebojnost</w:t>
      </w:r>
      <w:r w:rsidR="00C34A84">
        <w:rPr>
          <w:rFonts w:asciiTheme="minorHAnsi" w:hAnsiTheme="minorHAnsi" w:cstheme="minorHAnsi"/>
          <w:noProof/>
          <w:sz w:val="20"/>
          <w:szCs w:val="20"/>
        </w:rPr>
        <w:t>i</w:t>
      </w:r>
      <w:r w:rsidRPr="002E48C8">
        <w:rPr>
          <w:rFonts w:asciiTheme="minorHAnsi" w:hAnsiTheme="minorHAnsi" w:cstheme="minorHAnsi"/>
          <w:noProof/>
          <w:sz w:val="20"/>
          <w:szCs w:val="20"/>
        </w:rPr>
        <w:t xml:space="preserve"> </w:t>
      </w:r>
      <w:r w:rsidR="009652AF">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načrtovanih ciljev, vključenih konceptov, vprašanj in problemov ter uporabljenih metod in pristopov. Prav tako vključite elemente tehnološke pripravljenosti. Pojasnite, kako bo projekt prispeval k napredovanju na višje ravni </w:t>
      </w:r>
      <w:r w:rsidRPr="002E48C8">
        <w:rPr>
          <w:rFonts w:asciiTheme="minorHAnsi" w:hAnsiTheme="minorHAnsi" w:cstheme="minorHAnsi"/>
          <w:noProof/>
          <w:sz w:val="20"/>
          <w:szCs w:val="20"/>
        </w:rPr>
        <w:lastRenderedPageBreak/>
        <w:t xml:space="preserve">tehnološke pripravljenosti. Pojasnite tudi </w:t>
      </w:r>
      <w:r w:rsidR="00F06294">
        <w:rPr>
          <w:rFonts w:asciiTheme="minorHAnsi" w:hAnsiTheme="minorHAnsi" w:cstheme="minorHAnsi"/>
          <w:noProof/>
          <w:sz w:val="20"/>
          <w:szCs w:val="20"/>
        </w:rPr>
        <w:t xml:space="preserve">potencialno </w:t>
      </w:r>
      <w:r w:rsidRPr="002E48C8">
        <w:rPr>
          <w:rFonts w:asciiTheme="minorHAnsi" w:hAnsiTheme="minorHAnsi" w:cstheme="minorHAnsi"/>
          <w:noProof/>
          <w:sz w:val="20"/>
          <w:szCs w:val="20"/>
        </w:rPr>
        <w:t>vključenost v globalne verige vrednosti ter mednarodni inovacijski potencial, saj se lahko nanaša na to, kako bo projekt vplival na širše globalne raziskovalne in tehnološke trende ter inovacije.</w:t>
      </w:r>
    </w:p>
    <w:p w14:paraId="22060C35" w14:textId="522E7B89" w:rsidR="008946DA" w:rsidRPr="002E48C8" w:rsidRDefault="008946DA" w:rsidP="00122D55">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1.3. </w:t>
      </w:r>
      <w:r w:rsidR="00954B2A">
        <w:rPr>
          <w:rFonts w:asciiTheme="minorHAnsi" w:hAnsiTheme="minorHAnsi" w:cstheme="minorHAnsi"/>
          <w:noProof/>
          <w:sz w:val="20"/>
          <w:szCs w:val="20"/>
        </w:rPr>
        <w:t>o</w:t>
      </w:r>
      <w:r w:rsidRPr="002E48C8">
        <w:rPr>
          <w:rFonts w:asciiTheme="minorHAnsi" w:hAnsiTheme="minorHAnsi" w:cstheme="minorHAnsi"/>
          <w:noProof/>
          <w:sz w:val="20"/>
          <w:szCs w:val="20"/>
        </w:rPr>
        <w:t xml:space="preserve">pišite mednarodni inovacijski potencial, ki ga ima prijavljeni </w:t>
      </w:r>
      <w:r w:rsidR="009652AF">
        <w:rPr>
          <w:rFonts w:asciiTheme="minorHAnsi" w:hAnsiTheme="minorHAnsi" w:cstheme="minorHAnsi"/>
          <w:noProof/>
          <w:sz w:val="20"/>
          <w:szCs w:val="20"/>
        </w:rPr>
        <w:t>projekt</w:t>
      </w:r>
      <w:r w:rsidRPr="002E48C8">
        <w:rPr>
          <w:rFonts w:asciiTheme="minorHAnsi" w:hAnsiTheme="minorHAnsi" w:cstheme="minorHAnsi"/>
          <w:noProof/>
          <w:sz w:val="20"/>
          <w:szCs w:val="20"/>
        </w:rPr>
        <w:t xml:space="preserve">. Osredotočite se na mednarodni inovacijski potencial in vključenost v </w:t>
      </w:r>
      <w:r w:rsidR="00B2726D">
        <w:rPr>
          <w:rFonts w:asciiTheme="minorHAnsi" w:hAnsiTheme="minorHAnsi" w:cstheme="minorHAnsi"/>
          <w:noProof/>
          <w:sz w:val="20"/>
          <w:szCs w:val="20"/>
        </w:rPr>
        <w:t xml:space="preserve">čezregijske in </w:t>
      </w:r>
      <w:r w:rsidRPr="002E48C8">
        <w:rPr>
          <w:rFonts w:asciiTheme="minorHAnsi" w:hAnsiTheme="minorHAnsi" w:cstheme="minorHAnsi"/>
          <w:noProof/>
          <w:sz w:val="20"/>
          <w:szCs w:val="20"/>
        </w:rPr>
        <w:t xml:space="preserve">globalne verige vrednosti, opišite, kako bo projekt vplival na širšo mednarodno sfero, bodisi </w:t>
      </w:r>
      <w:r w:rsidR="00954B2A">
        <w:rPr>
          <w:rFonts w:asciiTheme="minorHAnsi" w:hAnsiTheme="minorHAnsi" w:cstheme="minorHAnsi"/>
          <w:noProof/>
          <w:sz w:val="20"/>
          <w:szCs w:val="20"/>
        </w:rPr>
        <w:t>z</w:t>
      </w:r>
      <w:r w:rsidRPr="002E48C8">
        <w:rPr>
          <w:rFonts w:asciiTheme="minorHAnsi" w:hAnsiTheme="minorHAnsi" w:cstheme="minorHAnsi"/>
          <w:noProof/>
          <w:sz w:val="20"/>
          <w:szCs w:val="20"/>
        </w:rPr>
        <w:t xml:space="preserve"> novimi proizvodi in storitvami, bodisi z inovacijami, ki jih projekt prinaša na trg. Točka temelji na povezanosti z globalnimi verigami vrednosti in potencialu za globalno konkurenco, ki sta ključna za obravnavo tega področja.</w:t>
      </w:r>
    </w:p>
    <w:p w14:paraId="5D0F1FC0" w14:textId="77777777" w:rsidR="008946DA" w:rsidRPr="002E48C8" w:rsidRDefault="008946DA" w:rsidP="002E48C8">
      <w:pPr>
        <w:spacing w:line="276" w:lineRule="auto"/>
        <w:jc w:val="both"/>
        <w:rPr>
          <w:rFonts w:asciiTheme="minorHAnsi" w:hAnsiTheme="minorHAnsi" w:cstheme="minorHAnsi"/>
          <w:noProof/>
          <w:sz w:val="20"/>
          <w:szCs w:val="20"/>
        </w:rPr>
      </w:pPr>
    </w:p>
    <w:p w14:paraId="2841E211" w14:textId="77777777" w:rsidR="008946DA" w:rsidRPr="002E48C8" w:rsidRDefault="008946DA" w:rsidP="007E2454">
      <w:pPr>
        <w:rPr>
          <w:rFonts w:asciiTheme="minorHAnsi" w:hAnsiTheme="minorHAnsi" w:cstheme="minorHAnsi"/>
          <w:b/>
          <w:noProof/>
          <w:sz w:val="20"/>
          <w:szCs w:val="20"/>
        </w:rPr>
      </w:pPr>
      <w:bookmarkStart w:id="90" w:name="_Toc187756303"/>
      <w:bookmarkStart w:id="91" w:name="_Toc187752788"/>
      <w:r w:rsidRPr="002E48C8">
        <w:rPr>
          <w:rFonts w:asciiTheme="minorHAnsi" w:hAnsiTheme="minorHAnsi" w:cstheme="minorHAnsi"/>
          <w:b/>
          <w:noProof/>
          <w:sz w:val="20"/>
          <w:szCs w:val="20"/>
        </w:rPr>
        <w:t>2 Družbeni in gospodarski vpliv</w:t>
      </w:r>
      <w:bookmarkEnd w:id="90"/>
      <w:bookmarkEnd w:id="91"/>
    </w:p>
    <w:p w14:paraId="028A6D70" w14:textId="77777777" w:rsidR="008946DA" w:rsidRPr="002E48C8" w:rsidRDefault="008946DA" w:rsidP="002E48C8">
      <w:pPr>
        <w:spacing w:line="276" w:lineRule="auto"/>
        <w:jc w:val="both"/>
        <w:rPr>
          <w:rFonts w:asciiTheme="minorHAnsi" w:hAnsiTheme="minorHAnsi" w:cstheme="minorHAnsi"/>
          <w:b/>
          <w:noProof/>
          <w:sz w:val="20"/>
          <w:szCs w:val="20"/>
        </w:rPr>
      </w:pPr>
    </w:p>
    <w:p w14:paraId="57DB6F22" w14:textId="182E783A"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V </w:t>
      </w:r>
      <w:r w:rsidR="00683A10" w:rsidRPr="002E48C8">
        <w:rPr>
          <w:rFonts w:asciiTheme="minorHAnsi" w:hAnsiTheme="minorHAnsi" w:cstheme="minorHAnsi"/>
          <w:noProof/>
          <w:sz w:val="20"/>
          <w:szCs w:val="20"/>
        </w:rPr>
        <w:t>O</w:t>
      </w:r>
      <w:r w:rsidR="009652AF">
        <w:rPr>
          <w:rFonts w:asciiTheme="minorHAnsi" w:hAnsiTheme="minorHAnsi" w:cstheme="minorHAnsi"/>
          <w:noProof/>
          <w:sz w:val="20"/>
          <w:szCs w:val="20"/>
        </w:rPr>
        <w:t>brazcu</w:t>
      </w:r>
      <w:r w:rsidRPr="002E48C8">
        <w:rPr>
          <w:rFonts w:asciiTheme="minorHAnsi" w:hAnsiTheme="minorHAnsi" w:cstheme="minorHAnsi"/>
          <w:noProof/>
          <w:sz w:val="20"/>
          <w:szCs w:val="20"/>
        </w:rPr>
        <w:t xml:space="preserve"> 2 Predstavitev </w:t>
      </w:r>
      <w:r w:rsidR="009652AF">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morajo prijavitelji opredeliti in izkazati:</w:t>
      </w:r>
    </w:p>
    <w:p w14:paraId="09B06235" w14:textId="77777777" w:rsidR="004F6FC5" w:rsidRPr="004F6FC5" w:rsidRDefault="004F6FC5" w:rsidP="00316B34">
      <w:pPr>
        <w:numPr>
          <w:ilvl w:val="0"/>
          <w:numId w:val="9"/>
        </w:numPr>
        <w:spacing w:after="160" w:line="276" w:lineRule="auto"/>
        <w:contextualSpacing/>
        <w:jc w:val="both"/>
        <w:rPr>
          <w:rFonts w:asciiTheme="minorHAnsi" w:hAnsiTheme="minorHAnsi" w:cstheme="minorHAnsi"/>
          <w:noProof/>
          <w:sz w:val="20"/>
          <w:szCs w:val="20"/>
        </w:rPr>
      </w:pPr>
      <w:r w:rsidRPr="004F6FC5">
        <w:rPr>
          <w:rFonts w:asciiTheme="minorHAnsi" w:hAnsiTheme="minorHAnsi" w:cstheme="minorHAnsi"/>
          <w:noProof/>
          <w:sz w:val="20"/>
          <w:szCs w:val="20"/>
        </w:rPr>
        <w:t>navezavo industrijske raziskave (TRL 3-4) v okviru aktivnosti projekta na zaključen aplikativni projekt.</w:t>
      </w:r>
      <w:r w:rsidRPr="004F6FC5">
        <w:t xml:space="preserve"> </w:t>
      </w:r>
    </w:p>
    <w:p w14:paraId="18434066" w14:textId="38A4146D" w:rsidR="008946DA" w:rsidRPr="004F6FC5" w:rsidRDefault="004F6FC5" w:rsidP="00316B34">
      <w:pPr>
        <w:numPr>
          <w:ilvl w:val="0"/>
          <w:numId w:val="9"/>
        </w:numPr>
        <w:spacing w:after="160" w:line="276" w:lineRule="auto"/>
        <w:contextualSpacing/>
        <w:jc w:val="both"/>
        <w:rPr>
          <w:rFonts w:asciiTheme="minorHAnsi" w:hAnsiTheme="minorHAnsi" w:cstheme="minorHAnsi"/>
          <w:noProof/>
          <w:sz w:val="20"/>
          <w:szCs w:val="20"/>
        </w:rPr>
      </w:pPr>
      <w:r w:rsidRPr="004F6FC5">
        <w:rPr>
          <w:rFonts w:asciiTheme="minorHAnsi" w:hAnsiTheme="minorHAnsi" w:cstheme="minorHAnsi"/>
          <w:noProof/>
          <w:sz w:val="20"/>
          <w:szCs w:val="20"/>
        </w:rPr>
        <w:t xml:space="preserve">ambicioznost in izvedljivost akcijskega načrta </w:t>
      </w:r>
      <w:bookmarkStart w:id="92" w:name="_Hlk190540581"/>
      <w:r w:rsidRPr="004F6FC5">
        <w:rPr>
          <w:rFonts w:asciiTheme="minorHAnsi" w:hAnsiTheme="minorHAnsi" w:cstheme="minorHAnsi"/>
          <w:noProof/>
          <w:sz w:val="20"/>
          <w:szCs w:val="20"/>
        </w:rPr>
        <w:t>nadaljnjega razvoja rezultatov po lestvici tehnološke pripravljenosti</w:t>
      </w:r>
      <w:bookmarkEnd w:id="92"/>
      <w:r w:rsidRPr="004F6FC5">
        <w:rPr>
          <w:rFonts w:asciiTheme="minorHAnsi" w:hAnsiTheme="minorHAnsi" w:cstheme="minorHAnsi"/>
          <w:noProof/>
          <w:sz w:val="20"/>
          <w:szCs w:val="20"/>
        </w:rPr>
        <w:t xml:space="preserve"> po izvedbi projekta, </w:t>
      </w:r>
      <w:r w:rsidR="008946DA" w:rsidRPr="004F6FC5">
        <w:rPr>
          <w:rFonts w:asciiTheme="minorHAnsi" w:hAnsiTheme="minorHAnsi" w:cstheme="minorHAnsi"/>
          <w:noProof/>
          <w:sz w:val="20"/>
          <w:szCs w:val="20"/>
        </w:rPr>
        <w:t>ki vključuje razširjanje in izkoriščanje rezultatov ter akcijski načrt inovacijske faze ter razvoja in vpeljave novih produktov, storitev in procesov na trg</w:t>
      </w:r>
      <w:r w:rsidR="00683A10" w:rsidRPr="004F6FC5">
        <w:rPr>
          <w:rFonts w:asciiTheme="minorHAnsi" w:hAnsiTheme="minorHAnsi" w:cstheme="minorHAnsi"/>
          <w:noProof/>
          <w:sz w:val="20"/>
          <w:szCs w:val="20"/>
        </w:rPr>
        <w:t>,</w:t>
      </w:r>
    </w:p>
    <w:p w14:paraId="670A42BF" w14:textId="344044AB" w:rsidR="008946DA" w:rsidRPr="002E48C8" w:rsidRDefault="008946DA" w:rsidP="00316B34">
      <w:pPr>
        <w:numPr>
          <w:ilvl w:val="0"/>
          <w:numId w:val="9"/>
        </w:numPr>
        <w:spacing w:after="160"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prispevek </w:t>
      </w:r>
      <w:r w:rsidR="009652AF">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k doseganju pričakovanih rezultatov in učinkov javnega </w:t>
      </w:r>
      <w:r w:rsidR="009652AF">
        <w:rPr>
          <w:rFonts w:asciiTheme="minorHAnsi" w:hAnsiTheme="minorHAnsi" w:cstheme="minorHAnsi"/>
          <w:noProof/>
          <w:sz w:val="20"/>
          <w:szCs w:val="20"/>
        </w:rPr>
        <w:t>poziva</w:t>
      </w:r>
      <w:r w:rsidR="00683A10" w:rsidRPr="002E48C8">
        <w:rPr>
          <w:rFonts w:asciiTheme="minorHAnsi" w:hAnsiTheme="minorHAnsi" w:cstheme="minorHAnsi"/>
          <w:noProof/>
          <w:sz w:val="20"/>
          <w:szCs w:val="20"/>
        </w:rPr>
        <w:t>,</w:t>
      </w:r>
    </w:p>
    <w:p w14:paraId="0FAF9459" w14:textId="3E5A091A" w:rsidR="008946DA" w:rsidRPr="002E48C8" w:rsidRDefault="008946DA" w:rsidP="00316B34">
      <w:pPr>
        <w:numPr>
          <w:ilvl w:val="0"/>
          <w:numId w:val="9"/>
        </w:numPr>
        <w:spacing w:after="160"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pričakovani učinki </w:t>
      </w:r>
      <w:r w:rsidR="009652AF">
        <w:rPr>
          <w:rFonts w:asciiTheme="minorHAnsi" w:hAnsiTheme="minorHAnsi" w:cstheme="minorHAnsi"/>
          <w:noProof/>
          <w:sz w:val="20"/>
          <w:szCs w:val="20"/>
        </w:rPr>
        <w:t xml:space="preserve">projekta </w:t>
      </w:r>
      <w:r w:rsidRPr="002E48C8">
        <w:rPr>
          <w:rFonts w:asciiTheme="minorHAnsi" w:hAnsiTheme="minorHAnsi" w:cstheme="minorHAnsi"/>
          <w:noProof/>
          <w:sz w:val="20"/>
          <w:szCs w:val="20"/>
        </w:rPr>
        <w:t>na izboljšanje inovacijske zmogljivosti, vključevanje novih znanj, vključenost v globalne verige vrednosti in s tem krepitev konkurenčnosti in rasti podjetij z razvojem inovacij, ki izpolnjujejo potrebe evropskega in globalnih trgov</w:t>
      </w:r>
      <w:r w:rsidR="00683A10" w:rsidRPr="002E48C8">
        <w:rPr>
          <w:rFonts w:asciiTheme="minorHAnsi" w:hAnsiTheme="minorHAnsi" w:cstheme="minorHAnsi"/>
          <w:noProof/>
          <w:sz w:val="20"/>
          <w:szCs w:val="20"/>
        </w:rPr>
        <w:t>,</w:t>
      </w:r>
    </w:p>
    <w:p w14:paraId="5DDAD094" w14:textId="55F51C47" w:rsidR="008946DA" w:rsidRPr="002E48C8" w:rsidRDefault="008946DA" w:rsidP="00316B34">
      <w:pPr>
        <w:numPr>
          <w:ilvl w:val="0"/>
          <w:numId w:val="9"/>
        </w:numPr>
        <w:spacing w:after="160"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izkazovanje širšega družbenega vpliva </w:t>
      </w:r>
      <w:r w:rsidR="009652AF">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oziroma </w:t>
      </w:r>
      <w:bookmarkStart w:id="93" w:name="_Hlk187703531"/>
      <w:r w:rsidRPr="002E48C8">
        <w:rPr>
          <w:rFonts w:asciiTheme="minorHAnsi" w:hAnsiTheme="minorHAnsi" w:cstheme="minorHAnsi"/>
          <w:noProof/>
          <w:sz w:val="20"/>
          <w:szCs w:val="20"/>
        </w:rPr>
        <w:t>odgovarjanje na družbene izzive z jasno opredeljenimi ciljnimi skupinami</w:t>
      </w:r>
      <w:r w:rsidR="00683A10" w:rsidRPr="002E48C8">
        <w:rPr>
          <w:rFonts w:asciiTheme="minorHAnsi" w:hAnsiTheme="minorHAnsi" w:cstheme="minorHAnsi"/>
          <w:noProof/>
          <w:sz w:val="20"/>
          <w:szCs w:val="20"/>
        </w:rPr>
        <w:t>,</w:t>
      </w:r>
    </w:p>
    <w:p w14:paraId="2E80AB16" w14:textId="17A79F83" w:rsidR="008946DA" w:rsidRPr="002E48C8" w:rsidRDefault="008946DA" w:rsidP="00316B34">
      <w:pPr>
        <w:numPr>
          <w:ilvl w:val="0"/>
          <w:numId w:val="9"/>
        </w:numPr>
        <w:spacing w:after="160" w:line="276" w:lineRule="auto"/>
        <w:contextualSpacing/>
        <w:jc w:val="both"/>
        <w:rPr>
          <w:rFonts w:asciiTheme="minorHAnsi" w:hAnsiTheme="minorHAnsi" w:cstheme="minorHAnsi"/>
          <w:noProof/>
          <w:sz w:val="20"/>
          <w:szCs w:val="20"/>
        </w:rPr>
      </w:pPr>
      <w:bookmarkStart w:id="94" w:name="_Hlk187703927"/>
      <w:bookmarkEnd w:id="93"/>
      <w:r w:rsidRPr="002E48C8">
        <w:rPr>
          <w:rFonts w:asciiTheme="minorHAnsi" w:hAnsiTheme="minorHAnsi" w:cstheme="minorHAnsi"/>
          <w:noProof/>
          <w:sz w:val="20"/>
          <w:szCs w:val="20"/>
        </w:rPr>
        <w:t xml:space="preserve">učinkovitost predlaganih ukrepov za izkoriščanje in razširjanje rezultatov </w:t>
      </w:r>
      <w:r w:rsidR="009652AF">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(vključno z upravljanjem pravic intelektualne lastnine)</w:t>
      </w:r>
      <w:bookmarkEnd w:id="94"/>
      <w:r w:rsidRPr="002E48C8">
        <w:rPr>
          <w:rFonts w:asciiTheme="minorHAnsi" w:hAnsiTheme="minorHAnsi" w:cstheme="minorHAnsi"/>
          <w:noProof/>
          <w:sz w:val="20"/>
          <w:szCs w:val="20"/>
        </w:rPr>
        <w:t>, javno predstavljanje (popularizacija) projekta in obvladovanje raziskovalnih podatkov ter ustreznost načrta upravljanja z inovacijami in intelektualno lastnino (strategija zaščite, izkoriščanja, razširjanja).</w:t>
      </w:r>
    </w:p>
    <w:p w14:paraId="6BE19025" w14:textId="77777777" w:rsidR="008946DA" w:rsidRPr="002E48C8" w:rsidRDefault="008946DA" w:rsidP="002E48C8">
      <w:pPr>
        <w:spacing w:line="276" w:lineRule="auto"/>
        <w:jc w:val="both"/>
        <w:rPr>
          <w:rFonts w:asciiTheme="minorHAnsi" w:hAnsiTheme="minorHAnsi" w:cstheme="minorHAnsi"/>
          <w:noProof/>
          <w:sz w:val="20"/>
          <w:szCs w:val="20"/>
        </w:rPr>
      </w:pPr>
    </w:p>
    <w:p w14:paraId="4763BE59" w14:textId="393884EC" w:rsidR="008946DA" w:rsidRPr="002E48C8" w:rsidRDefault="008946DA" w:rsidP="3963E157">
      <w:pPr>
        <w:spacing w:line="276" w:lineRule="auto"/>
        <w:jc w:val="both"/>
        <w:rPr>
          <w:rFonts w:asciiTheme="minorHAnsi" w:hAnsiTheme="minorHAnsi" w:cstheme="minorBidi"/>
          <w:b/>
          <w:bCs/>
          <w:noProof/>
          <w:sz w:val="20"/>
          <w:szCs w:val="20"/>
        </w:rPr>
      </w:pPr>
      <w:r w:rsidRPr="4382F416">
        <w:rPr>
          <w:rFonts w:asciiTheme="minorHAnsi" w:hAnsiTheme="minorHAnsi" w:cstheme="minorBidi"/>
          <w:b/>
          <w:bCs/>
          <w:noProof/>
          <w:sz w:val="20"/>
          <w:szCs w:val="20"/>
        </w:rPr>
        <w:t xml:space="preserve">Ambicioznost in izvedljivost akcijskega načrta </w:t>
      </w:r>
      <w:r w:rsidR="008B4324" w:rsidRPr="4382F416">
        <w:rPr>
          <w:rFonts w:asciiTheme="minorHAnsi" w:hAnsiTheme="minorHAnsi" w:cstheme="minorBidi"/>
          <w:b/>
          <w:bCs/>
          <w:noProof/>
          <w:sz w:val="20"/>
          <w:szCs w:val="20"/>
        </w:rPr>
        <w:t xml:space="preserve">nadaljnjega razvoja rezultatov po lestvici tehnološke pripravljenosti </w:t>
      </w:r>
      <w:r w:rsidRPr="4382F416">
        <w:rPr>
          <w:rFonts w:asciiTheme="minorHAnsi" w:hAnsiTheme="minorHAnsi" w:cstheme="minorBidi"/>
          <w:b/>
          <w:bCs/>
          <w:noProof/>
          <w:sz w:val="20"/>
          <w:szCs w:val="20"/>
        </w:rPr>
        <w:t>ki vključuje razširjanje in izkoriščanje rezultatov ter akcijski načrt inovacijske faze ter razvoja in vpeljave novih produktov, storitev in procesov na trg</w:t>
      </w:r>
    </w:p>
    <w:p w14:paraId="588A2D2E" w14:textId="4DCC2ED1" w:rsidR="008946DA" w:rsidRPr="002E48C8" w:rsidRDefault="008946DA" w:rsidP="00122D55">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2.4: </w:t>
      </w:r>
      <w:r w:rsidR="00954B2A">
        <w:rPr>
          <w:rFonts w:asciiTheme="minorHAnsi" w:hAnsiTheme="minorHAnsi" w:cstheme="minorHAnsi"/>
          <w:noProof/>
          <w:sz w:val="20"/>
          <w:szCs w:val="20"/>
        </w:rPr>
        <w:t>p</w:t>
      </w:r>
      <w:r w:rsidRPr="002E48C8">
        <w:rPr>
          <w:rFonts w:asciiTheme="minorHAnsi" w:hAnsiTheme="minorHAnsi" w:cstheme="minorHAnsi"/>
          <w:noProof/>
          <w:sz w:val="20"/>
          <w:szCs w:val="20"/>
        </w:rPr>
        <w:t xml:space="preserve">redstavitite tržni potencial rezultatov </w:t>
      </w:r>
      <w:r w:rsidR="004F6FC5">
        <w:rPr>
          <w:rFonts w:asciiTheme="minorHAnsi" w:hAnsiTheme="minorHAnsi" w:cstheme="minorHAnsi"/>
          <w:noProof/>
          <w:sz w:val="20"/>
          <w:szCs w:val="20"/>
        </w:rPr>
        <w:t>projekta</w:t>
      </w:r>
      <w:r w:rsidRPr="002E48C8">
        <w:rPr>
          <w:rFonts w:asciiTheme="minorHAnsi" w:hAnsiTheme="minorHAnsi" w:cstheme="minorHAnsi"/>
          <w:noProof/>
          <w:sz w:val="20"/>
          <w:szCs w:val="20"/>
        </w:rPr>
        <w:t>, vključujoč analizo trga, konkurence, tržne prednosti in slabosti ter načrt za razširjanje in izkoriščanje rezultatov. Prav tako opredelite</w:t>
      </w:r>
      <w:r w:rsidR="00683A10"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kako boste vključiti informacije o dostopu do ciljnih trgov, strategijo za upravljanje intelektualne lastnine, zaščito znanja in konkretne ukrepe za izvedbo na trgu. Osredotočite se na razvoj, optimizacijo in prehod iz raziskovalnih faz v industrijsko aplikacijo, pri čemer je potrebno skrbno načrtovati in obvladovati tveganja.</w:t>
      </w:r>
      <w:r w:rsidRPr="002E48C8">
        <w:rPr>
          <w:rFonts w:asciiTheme="minorHAnsi" w:hAnsiTheme="minorHAnsi" w:cstheme="minorHAnsi"/>
          <w:sz w:val="20"/>
          <w:szCs w:val="20"/>
        </w:rPr>
        <w:t xml:space="preserve"> Opišite</w:t>
      </w:r>
      <w:r w:rsidR="00683A10" w:rsidRPr="002E48C8">
        <w:rPr>
          <w:rFonts w:asciiTheme="minorHAnsi" w:hAnsiTheme="minorHAnsi" w:cstheme="minorHAnsi"/>
          <w:sz w:val="20"/>
          <w:szCs w:val="20"/>
        </w:rPr>
        <w:t>,</w:t>
      </w:r>
      <w:r w:rsidRPr="002E48C8">
        <w:rPr>
          <w:rFonts w:asciiTheme="minorHAnsi" w:hAnsiTheme="minorHAnsi" w:cstheme="minorHAnsi"/>
          <w:sz w:val="20"/>
          <w:szCs w:val="20"/>
        </w:rPr>
        <w:t xml:space="preserve"> </w:t>
      </w:r>
      <w:r w:rsidRPr="002E48C8">
        <w:rPr>
          <w:rFonts w:asciiTheme="minorHAnsi" w:hAnsiTheme="minorHAnsi" w:cstheme="minorHAnsi"/>
          <w:noProof/>
          <w:sz w:val="20"/>
          <w:szCs w:val="20"/>
        </w:rPr>
        <w:t>kako bo predlagana inovacija (izdelek, proces, storitev) uspešno prešla iz raziskovalne faze v fazo komercializacije, kar vključuje načrtovanje trženja, dostopa do novih trgov in implementacije rezultatov na trgu.</w:t>
      </w:r>
    </w:p>
    <w:p w14:paraId="759A2893" w14:textId="36138FD5" w:rsidR="00A0789F" w:rsidRPr="002E48C8" w:rsidRDefault="00A0789F" w:rsidP="002E48C8">
      <w:pPr>
        <w:spacing w:line="276" w:lineRule="auto"/>
        <w:jc w:val="both"/>
        <w:rPr>
          <w:rFonts w:asciiTheme="minorHAnsi" w:hAnsiTheme="minorHAnsi" w:cstheme="minorHAnsi"/>
          <w:noProof/>
          <w:sz w:val="20"/>
          <w:szCs w:val="20"/>
        </w:rPr>
      </w:pPr>
    </w:p>
    <w:tbl>
      <w:tblPr>
        <w:tblStyle w:val="Tabelamrea"/>
        <w:tblW w:w="0" w:type="auto"/>
        <w:tblLook w:val="04A0" w:firstRow="1" w:lastRow="0" w:firstColumn="1" w:lastColumn="0" w:noHBand="0" w:noVBand="1"/>
      </w:tblPr>
      <w:tblGrid>
        <w:gridCol w:w="9062"/>
      </w:tblGrid>
      <w:tr w:rsidR="00A0789F" w:rsidRPr="002E48C8" w14:paraId="36486977" w14:textId="77777777" w:rsidTr="008B4324">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AE7D33" w14:textId="2BDBF0E3" w:rsidR="00A0789F" w:rsidRPr="002E48C8" w:rsidRDefault="00A0789F" w:rsidP="002E48C8">
            <w:pPr>
              <w:spacing w:line="276" w:lineRule="auto"/>
              <w:jc w:val="both"/>
              <w:rPr>
                <w:rFonts w:asciiTheme="minorHAnsi" w:eastAsia="Calibri" w:hAnsiTheme="minorHAnsi" w:cstheme="minorHAnsi"/>
                <w:sz w:val="20"/>
                <w:szCs w:val="20"/>
              </w:rPr>
            </w:pPr>
            <w:r w:rsidRPr="002E48C8">
              <w:rPr>
                <w:rFonts w:asciiTheme="minorHAnsi" w:eastAsia="Calibri" w:hAnsiTheme="minorHAnsi" w:cstheme="minorHAnsi"/>
                <w:sz w:val="20"/>
                <w:szCs w:val="20"/>
              </w:rPr>
              <w:t>Priporočila, s kakšnimi koraki zastavit</w:t>
            </w:r>
            <w:r w:rsidR="00062A0F" w:rsidRPr="002E48C8">
              <w:rPr>
                <w:rFonts w:asciiTheme="minorHAnsi" w:eastAsia="Calibri" w:hAnsiTheme="minorHAnsi" w:cstheme="minorHAnsi"/>
                <w:sz w:val="20"/>
                <w:szCs w:val="20"/>
              </w:rPr>
              <w:t xml:space="preserve">e </w:t>
            </w:r>
            <w:r w:rsidRPr="002E48C8">
              <w:rPr>
                <w:rFonts w:asciiTheme="minorHAnsi" w:eastAsia="Calibri" w:hAnsiTheme="minorHAnsi" w:cstheme="minorHAnsi"/>
                <w:sz w:val="20"/>
                <w:szCs w:val="20"/>
              </w:rPr>
              <w:t>napredek do trga</w:t>
            </w:r>
            <w:r w:rsidRPr="002E48C8">
              <w:rPr>
                <w:rStyle w:val="Sprotnaopomba-sklic"/>
                <w:rFonts w:asciiTheme="minorHAnsi" w:eastAsia="Calibri" w:hAnsiTheme="minorHAnsi" w:cstheme="minorHAnsi"/>
                <w:sz w:val="20"/>
                <w:szCs w:val="20"/>
              </w:rPr>
              <w:footnoteReference w:id="23"/>
            </w:r>
          </w:p>
          <w:p w14:paraId="0E05CC19" w14:textId="77777777" w:rsidR="00A0789F" w:rsidRPr="002E48C8" w:rsidRDefault="00A0789F" w:rsidP="002E48C8">
            <w:pPr>
              <w:spacing w:line="276" w:lineRule="auto"/>
              <w:jc w:val="both"/>
              <w:rPr>
                <w:rFonts w:asciiTheme="minorHAnsi" w:eastAsia="Calibri" w:hAnsiTheme="minorHAnsi" w:cstheme="minorHAnsi"/>
                <w:sz w:val="20"/>
                <w:szCs w:val="20"/>
              </w:rPr>
            </w:pPr>
          </w:p>
          <w:p w14:paraId="0F7381E6" w14:textId="2C3A7243" w:rsidR="00A0789F" w:rsidRPr="002E48C8" w:rsidRDefault="00A0789F" w:rsidP="002E48C8">
            <w:pPr>
              <w:spacing w:line="276" w:lineRule="auto"/>
              <w:jc w:val="both"/>
              <w:rPr>
                <w:rFonts w:asciiTheme="minorHAnsi" w:eastAsia="Calibri" w:hAnsiTheme="minorHAnsi" w:cstheme="minorHAnsi"/>
                <w:sz w:val="20"/>
                <w:szCs w:val="20"/>
              </w:rPr>
            </w:pPr>
            <w:r w:rsidRPr="002E48C8">
              <w:rPr>
                <w:rFonts w:asciiTheme="minorHAnsi" w:eastAsia="Calibri" w:hAnsiTheme="minorHAnsi" w:cstheme="minorHAnsi"/>
                <w:sz w:val="20"/>
                <w:szCs w:val="20"/>
              </w:rPr>
              <w:t>Pri načrtu razvoja od TRL</w:t>
            </w:r>
            <w:r w:rsidR="00683A10" w:rsidRPr="002E48C8">
              <w:rPr>
                <w:rFonts w:asciiTheme="minorHAnsi" w:eastAsia="Calibri" w:hAnsiTheme="minorHAnsi" w:cstheme="minorHAnsi"/>
                <w:sz w:val="20"/>
                <w:szCs w:val="20"/>
              </w:rPr>
              <w:t xml:space="preserve"> </w:t>
            </w:r>
            <w:r w:rsidR="008B4324">
              <w:rPr>
                <w:rFonts w:asciiTheme="minorHAnsi" w:eastAsia="Calibri" w:hAnsiTheme="minorHAnsi" w:cstheme="minorHAnsi"/>
                <w:sz w:val="20"/>
                <w:szCs w:val="20"/>
              </w:rPr>
              <w:t>4</w:t>
            </w:r>
            <w:r w:rsidRPr="002E48C8">
              <w:rPr>
                <w:rFonts w:asciiTheme="minorHAnsi" w:eastAsia="Calibri" w:hAnsiTheme="minorHAnsi" w:cstheme="minorHAnsi"/>
                <w:sz w:val="20"/>
                <w:szCs w:val="20"/>
              </w:rPr>
              <w:t xml:space="preserve"> do trga (</w:t>
            </w:r>
            <w:r w:rsidR="0097238C">
              <w:rPr>
                <w:rFonts w:asciiTheme="minorHAnsi" w:eastAsia="Calibri" w:hAnsiTheme="minorHAnsi" w:cstheme="minorHAnsi"/>
                <w:sz w:val="20"/>
                <w:szCs w:val="20"/>
              </w:rPr>
              <w:t>TRL</w:t>
            </w:r>
            <w:r w:rsidR="003461A8">
              <w:rPr>
                <w:rFonts w:asciiTheme="minorHAnsi" w:eastAsia="Calibri" w:hAnsiTheme="minorHAnsi" w:cstheme="minorHAnsi"/>
                <w:sz w:val="20"/>
                <w:szCs w:val="20"/>
              </w:rPr>
              <w:t xml:space="preserve"> </w:t>
            </w:r>
            <w:r w:rsidR="00E50761">
              <w:rPr>
                <w:rFonts w:asciiTheme="minorHAnsi" w:eastAsia="Calibri" w:hAnsiTheme="minorHAnsi" w:cstheme="minorHAnsi"/>
                <w:sz w:val="20"/>
                <w:szCs w:val="20"/>
              </w:rPr>
              <w:t>5-9</w:t>
            </w:r>
            <w:r w:rsidR="0097238C">
              <w:rPr>
                <w:rFonts w:asciiTheme="minorHAnsi" w:eastAsia="Calibri" w:hAnsiTheme="minorHAnsi" w:cstheme="minorHAnsi"/>
                <w:sz w:val="20"/>
                <w:szCs w:val="20"/>
              </w:rPr>
              <w:t>)</w:t>
            </w:r>
            <w:r w:rsidRPr="002E48C8">
              <w:rPr>
                <w:rFonts w:asciiTheme="minorHAnsi" w:eastAsia="Calibri" w:hAnsiTheme="minorHAnsi" w:cstheme="minorHAnsi"/>
                <w:sz w:val="20"/>
                <w:szCs w:val="20"/>
              </w:rPr>
              <w:t xml:space="preserve"> </w:t>
            </w:r>
            <w:r w:rsidR="00C027EB" w:rsidRPr="002E48C8">
              <w:rPr>
                <w:rFonts w:asciiTheme="minorHAnsi" w:eastAsia="Calibri" w:hAnsiTheme="minorHAnsi" w:cstheme="minorHAnsi"/>
                <w:sz w:val="20"/>
                <w:szCs w:val="20"/>
              </w:rPr>
              <w:t>upoštevajte</w:t>
            </w:r>
            <w:r w:rsidRPr="002E48C8">
              <w:rPr>
                <w:rFonts w:asciiTheme="minorHAnsi" w:eastAsia="Calibri" w:hAnsiTheme="minorHAnsi" w:cstheme="minorHAnsi"/>
                <w:sz w:val="20"/>
                <w:szCs w:val="20"/>
              </w:rPr>
              <w:t>:</w:t>
            </w:r>
          </w:p>
          <w:p w14:paraId="5D4B0B7A" w14:textId="724C1817" w:rsidR="00A0789F" w:rsidRPr="00E64FA3" w:rsidRDefault="00A0789F" w:rsidP="00316B34">
            <w:pPr>
              <w:pStyle w:val="Odstavekseznama"/>
              <w:numPr>
                <w:ilvl w:val="0"/>
                <w:numId w:val="22"/>
              </w:numPr>
              <w:spacing w:line="276" w:lineRule="auto"/>
              <w:jc w:val="both"/>
              <w:rPr>
                <w:rFonts w:asciiTheme="minorHAnsi" w:eastAsia="Calibri" w:hAnsiTheme="minorHAnsi" w:cstheme="minorHAnsi"/>
                <w:sz w:val="20"/>
                <w:szCs w:val="20"/>
              </w:rPr>
            </w:pPr>
            <w:r w:rsidRPr="00E64FA3">
              <w:rPr>
                <w:rFonts w:asciiTheme="minorHAnsi" w:eastAsia="Calibri" w:hAnsiTheme="minorHAnsi" w:cstheme="minorHAnsi"/>
                <w:sz w:val="20"/>
                <w:szCs w:val="20"/>
              </w:rPr>
              <w:t>stopnj</w:t>
            </w:r>
            <w:r w:rsidR="00C027EB" w:rsidRPr="00E64FA3">
              <w:rPr>
                <w:rFonts w:asciiTheme="minorHAnsi" w:eastAsia="Calibri" w:hAnsiTheme="minorHAnsi" w:cstheme="minorHAnsi"/>
                <w:sz w:val="20"/>
                <w:szCs w:val="20"/>
              </w:rPr>
              <w:t>o</w:t>
            </w:r>
            <w:r w:rsidRPr="00E64FA3">
              <w:rPr>
                <w:rFonts w:asciiTheme="minorHAnsi" w:eastAsia="Calibri" w:hAnsiTheme="minorHAnsi" w:cstheme="minorHAnsi"/>
                <w:sz w:val="20"/>
                <w:szCs w:val="20"/>
              </w:rPr>
              <w:t xml:space="preserve"> poslovne pripravljenosti: stopnja pripravljenosti in pričakovana sprememba po zaključku izvedbe projekta</w:t>
            </w:r>
            <w:r w:rsidR="00683A10" w:rsidRPr="00E64FA3">
              <w:rPr>
                <w:rFonts w:asciiTheme="minorHAnsi" w:eastAsia="Calibri" w:hAnsiTheme="minorHAnsi" w:cstheme="minorHAnsi"/>
                <w:sz w:val="20"/>
                <w:szCs w:val="20"/>
              </w:rPr>
              <w:t>,</w:t>
            </w:r>
          </w:p>
          <w:p w14:paraId="230426A2" w14:textId="355EB79C" w:rsidR="00A0789F" w:rsidRPr="00E64FA3" w:rsidRDefault="00A0789F" w:rsidP="00316B34">
            <w:pPr>
              <w:pStyle w:val="Odstavekseznama"/>
              <w:numPr>
                <w:ilvl w:val="0"/>
                <w:numId w:val="22"/>
              </w:numPr>
              <w:spacing w:line="276" w:lineRule="auto"/>
              <w:jc w:val="both"/>
              <w:rPr>
                <w:rFonts w:asciiTheme="minorHAnsi" w:eastAsia="Calibri" w:hAnsiTheme="minorHAnsi" w:cstheme="minorHAnsi"/>
                <w:sz w:val="20"/>
                <w:szCs w:val="20"/>
              </w:rPr>
            </w:pPr>
            <w:r w:rsidRPr="00E64FA3">
              <w:rPr>
                <w:rFonts w:asciiTheme="minorHAnsi" w:eastAsia="Calibri" w:hAnsiTheme="minorHAnsi" w:cstheme="minorHAnsi"/>
                <w:sz w:val="20"/>
                <w:szCs w:val="20"/>
              </w:rPr>
              <w:t>raven pripravljenosti strank: pričakovana raven pripravljenosti vezan</w:t>
            </w:r>
            <w:r w:rsidR="00062A0F" w:rsidRPr="00E64FA3">
              <w:rPr>
                <w:rFonts w:asciiTheme="minorHAnsi" w:eastAsia="Calibri" w:hAnsiTheme="minorHAnsi" w:cstheme="minorHAnsi"/>
                <w:sz w:val="20"/>
                <w:szCs w:val="20"/>
              </w:rPr>
              <w:t>a</w:t>
            </w:r>
            <w:r w:rsidRPr="00E64FA3">
              <w:rPr>
                <w:rFonts w:asciiTheme="minorHAnsi" w:eastAsia="Calibri" w:hAnsiTheme="minorHAnsi" w:cstheme="minorHAnsi"/>
                <w:sz w:val="20"/>
                <w:szCs w:val="20"/>
              </w:rPr>
              <w:t xml:space="preserve"> na projekt in predviden načrt po izvedbi projekta</w:t>
            </w:r>
            <w:r w:rsidR="00683A10" w:rsidRPr="00E64FA3">
              <w:rPr>
                <w:rFonts w:asciiTheme="minorHAnsi" w:eastAsia="Calibri" w:hAnsiTheme="minorHAnsi" w:cstheme="minorHAnsi"/>
                <w:sz w:val="20"/>
                <w:szCs w:val="20"/>
              </w:rPr>
              <w:t>,</w:t>
            </w:r>
          </w:p>
          <w:p w14:paraId="714ACA1F" w14:textId="342D81F9" w:rsidR="00A0789F" w:rsidRPr="00E64FA3" w:rsidRDefault="00A0789F" w:rsidP="00316B34">
            <w:pPr>
              <w:pStyle w:val="Odstavekseznama"/>
              <w:numPr>
                <w:ilvl w:val="0"/>
                <w:numId w:val="22"/>
              </w:numPr>
              <w:spacing w:line="276" w:lineRule="auto"/>
              <w:jc w:val="both"/>
              <w:rPr>
                <w:rFonts w:asciiTheme="minorHAnsi" w:eastAsia="Calibri" w:hAnsiTheme="minorHAnsi" w:cstheme="minorHAnsi"/>
                <w:sz w:val="20"/>
                <w:szCs w:val="20"/>
              </w:rPr>
            </w:pPr>
            <w:r w:rsidRPr="00E64FA3">
              <w:rPr>
                <w:rFonts w:asciiTheme="minorHAnsi" w:eastAsia="Calibri" w:hAnsiTheme="minorHAnsi" w:cstheme="minorHAnsi"/>
                <w:sz w:val="20"/>
                <w:szCs w:val="20"/>
              </w:rPr>
              <w:lastRenderedPageBreak/>
              <w:t>tržni potencial: tržni potencial razvitega izdelka/storitve/procesa glede na obstoječi trg in trende, konkurenco, tržne prednosti, slabosti, priložnosti in nevarnosti za uveljavljanje izdelka/storitve/procesa,</w:t>
            </w:r>
          </w:p>
          <w:p w14:paraId="27850CCA" w14:textId="39ECE9AB" w:rsidR="00A0789F" w:rsidRPr="00E64FA3" w:rsidRDefault="00A0789F" w:rsidP="00316B34">
            <w:pPr>
              <w:pStyle w:val="Odstavekseznama"/>
              <w:numPr>
                <w:ilvl w:val="0"/>
                <w:numId w:val="22"/>
              </w:numPr>
              <w:spacing w:line="276" w:lineRule="auto"/>
              <w:jc w:val="both"/>
              <w:rPr>
                <w:rFonts w:asciiTheme="minorHAnsi" w:eastAsia="Calibri" w:hAnsiTheme="minorHAnsi" w:cstheme="minorHAnsi"/>
                <w:sz w:val="20"/>
                <w:szCs w:val="20"/>
              </w:rPr>
            </w:pPr>
            <w:r w:rsidRPr="00E64FA3">
              <w:rPr>
                <w:rFonts w:asciiTheme="minorHAnsi" w:eastAsia="Calibri" w:hAnsiTheme="minorHAnsi" w:cstheme="minorHAnsi"/>
                <w:sz w:val="20"/>
                <w:szCs w:val="20"/>
              </w:rPr>
              <w:t>raven pripravljenosti IPR: raven pripravljenosti IL, vezano na projekt, predvidene aktivnosti razširjanja in izkoriščanja IL (strategija, kako bodo razširjali, izkoristili, zaščitili)</w:t>
            </w:r>
            <w:r w:rsidR="008C0E6F" w:rsidRPr="00E64FA3">
              <w:rPr>
                <w:rFonts w:asciiTheme="minorHAnsi" w:eastAsia="Calibri" w:hAnsiTheme="minorHAnsi" w:cstheme="minorHAnsi"/>
                <w:sz w:val="20"/>
                <w:szCs w:val="20"/>
              </w:rPr>
              <w:t>.</w:t>
            </w:r>
          </w:p>
        </w:tc>
      </w:tr>
    </w:tbl>
    <w:p w14:paraId="47F4172D" w14:textId="77777777" w:rsidR="008946DA" w:rsidRPr="002E48C8" w:rsidRDefault="008946DA" w:rsidP="002E48C8">
      <w:pPr>
        <w:spacing w:line="276" w:lineRule="auto"/>
        <w:jc w:val="both"/>
        <w:rPr>
          <w:rFonts w:asciiTheme="minorHAnsi" w:hAnsiTheme="minorHAnsi" w:cstheme="minorHAnsi"/>
          <w:noProof/>
          <w:sz w:val="20"/>
          <w:szCs w:val="20"/>
        </w:rPr>
      </w:pPr>
    </w:p>
    <w:p w14:paraId="7A29EE8A" w14:textId="52BC8A43"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2.2: </w:t>
      </w:r>
      <w:r w:rsidR="00954B2A">
        <w:rPr>
          <w:rFonts w:asciiTheme="minorHAnsi" w:hAnsiTheme="minorHAnsi" w:cstheme="minorHAnsi"/>
          <w:noProof/>
          <w:sz w:val="20"/>
          <w:szCs w:val="20"/>
        </w:rPr>
        <w:t>p</w:t>
      </w:r>
      <w:r w:rsidRPr="002E48C8">
        <w:rPr>
          <w:rFonts w:asciiTheme="minorHAnsi" w:hAnsiTheme="minorHAnsi" w:cstheme="minorHAnsi"/>
          <w:noProof/>
          <w:sz w:val="20"/>
          <w:szCs w:val="20"/>
        </w:rPr>
        <w:t xml:space="preserve">ojasnite, kako bo </w:t>
      </w:r>
      <w:r w:rsidR="008B4324">
        <w:rPr>
          <w:rFonts w:asciiTheme="minorHAnsi" w:hAnsiTheme="minorHAnsi" w:cstheme="minorHAnsi"/>
          <w:noProof/>
          <w:sz w:val="20"/>
          <w:szCs w:val="20"/>
        </w:rPr>
        <w:t>projekt</w:t>
      </w:r>
      <w:r w:rsidRPr="002E48C8">
        <w:rPr>
          <w:rFonts w:asciiTheme="minorHAnsi" w:hAnsiTheme="minorHAnsi" w:cstheme="minorHAnsi"/>
          <w:noProof/>
          <w:sz w:val="20"/>
          <w:szCs w:val="20"/>
        </w:rPr>
        <w:t xml:space="preserve"> prispeval </w:t>
      </w:r>
      <w:r w:rsidR="00954B2A">
        <w:rPr>
          <w:rFonts w:asciiTheme="minorHAnsi" w:hAnsiTheme="minorHAnsi" w:cstheme="minorHAnsi"/>
          <w:noProof/>
          <w:sz w:val="20"/>
          <w:szCs w:val="20"/>
        </w:rPr>
        <w:t>h</w:t>
      </w:r>
      <w:r w:rsidRPr="002E48C8">
        <w:rPr>
          <w:rFonts w:asciiTheme="minorHAnsi" w:hAnsiTheme="minorHAnsi" w:cstheme="minorHAnsi"/>
          <w:noProof/>
          <w:sz w:val="20"/>
          <w:szCs w:val="20"/>
        </w:rPr>
        <w:t xml:space="preserve"> krepitvi konkurenčnosti in rasti podjetij ter kako bo okrepil partnerstva s ključnimi deležniki, kar je ključno za uspešno izvedbo akcijskega načrta faze TRL </w:t>
      </w:r>
      <w:r w:rsidR="003461A8">
        <w:rPr>
          <w:rFonts w:asciiTheme="minorHAnsi" w:hAnsiTheme="minorHAnsi" w:cstheme="minorHAnsi"/>
          <w:noProof/>
          <w:sz w:val="20"/>
          <w:szCs w:val="20"/>
        </w:rPr>
        <w:t>(</w:t>
      </w:r>
      <w:r w:rsidR="00E50761">
        <w:rPr>
          <w:rFonts w:asciiTheme="minorHAnsi" w:hAnsiTheme="minorHAnsi" w:cstheme="minorHAnsi"/>
          <w:noProof/>
          <w:sz w:val="20"/>
          <w:szCs w:val="20"/>
        </w:rPr>
        <w:t>3-4</w:t>
      </w:r>
      <w:r w:rsidR="003461A8">
        <w:rPr>
          <w:rFonts w:asciiTheme="minorHAnsi" w:hAnsiTheme="minorHAnsi" w:cstheme="minorHAnsi"/>
          <w:noProof/>
          <w:sz w:val="20"/>
          <w:szCs w:val="20"/>
        </w:rPr>
        <w:t>)</w:t>
      </w:r>
      <w:r w:rsidRPr="002E48C8">
        <w:rPr>
          <w:rFonts w:asciiTheme="minorHAnsi" w:hAnsiTheme="minorHAnsi" w:cstheme="minorHAnsi"/>
          <w:noProof/>
          <w:sz w:val="20"/>
          <w:szCs w:val="20"/>
        </w:rPr>
        <w:t>. Opišite</w:t>
      </w:r>
      <w:r w:rsidR="00683A10"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kakšen učinek ima prijavljen </w:t>
      </w:r>
      <w:r w:rsidR="00A46BA1">
        <w:rPr>
          <w:rFonts w:asciiTheme="minorHAnsi" w:hAnsiTheme="minorHAnsi" w:cstheme="minorHAnsi"/>
          <w:noProof/>
          <w:sz w:val="20"/>
          <w:szCs w:val="20"/>
        </w:rPr>
        <w:t>projekt</w:t>
      </w:r>
      <w:r w:rsidRPr="002E48C8">
        <w:rPr>
          <w:rFonts w:asciiTheme="minorHAnsi" w:hAnsiTheme="minorHAnsi" w:cstheme="minorHAnsi"/>
          <w:noProof/>
          <w:sz w:val="20"/>
          <w:szCs w:val="20"/>
        </w:rPr>
        <w:t xml:space="preserve"> na lokalni, regionalni, nacionalni in evropski ravni, kar prav tako podpira izvajanje tržnih in komercialnih aktivnosti po zaključku raziskovalnega dela.</w:t>
      </w:r>
    </w:p>
    <w:p w14:paraId="78E3465B" w14:textId="420F1994" w:rsidR="00430D1D" w:rsidRPr="002E48C8" w:rsidRDefault="00430D1D" w:rsidP="002E48C8">
      <w:pPr>
        <w:spacing w:line="276" w:lineRule="auto"/>
        <w:jc w:val="both"/>
        <w:rPr>
          <w:rFonts w:asciiTheme="minorHAnsi" w:hAnsiTheme="minorHAnsi" w:cstheme="minorHAnsi"/>
          <w:noProof/>
          <w:sz w:val="20"/>
          <w:szCs w:val="20"/>
        </w:rPr>
      </w:pPr>
    </w:p>
    <w:tbl>
      <w:tblPr>
        <w:tblStyle w:val="Tabelamrea"/>
        <w:tblW w:w="0" w:type="auto"/>
        <w:tblLook w:val="04A0" w:firstRow="1" w:lastRow="0" w:firstColumn="1" w:lastColumn="0" w:noHBand="0" w:noVBand="1"/>
      </w:tblPr>
      <w:tblGrid>
        <w:gridCol w:w="9062"/>
      </w:tblGrid>
      <w:tr w:rsidR="00430D1D" w:rsidRPr="002E48C8" w14:paraId="39E1FEC2" w14:textId="77777777" w:rsidTr="00A46BA1">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F23B15" w14:textId="273BA2F2" w:rsidR="00430D1D" w:rsidRPr="002E48C8" w:rsidRDefault="00430D1D" w:rsidP="002E48C8">
            <w:pPr>
              <w:spacing w:line="276" w:lineRule="auto"/>
              <w:jc w:val="both"/>
              <w:rPr>
                <w:rFonts w:asciiTheme="minorHAnsi" w:eastAsia="Calibri" w:hAnsiTheme="minorHAnsi" w:cstheme="minorHAnsi"/>
                <w:sz w:val="20"/>
                <w:szCs w:val="20"/>
              </w:rPr>
            </w:pPr>
            <w:r w:rsidRPr="002E48C8">
              <w:rPr>
                <w:rFonts w:asciiTheme="minorHAnsi" w:eastAsia="Calibri" w:hAnsiTheme="minorHAnsi" w:cstheme="minorHAnsi"/>
                <w:sz w:val="20"/>
                <w:szCs w:val="20"/>
              </w:rPr>
              <w:t>V točki 2.2 upoštevajte koristi</w:t>
            </w:r>
            <w:r w:rsidRPr="002E48C8">
              <w:rPr>
                <w:rFonts w:asciiTheme="minorHAnsi" w:hAnsiTheme="minorHAnsi" w:cstheme="minorHAnsi"/>
                <w:sz w:val="20"/>
                <w:szCs w:val="20"/>
              </w:rPr>
              <w:t xml:space="preserve"> in </w:t>
            </w:r>
            <w:r w:rsidRPr="002E48C8">
              <w:rPr>
                <w:rFonts w:asciiTheme="minorHAnsi" w:eastAsia="Calibri" w:hAnsiTheme="minorHAnsi" w:cstheme="minorHAnsi"/>
                <w:sz w:val="20"/>
                <w:szCs w:val="20"/>
              </w:rPr>
              <w:t xml:space="preserve">uporabo rezultatov, ki jih </w:t>
            </w:r>
            <w:r w:rsidR="00A46BA1">
              <w:rPr>
                <w:rFonts w:asciiTheme="minorHAnsi" w:eastAsia="Calibri" w:hAnsiTheme="minorHAnsi" w:cstheme="minorHAnsi"/>
                <w:sz w:val="20"/>
                <w:szCs w:val="20"/>
              </w:rPr>
              <w:t>projekt</w:t>
            </w:r>
            <w:r w:rsidRPr="002E48C8">
              <w:rPr>
                <w:rFonts w:asciiTheme="minorHAnsi" w:eastAsia="Calibri" w:hAnsiTheme="minorHAnsi" w:cstheme="minorHAnsi"/>
                <w:sz w:val="20"/>
                <w:szCs w:val="20"/>
              </w:rPr>
              <w:t xml:space="preserve"> lahko prinese. Predstavite koristi soustvarjanja novega znanja med industrijo in akademsko sfero</w:t>
            </w:r>
            <w:r w:rsidRPr="002E48C8">
              <w:rPr>
                <w:rStyle w:val="Sprotnaopomba-sklic"/>
                <w:rFonts w:asciiTheme="minorHAnsi" w:eastAsia="Calibri" w:hAnsiTheme="minorHAnsi" w:cstheme="minorHAnsi"/>
                <w:sz w:val="20"/>
                <w:szCs w:val="20"/>
              </w:rPr>
              <w:footnoteReference w:id="24"/>
            </w:r>
            <w:r w:rsidRPr="002E48C8">
              <w:rPr>
                <w:rFonts w:asciiTheme="minorHAnsi" w:eastAsia="Calibri" w:hAnsiTheme="minorHAnsi" w:cstheme="minorHAnsi"/>
                <w:sz w:val="20"/>
                <w:szCs w:val="20"/>
              </w:rPr>
              <w:t>:</w:t>
            </w:r>
          </w:p>
          <w:p w14:paraId="0ED18433" w14:textId="77777777" w:rsidR="00430D1D" w:rsidRPr="002E48C8" w:rsidRDefault="00430D1D" w:rsidP="002E48C8">
            <w:pPr>
              <w:spacing w:line="276" w:lineRule="auto"/>
              <w:jc w:val="both"/>
              <w:rPr>
                <w:rFonts w:asciiTheme="minorHAnsi" w:eastAsia="Calibri" w:hAnsiTheme="minorHAnsi" w:cstheme="minorHAnsi"/>
                <w:sz w:val="20"/>
                <w:szCs w:val="20"/>
              </w:rPr>
            </w:pPr>
          </w:p>
          <w:p w14:paraId="16C95DC4" w14:textId="2B807FDD" w:rsidR="00430D1D" w:rsidRPr="008B628D" w:rsidRDefault="00430D1D" w:rsidP="00316B34">
            <w:pPr>
              <w:pStyle w:val="Odstavekseznama"/>
              <w:numPr>
                <w:ilvl w:val="0"/>
                <w:numId w:val="30"/>
              </w:numPr>
              <w:spacing w:line="276" w:lineRule="auto"/>
              <w:jc w:val="both"/>
              <w:rPr>
                <w:rFonts w:asciiTheme="minorHAnsi" w:eastAsia="Calibri" w:hAnsiTheme="minorHAnsi" w:cstheme="minorHAnsi"/>
                <w:sz w:val="20"/>
                <w:szCs w:val="20"/>
              </w:rPr>
            </w:pPr>
            <w:r w:rsidRPr="008B628D">
              <w:rPr>
                <w:rFonts w:asciiTheme="minorHAnsi" w:eastAsia="Calibri" w:hAnsiTheme="minorHAnsi" w:cstheme="minorHAnsi"/>
                <w:sz w:val="20"/>
                <w:szCs w:val="20"/>
              </w:rPr>
              <w:t>opišite koristi soustvarjanja znanja za industrijo: prispevanje k izpolnjevanju družbenih potreb, ustvarjanje družbenega vpliva, izboljšanje industrijskih raziskav, dostop do izmenjave talentov in spretnosti, povečanje uporabe socialnih in organizacijskih inovacij na delovnem mestu,</w:t>
            </w:r>
            <w:r w:rsidRPr="008B628D">
              <w:rPr>
                <w:rFonts w:asciiTheme="minorHAnsi" w:hAnsiTheme="minorHAnsi" w:cstheme="minorHAnsi"/>
                <w:sz w:val="20"/>
                <w:szCs w:val="20"/>
              </w:rPr>
              <w:t xml:space="preserve"> </w:t>
            </w:r>
            <w:r w:rsidRPr="008B628D">
              <w:rPr>
                <w:rFonts w:asciiTheme="minorHAnsi" w:eastAsia="Calibri" w:hAnsiTheme="minorHAnsi" w:cstheme="minorHAnsi"/>
                <w:sz w:val="20"/>
                <w:szCs w:val="20"/>
              </w:rPr>
              <w:t xml:space="preserve">dostop do javno financiranih raziskovalnih </w:t>
            </w:r>
            <w:r w:rsidR="00EC4A69" w:rsidRPr="008B628D">
              <w:rPr>
                <w:rFonts w:asciiTheme="minorHAnsi" w:eastAsia="Calibri" w:hAnsiTheme="minorHAnsi" w:cstheme="minorHAnsi"/>
                <w:sz w:val="20"/>
                <w:szCs w:val="20"/>
              </w:rPr>
              <w:t>projekt</w:t>
            </w:r>
            <w:r w:rsidRPr="008B628D">
              <w:rPr>
                <w:rFonts w:asciiTheme="minorHAnsi" w:eastAsia="Calibri" w:hAnsiTheme="minorHAnsi" w:cstheme="minorHAnsi"/>
                <w:sz w:val="20"/>
                <w:szCs w:val="20"/>
              </w:rPr>
              <w:t>ov, delitev tveganja zaradi preskušanja novih zamisli in tehnologij, izboljšanje izdelkov ali storitev in izboljšanje konkurenčnosti podjetij;</w:t>
            </w:r>
          </w:p>
          <w:p w14:paraId="461ED563" w14:textId="77777777" w:rsidR="00430D1D" w:rsidRPr="002E48C8" w:rsidRDefault="00430D1D" w:rsidP="008B628D">
            <w:pPr>
              <w:pStyle w:val="Odstavekseznama"/>
              <w:spacing w:line="276" w:lineRule="auto"/>
              <w:jc w:val="both"/>
              <w:rPr>
                <w:rFonts w:asciiTheme="minorHAnsi" w:eastAsia="Calibri" w:hAnsiTheme="minorHAnsi" w:cstheme="minorHAnsi"/>
                <w:sz w:val="20"/>
                <w:szCs w:val="20"/>
              </w:rPr>
            </w:pPr>
          </w:p>
          <w:p w14:paraId="27ECFEBF" w14:textId="77777777" w:rsidR="00430D1D" w:rsidRPr="008B628D" w:rsidRDefault="00430D1D" w:rsidP="00316B34">
            <w:pPr>
              <w:pStyle w:val="Odstavekseznama"/>
              <w:numPr>
                <w:ilvl w:val="0"/>
                <w:numId w:val="30"/>
              </w:numPr>
              <w:spacing w:line="276" w:lineRule="auto"/>
              <w:jc w:val="both"/>
              <w:rPr>
                <w:rFonts w:asciiTheme="minorHAnsi" w:eastAsia="Calibri" w:hAnsiTheme="minorHAnsi" w:cstheme="minorHAnsi"/>
                <w:sz w:val="20"/>
                <w:szCs w:val="20"/>
              </w:rPr>
            </w:pPr>
            <w:r w:rsidRPr="008B628D">
              <w:rPr>
                <w:rFonts w:asciiTheme="minorHAnsi" w:eastAsia="Calibri" w:hAnsiTheme="minorHAnsi" w:cstheme="minorHAnsi"/>
                <w:sz w:val="20"/>
                <w:szCs w:val="20"/>
              </w:rPr>
              <w:t>opišite koristi soustvarjanja znanja za raziskovalne organizacije: prispevanje k izpolnjevanju družbenih potreb, ustvarjanje družbenega vpliva, spodbujanje razvoja spin-</w:t>
            </w:r>
            <w:proofErr w:type="spellStart"/>
            <w:r w:rsidRPr="008B628D">
              <w:rPr>
                <w:rFonts w:asciiTheme="minorHAnsi" w:eastAsia="Calibri" w:hAnsiTheme="minorHAnsi" w:cstheme="minorHAnsi"/>
                <w:sz w:val="20"/>
                <w:szCs w:val="20"/>
              </w:rPr>
              <w:t>off</w:t>
            </w:r>
            <w:proofErr w:type="spellEnd"/>
            <w:r w:rsidRPr="008B628D">
              <w:rPr>
                <w:rFonts w:asciiTheme="minorHAnsi" w:eastAsia="Calibri" w:hAnsiTheme="minorHAnsi" w:cstheme="minorHAnsi"/>
                <w:sz w:val="20"/>
                <w:szCs w:val="20"/>
              </w:rPr>
              <w:t xml:space="preserve"> podjetij, skupnih projektov in publikacij, uporaba rezultatov raziskav v industriji, izpostavljenost industriji, izmenjave spretnosti in dostop do infrastruktur, povečanje uporabe socialnih in organizacijskih inovacij, izboljšanje zaposljivosti študentov in raziskovalcev ter finančne priložnosti (vključno z več možnostmi financiranja).</w:t>
            </w:r>
          </w:p>
          <w:p w14:paraId="73C724F7" w14:textId="39E17112" w:rsidR="00430D1D" w:rsidRPr="002E48C8" w:rsidRDefault="00430D1D" w:rsidP="002E48C8">
            <w:pPr>
              <w:spacing w:line="276" w:lineRule="auto"/>
              <w:jc w:val="both"/>
              <w:rPr>
                <w:rFonts w:asciiTheme="minorHAnsi" w:eastAsia="Calibri" w:hAnsiTheme="minorHAnsi" w:cstheme="minorHAnsi"/>
                <w:sz w:val="20"/>
                <w:szCs w:val="20"/>
              </w:rPr>
            </w:pPr>
          </w:p>
        </w:tc>
      </w:tr>
    </w:tbl>
    <w:p w14:paraId="59D35D50" w14:textId="77777777" w:rsidR="006A393D" w:rsidRDefault="006A393D" w:rsidP="002E48C8">
      <w:pPr>
        <w:spacing w:line="276" w:lineRule="auto"/>
        <w:jc w:val="both"/>
        <w:rPr>
          <w:rFonts w:asciiTheme="minorHAnsi" w:hAnsiTheme="minorHAnsi" w:cstheme="minorHAnsi"/>
          <w:b/>
          <w:noProof/>
          <w:sz w:val="20"/>
          <w:szCs w:val="20"/>
        </w:rPr>
      </w:pPr>
    </w:p>
    <w:p w14:paraId="18FDADF0" w14:textId="77777777" w:rsidR="006A393D" w:rsidRDefault="006A393D" w:rsidP="002E48C8">
      <w:pPr>
        <w:spacing w:line="276" w:lineRule="auto"/>
        <w:jc w:val="both"/>
        <w:rPr>
          <w:rFonts w:asciiTheme="minorHAnsi" w:hAnsiTheme="minorHAnsi" w:cstheme="minorHAnsi"/>
          <w:b/>
          <w:noProof/>
          <w:sz w:val="20"/>
          <w:szCs w:val="20"/>
        </w:rPr>
      </w:pPr>
    </w:p>
    <w:p w14:paraId="65114857" w14:textId="38FE6174" w:rsidR="008946DA" w:rsidRPr="002E48C8" w:rsidRDefault="008946DA" w:rsidP="00122D55">
      <w:pPr>
        <w:spacing w:line="276" w:lineRule="auto"/>
        <w:jc w:val="both"/>
        <w:rPr>
          <w:rFonts w:asciiTheme="minorHAnsi" w:hAnsiTheme="minorHAnsi" w:cstheme="minorHAnsi"/>
          <w:b/>
          <w:noProof/>
          <w:sz w:val="20"/>
          <w:szCs w:val="20"/>
        </w:rPr>
      </w:pPr>
      <w:r w:rsidRPr="002E48C8">
        <w:rPr>
          <w:rFonts w:asciiTheme="minorHAnsi" w:hAnsiTheme="minorHAnsi" w:cstheme="minorHAnsi"/>
          <w:b/>
          <w:noProof/>
          <w:sz w:val="20"/>
          <w:szCs w:val="20"/>
        </w:rPr>
        <w:t xml:space="preserve">Prispevek </w:t>
      </w:r>
      <w:r w:rsidR="006B3FC8">
        <w:rPr>
          <w:rFonts w:asciiTheme="minorHAnsi" w:hAnsiTheme="minorHAnsi" w:cstheme="minorHAnsi"/>
          <w:b/>
          <w:noProof/>
          <w:sz w:val="20"/>
          <w:szCs w:val="20"/>
        </w:rPr>
        <w:t>projekta</w:t>
      </w:r>
      <w:r w:rsidRPr="002E48C8">
        <w:rPr>
          <w:rFonts w:asciiTheme="minorHAnsi" w:hAnsiTheme="minorHAnsi" w:cstheme="minorHAnsi"/>
          <w:b/>
          <w:noProof/>
          <w:sz w:val="20"/>
          <w:szCs w:val="20"/>
        </w:rPr>
        <w:t xml:space="preserve"> k doseganju pričakovanih rezultatov in učinkov javnega </w:t>
      </w:r>
      <w:r w:rsidR="006B3FC8">
        <w:rPr>
          <w:rFonts w:asciiTheme="minorHAnsi" w:hAnsiTheme="minorHAnsi" w:cstheme="minorHAnsi"/>
          <w:b/>
          <w:noProof/>
          <w:sz w:val="20"/>
          <w:szCs w:val="20"/>
        </w:rPr>
        <w:t>poziva</w:t>
      </w:r>
    </w:p>
    <w:p w14:paraId="63110EF7" w14:textId="1569FD2F" w:rsidR="008946DA" w:rsidRPr="002E48C8" w:rsidRDefault="1267D812" w:rsidP="4E038DBF">
      <w:pPr>
        <w:spacing w:line="276" w:lineRule="auto"/>
        <w:jc w:val="both"/>
        <w:rPr>
          <w:rFonts w:asciiTheme="minorHAnsi" w:hAnsiTheme="minorHAnsi" w:cstheme="minorBidi"/>
          <w:noProof/>
          <w:sz w:val="20"/>
          <w:szCs w:val="20"/>
        </w:rPr>
      </w:pPr>
      <w:r w:rsidRPr="06DE7F46">
        <w:rPr>
          <w:rFonts w:asciiTheme="minorHAnsi" w:hAnsiTheme="minorHAnsi" w:cstheme="minorBidi"/>
          <w:noProof/>
          <w:sz w:val="20"/>
          <w:szCs w:val="20"/>
        </w:rPr>
        <w:t xml:space="preserve">Točka 2.1: </w:t>
      </w:r>
      <w:r w:rsidR="36A2DB5B" w:rsidRPr="06DE7F46">
        <w:rPr>
          <w:rFonts w:asciiTheme="minorHAnsi" w:hAnsiTheme="minorHAnsi" w:cstheme="minorBidi"/>
          <w:noProof/>
          <w:sz w:val="20"/>
          <w:szCs w:val="20"/>
        </w:rPr>
        <w:t>o</w:t>
      </w:r>
      <w:r w:rsidRPr="06DE7F46">
        <w:rPr>
          <w:rFonts w:asciiTheme="minorHAnsi" w:hAnsiTheme="minorHAnsi" w:cstheme="minorBidi"/>
          <w:noProof/>
          <w:sz w:val="20"/>
          <w:szCs w:val="20"/>
        </w:rPr>
        <w:t>pišite</w:t>
      </w:r>
      <w:r w:rsidR="3ADBBCBD" w:rsidRPr="06DE7F46">
        <w:rPr>
          <w:rFonts w:asciiTheme="minorHAnsi" w:hAnsiTheme="minorHAnsi" w:cstheme="minorBidi"/>
          <w:noProof/>
          <w:sz w:val="20"/>
          <w:szCs w:val="20"/>
        </w:rPr>
        <w:t>,</w:t>
      </w:r>
      <w:r w:rsidRPr="06DE7F46">
        <w:rPr>
          <w:rFonts w:asciiTheme="minorHAnsi" w:hAnsiTheme="minorHAnsi" w:cstheme="minorBidi"/>
          <w:noProof/>
          <w:sz w:val="20"/>
          <w:szCs w:val="20"/>
        </w:rPr>
        <w:t xml:space="preserve"> kako </w:t>
      </w:r>
      <w:r w:rsidR="00375A89">
        <w:rPr>
          <w:rFonts w:asciiTheme="minorHAnsi" w:hAnsiTheme="minorHAnsi" w:cstheme="minorBidi"/>
          <w:noProof/>
          <w:sz w:val="20"/>
          <w:szCs w:val="20"/>
        </w:rPr>
        <w:t>se doseganje rezultatov odraža v vrednosti kazalnikov</w:t>
      </w:r>
      <w:r w:rsidRPr="06DE7F46">
        <w:rPr>
          <w:rFonts w:asciiTheme="minorHAnsi" w:hAnsiTheme="minorHAnsi" w:cstheme="minorBidi"/>
          <w:noProof/>
          <w:sz w:val="20"/>
          <w:szCs w:val="20"/>
        </w:rPr>
        <w:t>. Opišite tudi prepreke in ovire, ki lahko vplivajo na dosego pričakovanih učinkov, ter okvirne zahteve (kot so uredbe in standardi), ki jih je treba upoštevati.</w:t>
      </w:r>
    </w:p>
    <w:p w14:paraId="36A5243E" w14:textId="53A572AE" w:rsidR="008946DA" w:rsidRPr="002E48C8" w:rsidRDefault="00293F20" w:rsidP="002E48C8">
      <w:pPr>
        <w:tabs>
          <w:tab w:val="left" w:pos="2665"/>
        </w:tabs>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ab/>
      </w:r>
    </w:p>
    <w:p w14:paraId="786C3E5B" w14:textId="3BC96DD6" w:rsidR="008946DA" w:rsidRPr="002E48C8" w:rsidRDefault="008946DA" w:rsidP="00122D55">
      <w:pPr>
        <w:spacing w:line="276" w:lineRule="auto"/>
        <w:jc w:val="both"/>
        <w:rPr>
          <w:rFonts w:asciiTheme="minorHAnsi" w:hAnsiTheme="minorHAnsi" w:cstheme="minorHAnsi"/>
          <w:b/>
          <w:noProof/>
          <w:sz w:val="20"/>
          <w:szCs w:val="20"/>
        </w:rPr>
      </w:pPr>
      <w:r w:rsidRPr="002E48C8">
        <w:rPr>
          <w:rFonts w:asciiTheme="minorHAnsi" w:hAnsiTheme="minorHAnsi" w:cstheme="minorHAnsi"/>
          <w:b/>
          <w:noProof/>
          <w:sz w:val="20"/>
          <w:szCs w:val="20"/>
        </w:rPr>
        <w:t xml:space="preserve">Pričakovani učinki </w:t>
      </w:r>
      <w:r w:rsidR="006B3FC8">
        <w:rPr>
          <w:rFonts w:asciiTheme="minorHAnsi" w:hAnsiTheme="minorHAnsi" w:cstheme="minorHAnsi"/>
          <w:b/>
          <w:noProof/>
          <w:sz w:val="20"/>
          <w:szCs w:val="20"/>
        </w:rPr>
        <w:t>projekta</w:t>
      </w:r>
      <w:r w:rsidRPr="002E48C8">
        <w:rPr>
          <w:rFonts w:asciiTheme="minorHAnsi" w:hAnsiTheme="minorHAnsi" w:cstheme="minorHAnsi"/>
          <w:b/>
          <w:noProof/>
          <w:sz w:val="20"/>
          <w:szCs w:val="20"/>
        </w:rPr>
        <w:t xml:space="preserve"> na izboljšanje inovacijske zmogljivosti, vključevanje novih znanj, vključenost v globalne verige vrednosti in s tem krepitev konkurenčnosti in rasti podjetij z razvojem inovacij, ki izpolnjujejo potrebe evropskega in globalnih trgov</w:t>
      </w:r>
    </w:p>
    <w:p w14:paraId="6BA10F1C" w14:textId="66DE3576" w:rsidR="008946DA" w:rsidRPr="002E48C8" w:rsidRDefault="008946DA" w:rsidP="00122D55">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2.2: </w:t>
      </w:r>
      <w:r w:rsidR="00954B2A">
        <w:rPr>
          <w:rFonts w:asciiTheme="minorHAnsi" w:hAnsiTheme="minorHAnsi" w:cstheme="minorHAnsi"/>
          <w:noProof/>
          <w:sz w:val="20"/>
          <w:szCs w:val="20"/>
        </w:rPr>
        <w:t>p</w:t>
      </w:r>
      <w:r w:rsidRPr="002E48C8">
        <w:rPr>
          <w:rFonts w:asciiTheme="minorHAnsi" w:hAnsiTheme="minorHAnsi" w:cstheme="minorHAnsi"/>
          <w:noProof/>
          <w:sz w:val="20"/>
          <w:szCs w:val="20"/>
        </w:rPr>
        <w:t xml:space="preserve">ojasniti morate, kako bo </w:t>
      </w:r>
      <w:r w:rsidR="006B3FC8">
        <w:rPr>
          <w:rFonts w:asciiTheme="minorHAnsi" w:hAnsiTheme="minorHAnsi" w:cstheme="minorHAnsi"/>
          <w:noProof/>
          <w:sz w:val="20"/>
          <w:szCs w:val="20"/>
        </w:rPr>
        <w:t>projekt</w:t>
      </w:r>
      <w:r w:rsidRPr="002E48C8">
        <w:rPr>
          <w:rFonts w:asciiTheme="minorHAnsi" w:hAnsiTheme="minorHAnsi" w:cstheme="minorHAnsi"/>
          <w:noProof/>
          <w:sz w:val="20"/>
          <w:szCs w:val="20"/>
        </w:rPr>
        <w:t xml:space="preserve"> prispeval k krepitvi konkurenčnosti in rasti podjetij, predvsem skozi razvoj inovacij, ki sledijo potrebam evropskih in globalnih trgov. To vključuje tudi učinke na lokalni, regionalni, nacionalni in evropski/mednarodni ravni ter krepitev partnerstev z relevantnimi deležniki.</w:t>
      </w:r>
    </w:p>
    <w:p w14:paraId="1CCD8E4C" w14:textId="77777777" w:rsidR="008946DA" w:rsidRPr="002E48C8" w:rsidRDefault="008946DA" w:rsidP="002E48C8">
      <w:pPr>
        <w:spacing w:line="276" w:lineRule="auto"/>
        <w:jc w:val="both"/>
        <w:rPr>
          <w:rFonts w:asciiTheme="minorHAnsi" w:hAnsiTheme="minorHAnsi" w:cstheme="minorHAnsi"/>
          <w:noProof/>
          <w:sz w:val="20"/>
          <w:szCs w:val="20"/>
        </w:rPr>
      </w:pPr>
    </w:p>
    <w:tbl>
      <w:tblPr>
        <w:tblStyle w:val="Tabelamrea"/>
        <w:tblW w:w="0" w:type="auto"/>
        <w:tblLook w:val="04A0" w:firstRow="1" w:lastRow="0" w:firstColumn="1" w:lastColumn="0" w:noHBand="0" w:noVBand="1"/>
      </w:tblPr>
      <w:tblGrid>
        <w:gridCol w:w="9062"/>
      </w:tblGrid>
      <w:tr w:rsidR="008946DA" w:rsidRPr="002E48C8" w14:paraId="5C4EBECB" w14:textId="77777777" w:rsidTr="006B3FC8">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D8CD75" w14:textId="1DE1FF81" w:rsidR="008946DA" w:rsidRPr="002E48C8" w:rsidRDefault="008946DA" w:rsidP="002E48C8">
            <w:pPr>
              <w:spacing w:line="276" w:lineRule="auto"/>
              <w:jc w:val="both"/>
              <w:rPr>
                <w:rFonts w:asciiTheme="minorHAnsi" w:hAnsiTheme="minorHAnsi" w:cstheme="minorHAnsi"/>
                <w:color w:val="000000" w:themeColor="text1"/>
                <w:sz w:val="20"/>
                <w:szCs w:val="20"/>
              </w:rPr>
            </w:pPr>
            <w:bookmarkStart w:id="95" w:name="_Hlk187703469"/>
            <w:r w:rsidRPr="002E48C8">
              <w:rPr>
                <w:rFonts w:asciiTheme="minorHAnsi" w:eastAsia="Calibri" w:hAnsiTheme="minorHAnsi" w:cstheme="minorHAnsi"/>
                <w:sz w:val="20"/>
                <w:szCs w:val="20"/>
              </w:rPr>
              <w:t>Vključite svoje primere rezultatov in učinkov, na katere bi p</w:t>
            </w:r>
            <w:r w:rsidR="006B3FC8">
              <w:rPr>
                <w:rFonts w:asciiTheme="minorHAnsi" w:eastAsia="Calibri" w:hAnsiTheme="minorHAnsi" w:cstheme="minorHAnsi"/>
                <w:sz w:val="20"/>
                <w:szCs w:val="20"/>
              </w:rPr>
              <w:t>rojekt</w:t>
            </w:r>
            <w:r w:rsidRPr="002E48C8">
              <w:rPr>
                <w:rFonts w:asciiTheme="minorHAnsi" w:eastAsia="Calibri" w:hAnsiTheme="minorHAnsi" w:cstheme="minorHAnsi"/>
                <w:sz w:val="20"/>
                <w:szCs w:val="20"/>
              </w:rPr>
              <w:t xml:space="preserve"> pomembno in neposredno vplival. Izhajajte iz vključenost v globalne verige vrednosti.</w:t>
            </w:r>
          </w:p>
        </w:tc>
      </w:tr>
      <w:bookmarkEnd w:id="95"/>
    </w:tbl>
    <w:p w14:paraId="478B24A0" w14:textId="77777777" w:rsidR="008946DA" w:rsidRPr="002E48C8" w:rsidRDefault="008946DA" w:rsidP="002E48C8">
      <w:pPr>
        <w:spacing w:line="276" w:lineRule="auto"/>
        <w:jc w:val="both"/>
        <w:rPr>
          <w:rFonts w:asciiTheme="minorHAnsi" w:hAnsiTheme="minorHAnsi" w:cstheme="minorHAnsi"/>
          <w:noProof/>
          <w:sz w:val="20"/>
          <w:szCs w:val="20"/>
        </w:rPr>
      </w:pPr>
    </w:p>
    <w:p w14:paraId="309541F5" w14:textId="5A43FE29" w:rsidR="008946DA" w:rsidRPr="002E48C8" w:rsidRDefault="008946DA" w:rsidP="002E48C8">
      <w:pPr>
        <w:spacing w:line="276" w:lineRule="auto"/>
        <w:jc w:val="both"/>
        <w:rPr>
          <w:rFonts w:asciiTheme="minorHAnsi" w:hAnsiTheme="minorHAnsi" w:cstheme="minorHAnsi"/>
          <w:b/>
          <w:noProof/>
          <w:sz w:val="20"/>
          <w:szCs w:val="20"/>
        </w:rPr>
      </w:pPr>
      <w:r w:rsidRPr="002E48C8">
        <w:rPr>
          <w:rFonts w:asciiTheme="minorHAnsi" w:hAnsiTheme="minorHAnsi" w:cstheme="minorHAnsi"/>
          <w:b/>
          <w:noProof/>
          <w:sz w:val="20"/>
          <w:szCs w:val="20"/>
        </w:rPr>
        <w:t xml:space="preserve">Izkazovanje širšega družbenega vpliva </w:t>
      </w:r>
      <w:r w:rsidR="006B3FC8">
        <w:rPr>
          <w:rFonts w:asciiTheme="minorHAnsi" w:hAnsiTheme="minorHAnsi" w:cstheme="minorHAnsi"/>
          <w:b/>
          <w:noProof/>
          <w:sz w:val="20"/>
          <w:szCs w:val="20"/>
        </w:rPr>
        <w:t>proj</w:t>
      </w:r>
      <w:r w:rsidR="003461A8">
        <w:rPr>
          <w:rFonts w:asciiTheme="minorHAnsi" w:hAnsiTheme="minorHAnsi" w:cstheme="minorHAnsi"/>
          <w:b/>
          <w:noProof/>
          <w:sz w:val="20"/>
          <w:szCs w:val="20"/>
        </w:rPr>
        <w:t>e</w:t>
      </w:r>
      <w:r w:rsidR="006B3FC8">
        <w:rPr>
          <w:rFonts w:asciiTheme="minorHAnsi" w:hAnsiTheme="minorHAnsi" w:cstheme="minorHAnsi"/>
          <w:b/>
          <w:noProof/>
          <w:sz w:val="20"/>
          <w:szCs w:val="20"/>
        </w:rPr>
        <w:t>kta</w:t>
      </w:r>
      <w:r w:rsidRPr="002E48C8">
        <w:rPr>
          <w:rFonts w:asciiTheme="minorHAnsi" w:hAnsiTheme="minorHAnsi" w:cstheme="minorHAnsi"/>
          <w:b/>
          <w:noProof/>
          <w:sz w:val="20"/>
          <w:szCs w:val="20"/>
        </w:rPr>
        <w:t xml:space="preserve"> oziroma odgovarjanje na družbene izzive z jasno opredeljenimi ciljnimi skupinami</w:t>
      </w:r>
    </w:p>
    <w:p w14:paraId="2893F8FE" w14:textId="5C8059F9"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lastRenderedPageBreak/>
        <w:t xml:space="preserve">Točka 2.3: </w:t>
      </w:r>
      <w:r w:rsidR="00954B2A">
        <w:rPr>
          <w:rFonts w:asciiTheme="minorHAnsi" w:hAnsiTheme="minorHAnsi" w:cstheme="minorHAnsi"/>
          <w:noProof/>
          <w:sz w:val="20"/>
          <w:szCs w:val="20"/>
        </w:rPr>
        <w:t>p</w:t>
      </w:r>
      <w:r w:rsidRPr="002E48C8">
        <w:rPr>
          <w:rFonts w:asciiTheme="minorHAnsi" w:hAnsiTheme="minorHAnsi" w:cstheme="minorHAnsi"/>
          <w:noProof/>
          <w:sz w:val="20"/>
          <w:szCs w:val="20"/>
        </w:rPr>
        <w:t xml:space="preserve">redstavite širši družbeni vpliv </w:t>
      </w:r>
      <w:r w:rsidR="006B3FC8">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ter pojasnite, na katere družbene izzive se prijavljeni </w:t>
      </w:r>
      <w:r w:rsidR="006B3FC8">
        <w:rPr>
          <w:rFonts w:asciiTheme="minorHAnsi" w:hAnsiTheme="minorHAnsi" w:cstheme="minorHAnsi"/>
          <w:noProof/>
          <w:sz w:val="20"/>
          <w:szCs w:val="20"/>
        </w:rPr>
        <w:t>projekt</w:t>
      </w:r>
      <w:r w:rsidRPr="002E48C8">
        <w:rPr>
          <w:rFonts w:asciiTheme="minorHAnsi" w:hAnsiTheme="minorHAnsi" w:cstheme="minorHAnsi"/>
          <w:noProof/>
          <w:sz w:val="20"/>
          <w:szCs w:val="20"/>
        </w:rPr>
        <w:t xml:space="preserve"> odziva in kako. To vključuje tudi opredelitev ciljnih skupin, ki bodo imele koristi od izvedbe </w:t>
      </w:r>
      <w:r w:rsidR="006B3FC8">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ter utemeljitev, kako bodo rezultati </w:t>
      </w:r>
      <w:r w:rsidR="006B3FC8">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vplivali na te skupine in širšo družbo.</w:t>
      </w:r>
      <w:r w:rsidRPr="002E48C8">
        <w:rPr>
          <w:rFonts w:asciiTheme="minorHAnsi" w:hAnsiTheme="minorHAnsi" w:cstheme="minorHAnsi"/>
          <w:sz w:val="20"/>
          <w:szCs w:val="20"/>
        </w:rPr>
        <w:t xml:space="preserve"> </w:t>
      </w:r>
      <w:r w:rsidRPr="002E48C8">
        <w:rPr>
          <w:rFonts w:asciiTheme="minorHAnsi" w:hAnsiTheme="minorHAnsi" w:cstheme="minorHAnsi"/>
          <w:noProof/>
          <w:sz w:val="20"/>
          <w:szCs w:val="20"/>
        </w:rPr>
        <w:t>Opišite tudi</w:t>
      </w:r>
      <w:r w:rsidR="009B2D64"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kako spodbujate h gospodarskemu napredku in kako le-ta vpliva na izboljšanje npr. kakovosti življenja, zmanjševanju regionalnih razlik ter kako prispevate k celostnemu razvoju države, zmanjšujete neenakosti in spodbujate socialno kohezijo.</w:t>
      </w:r>
    </w:p>
    <w:p w14:paraId="4FC3F7EC" w14:textId="248772ED"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2.5 Komunikacijske aktivnosti so pogosto ključne za uspešno širjenje rezultatov projekta, dviganje ozaveščenosti o dosežkih ter vpliv </w:t>
      </w:r>
      <w:r w:rsidR="006B3FC8">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na širšo skupnost.</w:t>
      </w:r>
    </w:p>
    <w:p w14:paraId="2C0AF5CC" w14:textId="77777777" w:rsidR="008946DA" w:rsidRPr="002E48C8" w:rsidRDefault="008946DA" w:rsidP="002E48C8">
      <w:pPr>
        <w:spacing w:line="276" w:lineRule="auto"/>
        <w:jc w:val="both"/>
        <w:rPr>
          <w:rFonts w:asciiTheme="minorHAnsi" w:hAnsiTheme="minorHAnsi" w:cstheme="minorHAnsi"/>
          <w:noProof/>
          <w:sz w:val="20"/>
          <w:szCs w:val="20"/>
        </w:rPr>
      </w:pPr>
    </w:p>
    <w:p w14:paraId="3B845D84" w14:textId="7358EA2E" w:rsidR="008946DA" w:rsidRPr="002E48C8" w:rsidRDefault="008946DA" w:rsidP="002E48C8">
      <w:pPr>
        <w:spacing w:line="276" w:lineRule="auto"/>
        <w:jc w:val="both"/>
        <w:rPr>
          <w:rFonts w:asciiTheme="minorHAnsi" w:hAnsiTheme="minorHAnsi" w:cstheme="minorHAnsi"/>
          <w:b/>
          <w:noProof/>
          <w:sz w:val="20"/>
          <w:szCs w:val="20"/>
        </w:rPr>
      </w:pPr>
      <w:r w:rsidRPr="002E48C8">
        <w:rPr>
          <w:rFonts w:asciiTheme="minorHAnsi" w:hAnsiTheme="minorHAnsi" w:cstheme="minorHAnsi"/>
          <w:b/>
          <w:noProof/>
          <w:sz w:val="20"/>
          <w:szCs w:val="20"/>
        </w:rPr>
        <w:t xml:space="preserve">Učinkovitost predlaganih ukrepov za izkoriščanje in razširjanje rezultatov </w:t>
      </w:r>
      <w:r w:rsidR="006B3FC8">
        <w:rPr>
          <w:rFonts w:asciiTheme="minorHAnsi" w:hAnsiTheme="minorHAnsi" w:cstheme="minorHAnsi"/>
          <w:b/>
          <w:noProof/>
          <w:sz w:val="20"/>
          <w:szCs w:val="20"/>
        </w:rPr>
        <w:t>projekta</w:t>
      </w:r>
      <w:r w:rsidRPr="002E48C8">
        <w:rPr>
          <w:rFonts w:asciiTheme="minorHAnsi" w:hAnsiTheme="minorHAnsi" w:cstheme="minorHAnsi"/>
          <w:b/>
          <w:noProof/>
          <w:sz w:val="20"/>
          <w:szCs w:val="20"/>
        </w:rPr>
        <w:t xml:space="preserve"> (vključno z upravljanjem pravic intelektualne lastnine), javno predstavljanje (popularizacija) projekta in obvladovanje raziskovalnih podatkov ter ustreznost načrta upravljanja z inovacijami in intelektualno lastnino (strategija zaščite, izkoriščanja, razširjanja).</w:t>
      </w:r>
    </w:p>
    <w:p w14:paraId="25D40B3C" w14:textId="3FC4D00F" w:rsidR="00EF7B0D" w:rsidRPr="002E48C8" w:rsidRDefault="00EF7B0D" w:rsidP="002E48C8">
      <w:pPr>
        <w:spacing w:line="276" w:lineRule="auto"/>
        <w:jc w:val="both"/>
        <w:rPr>
          <w:rFonts w:asciiTheme="minorHAnsi" w:hAnsiTheme="minorHAnsi" w:cstheme="minorHAnsi"/>
          <w:b/>
          <w:noProof/>
          <w:sz w:val="20"/>
          <w:szCs w:val="20"/>
        </w:rPr>
      </w:pPr>
    </w:p>
    <w:tbl>
      <w:tblPr>
        <w:tblStyle w:val="Tabelamrea"/>
        <w:tblW w:w="0" w:type="auto"/>
        <w:tblLook w:val="04A0" w:firstRow="1" w:lastRow="0" w:firstColumn="1" w:lastColumn="0" w:noHBand="0" w:noVBand="1"/>
      </w:tblPr>
      <w:tblGrid>
        <w:gridCol w:w="9062"/>
      </w:tblGrid>
      <w:tr w:rsidR="005F4AB9" w:rsidRPr="002E48C8" w14:paraId="48207625" w14:textId="77777777" w:rsidTr="006B3FC8">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C0F4D4" w14:textId="351CDB4D" w:rsidR="005F4AB9" w:rsidRPr="002E48C8" w:rsidRDefault="005F4AB9" w:rsidP="002E48C8">
            <w:pPr>
              <w:spacing w:line="276" w:lineRule="auto"/>
              <w:jc w:val="both"/>
              <w:rPr>
                <w:rFonts w:asciiTheme="minorHAnsi" w:hAnsiTheme="minorHAnsi" w:cstheme="minorHAnsi"/>
                <w:color w:val="000000" w:themeColor="text1"/>
                <w:sz w:val="20"/>
                <w:szCs w:val="20"/>
              </w:rPr>
            </w:pPr>
            <w:r w:rsidRPr="002E48C8">
              <w:rPr>
                <w:rFonts w:asciiTheme="minorHAnsi" w:hAnsiTheme="minorHAnsi" w:cstheme="minorHAnsi"/>
                <w:color w:val="000000" w:themeColor="text1"/>
                <w:sz w:val="20"/>
                <w:szCs w:val="20"/>
              </w:rPr>
              <w:t xml:space="preserve">Pri načrtu izkoriščanja </w:t>
            </w:r>
            <w:r w:rsidR="002D2C80" w:rsidRPr="002E48C8">
              <w:rPr>
                <w:rFonts w:asciiTheme="minorHAnsi" w:hAnsiTheme="minorHAnsi" w:cstheme="minorHAnsi"/>
                <w:color w:val="000000" w:themeColor="text1"/>
                <w:sz w:val="20"/>
                <w:szCs w:val="20"/>
              </w:rPr>
              <w:t xml:space="preserve">in razširjanja </w:t>
            </w:r>
            <w:r w:rsidRPr="002E48C8">
              <w:rPr>
                <w:rFonts w:asciiTheme="minorHAnsi" w:hAnsiTheme="minorHAnsi" w:cstheme="minorHAnsi"/>
                <w:color w:val="000000" w:themeColor="text1"/>
                <w:sz w:val="20"/>
                <w:szCs w:val="20"/>
              </w:rPr>
              <w:t xml:space="preserve">IL upoštevajte aktualne smernice: </w:t>
            </w:r>
          </w:p>
          <w:p w14:paraId="38FC22EC" w14:textId="0B2D0010" w:rsidR="005F4AB9" w:rsidRPr="002E48C8" w:rsidRDefault="005F4AB9" w:rsidP="002E48C8">
            <w:pPr>
              <w:spacing w:line="276" w:lineRule="auto"/>
              <w:jc w:val="both"/>
              <w:rPr>
                <w:rFonts w:asciiTheme="minorHAnsi" w:hAnsiTheme="minorHAnsi" w:cstheme="minorHAnsi"/>
                <w:color w:val="000000" w:themeColor="text1"/>
                <w:sz w:val="20"/>
                <w:szCs w:val="20"/>
              </w:rPr>
            </w:pPr>
            <w:r w:rsidRPr="002E48C8">
              <w:rPr>
                <w:rFonts w:asciiTheme="minorHAnsi" w:hAnsiTheme="minorHAnsi" w:cstheme="minorHAnsi"/>
                <w:color w:val="000000" w:themeColor="text1"/>
                <w:sz w:val="20"/>
                <w:szCs w:val="20"/>
              </w:rPr>
              <w:t xml:space="preserve">V zvezi z upravljanjem intelektualnih sredstev pri skupnih raziskovalnih in inovacijskih dejavnostih ter priporočili glede projektov, ki se večinoma financirajo iz javnih sredstev, se priporoča upoštevanje smernic iz kodeksa ravnanja na področju </w:t>
            </w:r>
            <w:r w:rsidR="00AD6DE5" w:rsidRPr="002E48C8">
              <w:rPr>
                <w:rFonts w:asciiTheme="minorHAnsi" w:hAnsiTheme="minorHAnsi" w:cstheme="minorHAnsi"/>
                <w:color w:val="000000" w:themeColor="text1"/>
                <w:sz w:val="20"/>
                <w:szCs w:val="20"/>
              </w:rPr>
              <w:t>upravljanja intelektualnih sredstev za valorizacijo znanja</w:t>
            </w:r>
            <w:r w:rsidR="00A9440E" w:rsidRPr="002E48C8">
              <w:rPr>
                <w:rStyle w:val="Sprotnaopomba-sklic"/>
                <w:rFonts w:asciiTheme="minorHAnsi" w:hAnsiTheme="minorHAnsi" w:cstheme="minorHAnsi"/>
                <w:color w:val="000000" w:themeColor="text1"/>
                <w:sz w:val="20"/>
                <w:szCs w:val="20"/>
              </w:rPr>
              <w:footnoteReference w:id="25"/>
            </w:r>
            <w:r w:rsidRPr="002E48C8">
              <w:rPr>
                <w:rFonts w:asciiTheme="minorHAnsi" w:hAnsiTheme="minorHAnsi" w:cstheme="minorHAnsi"/>
                <w:color w:val="000000" w:themeColor="text1"/>
                <w:sz w:val="20"/>
                <w:szCs w:val="20"/>
              </w:rPr>
              <w:t xml:space="preserve"> v evropskem raziskovalnem prostoru</w:t>
            </w:r>
            <w:r w:rsidR="00C83462" w:rsidRPr="002E48C8">
              <w:rPr>
                <w:rFonts w:asciiTheme="minorHAnsi" w:hAnsiTheme="minorHAnsi" w:cstheme="minorHAnsi"/>
                <w:color w:val="000000" w:themeColor="text1"/>
                <w:sz w:val="20"/>
                <w:szCs w:val="20"/>
              </w:rPr>
              <w:t>.</w:t>
            </w:r>
          </w:p>
          <w:p w14:paraId="3BD486A2" w14:textId="77777777" w:rsidR="005F4AB9" w:rsidRPr="002E48C8" w:rsidRDefault="005F4AB9" w:rsidP="002E48C8">
            <w:pPr>
              <w:spacing w:line="276" w:lineRule="auto"/>
              <w:jc w:val="both"/>
              <w:rPr>
                <w:rFonts w:asciiTheme="minorHAnsi" w:hAnsiTheme="minorHAnsi" w:cstheme="minorHAnsi"/>
                <w:color w:val="000000" w:themeColor="text1"/>
                <w:sz w:val="20"/>
                <w:szCs w:val="20"/>
              </w:rPr>
            </w:pPr>
          </w:p>
          <w:p w14:paraId="633DD8F4" w14:textId="7C5E7753" w:rsidR="005F4AB9" w:rsidRPr="002E48C8" w:rsidRDefault="005F4AB9" w:rsidP="002E48C8">
            <w:pPr>
              <w:spacing w:line="276" w:lineRule="auto"/>
              <w:jc w:val="both"/>
              <w:rPr>
                <w:rFonts w:asciiTheme="minorHAnsi" w:hAnsiTheme="minorHAnsi" w:cstheme="minorHAnsi"/>
                <w:color w:val="000000" w:themeColor="text1"/>
                <w:sz w:val="20"/>
                <w:szCs w:val="20"/>
              </w:rPr>
            </w:pPr>
            <w:r w:rsidRPr="006B3FC8">
              <w:rPr>
                <w:rFonts w:asciiTheme="minorHAnsi" w:hAnsiTheme="minorHAnsi" w:cstheme="minorHAnsi"/>
                <w:color w:val="000000" w:themeColor="text1"/>
                <w:sz w:val="20"/>
                <w:szCs w:val="20"/>
                <w:shd w:val="clear" w:color="auto" w:fill="F2F2F2" w:themeFill="background1" w:themeFillShade="F2"/>
              </w:rPr>
              <w:t>R</w:t>
            </w:r>
            <w:r w:rsidR="006B3FC8" w:rsidRPr="006B3FC8">
              <w:rPr>
                <w:rFonts w:asciiTheme="minorHAnsi" w:hAnsiTheme="minorHAnsi" w:cstheme="minorHAnsi"/>
                <w:color w:val="000000" w:themeColor="text1"/>
                <w:sz w:val="20"/>
                <w:szCs w:val="20"/>
                <w:shd w:val="clear" w:color="auto" w:fill="F2F2F2" w:themeFill="background1" w:themeFillShade="F2"/>
              </w:rPr>
              <w:t>aziskovalno</w:t>
            </w:r>
            <w:r w:rsidR="003E40DC">
              <w:rPr>
                <w:rFonts w:asciiTheme="minorHAnsi" w:hAnsiTheme="minorHAnsi" w:cstheme="minorHAnsi"/>
                <w:color w:val="000000" w:themeColor="text1"/>
                <w:sz w:val="20"/>
                <w:szCs w:val="20"/>
                <w:shd w:val="clear" w:color="auto" w:fill="F2F2F2" w:themeFill="background1" w:themeFillShade="F2"/>
              </w:rPr>
              <w:t>-</w:t>
            </w:r>
            <w:r w:rsidR="006B3FC8" w:rsidRPr="006B3FC8">
              <w:rPr>
                <w:rFonts w:asciiTheme="minorHAnsi" w:hAnsiTheme="minorHAnsi" w:cstheme="minorHAnsi"/>
                <w:color w:val="000000" w:themeColor="text1"/>
                <w:sz w:val="20"/>
                <w:szCs w:val="20"/>
                <w:shd w:val="clear" w:color="auto" w:fill="F2F2F2" w:themeFill="background1" w:themeFillShade="F2"/>
              </w:rPr>
              <w:t>razvojni</w:t>
            </w:r>
            <w:r w:rsidRPr="006B3FC8">
              <w:rPr>
                <w:rFonts w:asciiTheme="minorHAnsi" w:hAnsiTheme="minorHAnsi" w:cstheme="minorHAnsi"/>
                <w:color w:val="000000" w:themeColor="text1"/>
                <w:sz w:val="20"/>
                <w:szCs w:val="20"/>
                <w:shd w:val="clear" w:color="auto" w:fill="F2F2F2" w:themeFill="background1" w:themeFillShade="F2"/>
              </w:rPr>
              <w:t xml:space="preserve"> programi</w:t>
            </w:r>
            <w:r w:rsidR="006B3FC8">
              <w:rPr>
                <w:rFonts w:asciiTheme="minorHAnsi" w:hAnsiTheme="minorHAnsi" w:cstheme="minorHAnsi"/>
                <w:color w:val="000000" w:themeColor="text1"/>
                <w:sz w:val="20"/>
                <w:szCs w:val="20"/>
              </w:rPr>
              <w:t xml:space="preserve"> in projekti</w:t>
            </w:r>
            <w:r w:rsidRPr="002E48C8">
              <w:rPr>
                <w:rFonts w:asciiTheme="minorHAnsi" w:hAnsiTheme="minorHAnsi" w:cstheme="minorHAnsi"/>
                <w:color w:val="000000" w:themeColor="text1"/>
                <w:sz w:val="20"/>
                <w:szCs w:val="20"/>
              </w:rPr>
              <w:t xml:space="preserve"> </w:t>
            </w:r>
            <w:r w:rsidR="00C83462" w:rsidRPr="002E48C8">
              <w:rPr>
                <w:rFonts w:asciiTheme="minorHAnsi" w:hAnsiTheme="minorHAnsi" w:cstheme="minorHAnsi"/>
                <w:color w:val="000000" w:themeColor="text1"/>
                <w:sz w:val="20"/>
                <w:szCs w:val="20"/>
              </w:rPr>
              <w:t>naj</w:t>
            </w:r>
            <w:r w:rsidRPr="002E48C8">
              <w:rPr>
                <w:rFonts w:asciiTheme="minorHAnsi" w:hAnsiTheme="minorHAnsi" w:cstheme="minorHAnsi"/>
                <w:color w:val="000000" w:themeColor="text1"/>
                <w:sz w:val="20"/>
                <w:szCs w:val="20"/>
              </w:rPr>
              <w:t xml:space="preserve"> smiselno upošteva</w:t>
            </w:r>
            <w:r w:rsidR="00C83462" w:rsidRPr="002E48C8">
              <w:rPr>
                <w:rFonts w:asciiTheme="minorHAnsi" w:hAnsiTheme="minorHAnsi" w:cstheme="minorHAnsi"/>
                <w:color w:val="000000" w:themeColor="text1"/>
                <w:sz w:val="20"/>
                <w:szCs w:val="20"/>
              </w:rPr>
              <w:t xml:space="preserve">jo </w:t>
            </w:r>
            <w:r w:rsidRPr="002E48C8">
              <w:rPr>
                <w:rFonts w:asciiTheme="minorHAnsi" w:hAnsiTheme="minorHAnsi" w:cstheme="minorHAnsi"/>
                <w:color w:val="000000" w:themeColor="text1"/>
                <w:sz w:val="20"/>
                <w:szCs w:val="20"/>
              </w:rPr>
              <w:t>Priporočilo Sveta (EU) 2022/2415 z dne 2. decembra 2022 o vodilnih načelih za valorizacijo znanja</w:t>
            </w:r>
            <w:r w:rsidR="00AD6DE5" w:rsidRPr="002E48C8">
              <w:rPr>
                <w:rStyle w:val="Sprotnaopomba-sklic"/>
                <w:rFonts w:asciiTheme="minorHAnsi" w:hAnsiTheme="minorHAnsi" w:cstheme="minorHAnsi"/>
                <w:color w:val="000000" w:themeColor="text1"/>
                <w:sz w:val="20"/>
                <w:szCs w:val="20"/>
              </w:rPr>
              <w:footnoteReference w:id="26"/>
            </w:r>
            <w:r w:rsidRPr="002E48C8">
              <w:rPr>
                <w:rFonts w:asciiTheme="minorHAnsi" w:hAnsiTheme="minorHAnsi" w:cstheme="minorHAnsi"/>
                <w:color w:val="000000" w:themeColor="text1"/>
                <w:sz w:val="20"/>
                <w:szCs w:val="20"/>
              </w:rPr>
              <w:t xml:space="preserve"> in povezane kodekse EK, zlasti Priporočilo Komisije (EU) 2023/499 z dne 1. marca 2023 o kodeksu ravnanja na področju upravljanja intelektualnih sredstev za valorizacijo znanja v evropskem raziskovalnem prostoru</w:t>
            </w:r>
            <w:r w:rsidR="00AD6DE5" w:rsidRPr="002E48C8">
              <w:rPr>
                <w:rStyle w:val="Sprotnaopomba-sklic"/>
                <w:rFonts w:asciiTheme="minorHAnsi" w:hAnsiTheme="minorHAnsi" w:cstheme="minorHAnsi"/>
                <w:color w:val="000000" w:themeColor="text1"/>
                <w:sz w:val="20"/>
                <w:szCs w:val="20"/>
              </w:rPr>
              <w:footnoteReference w:id="27"/>
            </w:r>
            <w:r w:rsidRPr="002E48C8">
              <w:rPr>
                <w:rFonts w:asciiTheme="minorHAnsi" w:hAnsiTheme="minorHAnsi" w:cstheme="minorHAnsi"/>
                <w:color w:val="000000" w:themeColor="text1"/>
                <w:sz w:val="20"/>
                <w:szCs w:val="20"/>
              </w:rPr>
              <w:t xml:space="preserve"> ter Priporočilo Komisije (EU) 2023/498 z dne 1. marca 2023 o kodeksu ravnanja na področju standardizacije v Evropskem raziskovalnem prostoru</w:t>
            </w:r>
            <w:r w:rsidR="00AD6DE5" w:rsidRPr="002E48C8">
              <w:rPr>
                <w:rStyle w:val="Sprotnaopomba-sklic"/>
                <w:rFonts w:asciiTheme="minorHAnsi" w:hAnsiTheme="minorHAnsi" w:cstheme="minorHAnsi"/>
                <w:color w:val="000000" w:themeColor="text1"/>
                <w:sz w:val="20"/>
                <w:szCs w:val="20"/>
              </w:rPr>
              <w:footnoteReference w:id="28"/>
            </w:r>
            <w:r w:rsidRPr="002E48C8">
              <w:rPr>
                <w:rFonts w:asciiTheme="minorHAnsi" w:hAnsiTheme="minorHAnsi" w:cstheme="minorHAnsi"/>
                <w:color w:val="000000" w:themeColor="text1"/>
                <w:sz w:val="20"/>
                <w:szCs w:val="20"/>
              </w:rPr>
              <w:t xml:space="preserve">. </w:t>
            </w:r>
          </w:p>
          <w:p w14:paraId="56B8FC41" w14:textId="77777777" w:rsidR="005F4AB9" w:rsidRPr="002E48C8" w:rsidRDefault="005F4AB9" w:rsidP="002E48C8">
            <w:pPr>
              <w:spacing w:line="276" w:lineRule="auto"/>
              <w:jc w:val="both"/>
              <w:rPr>
                <w:rFonts w:asciiTheme="minorHAnsi" w:hAnsiTheme="minorHAnsi" w:cstheme="minorHAnsi"/>
                <w:color w:val="000000" w:themeColor="text1"/>
                <w:sz w:val="20"/>
                <w:szCs w:val="20"/>
              </w:rPr>
            </w:pPr>
          </w:p>
          <w:p w14:paraId="11B22DDF" w14:textId="77777777" w:rsidR="005F4AB9" w:rsidRPr="002E48C8" w:rsidRDefault="005F4AB9" w:rsidP="002E48C8">
            <w:pPr>
              <w:spacing w:line="276" w:lineRule="auto"/>
              <w:jc w:val="both"/>
              <w:rPr>
                <w:rFonts w:asciiTheme="minorHAnsi" w:hAnsiTheme="minorHAnsi" w:cstheme="minorHAnsi"/>
                <w:color w:val="000000" w:themeColor="text1"/>
                <w:sz w:val="20"/>
                <w:szCs w:val="20"/>
              </w:rPr>
            </w:pPr>
            <w:r w:rsidRPr="002E48C8">
              <w:rPr>
                <w:rFonts w:asciiTheme="minorHAnsi" w:hAnsiTheme="minorHAnsi" w:cstheme="minorHAnsi"/>
                <w:color w:val="000000" w:themeColor="text1"/>
                <w:sz w:val="20"/>
                <w:szCs w:val="20"/>
              </w:rPr>
              <w:t>V okviru sodelovalnega projekta je pomemben razvoj skupne strategije upravljanja intelektualnih sredstev, vključno s premisleki o splošnem znanju, izmenjavi podatkov, vrednotenju, skupnem upravljanju in lastništvu intelektualne lastnine, odprti znanosti, praksah odprtih inovacij in prispevkih k standardizaciji; del strategije so tudi dogovori o zaupnosti, lastništvu podatkov in zasebnosti podatkov ter politiki glede navzkrižja interesov.</w:t>
            </w:r>
          </w:p>
          <w:p w14:paraId="2A78541B" w14:textId="77777777" w:rsidR="006B3FC8" w:rsidRDefault="006B3FC8" w:rsidP="002E48C8">
            <w:pPr>
              <w:spacing w:line="276" w:lineRule="auto"/>
              <w:jc w:val="both"/>
              <w:rPr>
                <w:rFonts w:asciiTheme="minorHAnsi" w:hAnsiTheme="minorHAnsi" w:cstheme="minorHAnsi"/>
                <w:color w:val="000000" w:themeColor="text1"/>
                <w:sz w:val="20"/>
                <w:szCs w:val="20"/>
              </w:rPr>
            </w:pPr>
          </w:p>
          <w:p w14:paraId="75909E93" w14:textId="2CA0A8CC" w:rsidR="005F4AB9" w:rsidRPr="002E48C8" w:rsidRDefault="005F4AB9" w:rsidP="002E48C8">
            <w:pPr>
              <w:spacing w:line="276" w:lineRule="auto"/>
              <w:jc w:val="both"/>
              <w:rPr>
                <w:rFonts w:asciiTheme="minorHAnsi" w:hAnsiTheme="minorHAnsi" w:cstheme="minorHAnsi"/>
                <w:color w:val="000000" w:themeColor="text1"/>
                <w:sz w:val="20"/>
                <w:szCs w:val="20"/>
              </w:rPr>
            </w:pPr>
            <w:r w:rsidRPr="002E48C8">
              <w:rPr>
                <w:rFonts w:asciiTheme="minorHAnsi" w:hAnsiTheme="minorHAnsi" w:cstheme="minorHAnsi"/>
                <w:color w:val="000000" w:themeColor="text1"/>
                <w:sz w:val="20"/>
                <w:szCs w:val="20"/>
              </w:rPr>
              <w:t xml:space="preserve">Pri oblikovanju strategije za upravljanje in zaščito znanja </w:t>
            </w:r>
            <w:r w:rsidR="00C83462" w:rsidRPr="002E48C8">
              <w:rPr>
                <w:rFonts w:asciiTheme="minorHAnsi" w:hAnsiTheme="minorHAnsi" w:cstheme="minorHAnsi"/>
                <w:color w:val="000000" w:themeColor="text1"/>
                <w:sz w:val="20"/>
                <w:szCs w:val="20"/>
              </w:rPr>
              <w:t xml:space="preserve">je potrebno </w:t>
            </w:r>
            <w:r w:rsidRPr="002E48C8">
              <w:rPr>
                <w:rFonts w:asciiTheme="minorHAnsi" w:hAnsiTheme="minorHAnsi" w:cstheme="minorHAnsi"/>
                <w:color w:val="000000" w:themeColor="text1"/>
                <w:sz w:val="20"/>
                <w:szCs w:val="20"/>
              </w:rPr>
              <w:t>upoštevati načela odprte znanosti. Skladno z 41. členom</w:t>
            </w:r>
            <w:r w:rsidR="00C83462" w:rsidRPr="002E48C8">
              <w:rPr>
                <w:rStyle w:val="Sprotnaopomba-sklic"/>
                <w:rFonts w:asciiTheme="minorHAnsi" w:hAnsiTheme="minorHAnsi" w:cstheme="minorHAnsi"/>
                <w:color w:val="000000" w:themeColor="text1"/>
                <w:sz w:val="20"/>
                <w:szCs w:val="20"/>
              </w:rPr>
              <w:footnoteReference w:id="29"/>
            </w:r>
            <w:r w:rsidRPr="002E48C8">
              <w:rPr>
                <w:rFonts w:asciiTheme="minorHAnsi" w:hAnsiTheme="minorHAnsi" w:cstheme="minorHAnsi"/>
                <w:color w:val="000000" w:themeColor="text1"/>
                <w:sz w:val="20"/>
                <w:szCs w:val="20"/>
              </w:rPr>
              <w:t xml:space="preserve"> Zakona o znanstvenoraziskovalni in inovacijski dejavnosti morajo biti vse recenzirane znanstvene objave, ki izhajajo iz izvajanja raziskovalnega projekta, objavljene v odprtem dostopu.</w:t>
            </w:r>
          </w:p>
        </w:tc>
      </w:tr>
    </w:tbl>
    <w:p w14:paraId="2A8F89A2" w14:textId="0B249F6B" w:rsidR="00EF7B0D" w:rsidRPr="002E48C8" w:rsidRDefault="00EF7B0D" w:rsidP="002E48C8">
      <w:pPr>
        <w:spacing w:line="276" w:lineRule="auto"/>
        <w:jc w:val="both"/>
        <w:rPr>
          <w:rFonts w:asciiTheme="minorHAnsi" w:hAnsiTheme="minorHAnsi" w:cstheme="minorHAnsi"/>
          <w:b/>
          <w:noProof/>
          <w:sz w:val="20"/>
          <w:szCs w:val="20"/>
        </w:rPr>
      </w:pPr>
    </w:p>
    <w:p w14:paraId="20E14931" w14:textId="3A19407C"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2.4: </w:t>
      </w:r>
      <w:r w:rsidR="00954B2A">
        <w:rPr>
          <w:rFonts w:asciiTheme="minorHAnsi" w:hAnsiTheme="minorHAnsi" w:cstheme="minorHAnsi"/>
          <w:noProof/>
          <w:sz w:val="20"/>
          <w:szCs w:val="20"/>
        </w:rPr>
        <w:t>o</w:t>
      </w:r>
      <w:r w:rsidRPr="002E48C8">
        <w:rPr>
          <w:rFonts w:asciiTheme="minorHAnsi" w:hAnsiTheme="minorHAnsi" w:cstheme="minorHAnsi"/>
          <w:noProof/>
          <w:sz w:val="20"/>
          <w:szCs w:val="20"/>
        </w:rPr>
        <w:t xml:space="preserve">pišite strategijo zaščite, izkoriščanja in razširjanja rezultatov </w:t>
      </w:r>
      <w:r w:rsidR="006B3FC8">
        <w:rPr>
          <w:rFonts w:asciiTheme="minorHAnsi" w:hAnsiTheme="minorHAnsi" w:cstheme="minorHAnsi"/>
          <w:noProof/>
          <w:sz w:val="20"/>
          <w:szCs w:val="20"/>
        </w:rPr>
        <w:t>projekta</w:t>
      </w:r>
      <w:r w:rsidRPr="002E48C8">
        <w:rPr>
          <w:rFonts w:asciiTheme="minorHAnsi" w:hAnsiTheme="minorHAnsi" w:cstheme="minorHAnsi"/>
          <w:noProof/>
          <w:sz w:val="20"/>
          <w:szCs w:val="20"/>
        </w:rPr>
        <w:t>, vključno z obvladovanjem intelektualne lastnine, upravljanjem raziskovalnih podatkov in metodami popularizacije projekta. Opišite, kako bodo rezultati razširjeni ter kako bo upravljanje z intelektualno lastnino prispevalo k uspešnemu tržnemu sprejemu.</w:t>
      </w:r>
    </w:p>
    <w:p w14:paraId="5ED8437D" w14:textId="77777777" w:rsidR="00221619" w:rsidRPr="002E48C8" w:rsidRDefault="00221619" w:rsidP="002E48C8">
      <w:pPr>
        <w:spacing w:line="276" w:lineRule="auto"/>
        <w:jc w:val="both"/>
        <w:rPr>
          <w:rFonts w:asciiTheme="minorHAnsi" w:hAnsiTheme="minorHAnsi" w:cstheme="minorHAnsi"/>
          <w:noProof/>
          <w:sz w:val="20"/>
          <w:szCs w:val="20"/>
        </w:rPr>
      </w:pPr>
    </w:p>
    <w:p w14:paraId="7DC1AA93" w14:textId="2348BD65"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2.5: </w:t>
      </w:r>
      <w:r w:rsidR="00954B2A">
        <w:rPr>
          <w:rFonts w:asciiTheme="minorHAnsi" w:hAnsiTheme="minorHAnsi" w:cstheme="minorHAnsi"/>
          <w:noProof/>
          <w:sz w:val="20"/>
          <w:szCs w:val="20"/>
        </w:rPr>
        <w:t>v</w:t>
      </w:r>
      <w:r w:rsidRPr="002E48C8">
        <w:rPr>
          <w:rFonts w:asciiTheme="minorHAnsi" w:hAnsiTheme="minorHAnsi" w:cstheme="minorHAnsi"/>
          <w:noProof/>
          <w:sz w:val="20"/>
          <w:szCs w:val="20"/>
        </w:rPr>
        <w:t xml:space="preserve">ključitev komunikacijskih aktivnosti za širjenje rezultatov in povečanje prepoznavnosti </w:t>
      </w:r>
      <w:r w:rsidR="0097164F">
        <w:rPr>
          <w:rFonts w:asciiTheme="minorHAnsi" w:hAnsiTheme="minorHAnsi" w:cstheme="minorHAnsi"/>
          <w:noProof/>
          <w:sz w:val="20"/>
          <w:szCs w:val="20"/>
        </w:rPr>
        <w:t>pr</w:t>
      </w:r>
      <w:r w:rsidR="003461A8">
        <w:rPr>
          <w:rFonts w:asciiTheme="minorHAnsi" w:hAnsiTheme="minorHAnsi" w:cstheme="minorHAnsi"/>
          <w:noProof/>
          <w:sz w:val="20"/>
          <w:szCs w:val="20"/>
        </w:rPr>
        <w:t>o</w:t>
      </w:r>
      <w:r w:rsidR="0097164F">
        <w:rPr>
          <w:rFonts w:asciiTheme="minorHAnsi" w:hAnsiTheme="minorHAnsi" w:cstheme="minorHAnsi"/>
          <w:noProof/>
          <w:sz w:val="20"/>
          <w:szCs w:val="20"/>
        </w:rPr>
        <w:t>jekta</w:t>
      </w:r>
      <w:r w:rsidRPr="002E48C8">
        <w:rPr>
          <w:rFonts w:asciiTheme="minorHAnsi" w:hAnsiTheme="minorHAnsi" w:cstheme="minorHAnsi"/>
          <w:noProof/>
          <w:sz w:val="20"/>
          <w:szCs w:val="20"/>
        </w:rPr>
        <w:t xml:space="preserve"> med širšo javnostjo, kar vpliva na razumevanje pomembnosti rezultatov in njihovega vpliva.</w:t>
      </w:r>
    </w:p>
    <w:p w14:paraId="09B9B813" w14:textId="77777777" w:rsidR="008946DA" w:rsidRPr="002E48C8" w:rsidRDefault="008946DA" w:rsidP="002E48C8">
      <w:pPr>
        <w:spacing w:line="276" w:lineRule="auto"/>
        <w:jc w:val="both"/>
        <w:rPr>
          <w:rFonts w:asciiTheme="minorHAnsi" w:hAnsiTheme="minorHAnsi" w:cstheme="minorHAnsi"/>
          <w:noProof/>
          <w:sz w:val="20"/>
          <w:szCs w:val="20"/>
        </w:rPr>
      </w:pPr>
    </w:p>
    <w:p w14:paraId="34D76F52" w14:textId="77777777" w:rsidR="008946DA" w:rsidRPr="002E48C8" w:rsidRDefault="008946DA" w:rsidP="007D46D6">
      <w:pPr>
        <w:spacing w:line="276" w:lineRule="auto"/>
        <w:jc w:val="both"/>
        <w:rPr>
          <w:rFonts w:asciiTheme="minorHAnsi" w:hAnsiTheme="minorHAnsi" w:cstheme="minorHAnsi"/>
          <w:b/>
          <w:noProof/>
          <w:sz w:val="20"/>
          <w:szCs w:val="20"/>
        </w:rPr>
      </w:pPr>
      <w:bookmarkStart w:id="96" w:name="_Toc187756304"/>
      <w:bookmarkStart w:id="97" w:name="_Toc187752789"/>
      <w:bookmarkStart w:id="98" w:name="_Hlk188432512"/>
      <w:bookmarkStart w:id="99" w:name="_Hlk188433385"/>
      <w:r w:rsidRPr="002E48C8">
        <w:rPr>
          <w:rFonts w:asciiTheme="minorHAnsi" w:hAnsiTheme="minorHAnsi" w:cstheme="minorHAnsi"/>
          <w:b/>
          <w:noProof/>
          <w:sz w:val="20"/>
          <w:szCs w:val="20"/>
        </w:rPr>
        <w:t>3 Kakovost in učinkovitost izvedbe</w:t>
      </w:r>
      <w:bookmarkEnd w:id="96"/>
      <w:bookmarkEnd w:id="97"/>
    </w:p>
    <w:p w14:paraId="47D65C07" w14:textId="77777777" w:rsidR="008946DA" w:rsidRPr="002E48C8" w:rsidRDefault="008946DA" w:rsidP="002E48C8">
      <w:pPr>
        <w:spacing w:line="276" w:lineRule="auto"/>
        <w:jc w:val="both"/>
        <w:rPr>
          <w:rFonts w:asciiTheme="minorHAnsi" w:hAnsiTheme="minorHAnsi" w:cstheme="minorHAnsi"/>
          <w:noProof/>
          <w:sz w:val="20"/>
          <w:szCs w:val="20"/>
        </w:rPr>
      </w:pPr>
    </w:p>
    <w:p w14:paraId="05955E13" w14:textId="6454DE5B"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V </w:t>
      </w:r>
      <w:r w:rsidR="0097164F">
        <w:rPr>
          <w:rFonts w:asciiTheme="minorHAnsi" w:hAnsiTheme="minorHAnsi" w:cstheme="minorHAnsi"/>
          <w:noProof/>
          <w:sz w:val="20"/>
          <w:szCs w:val="20"/>
        </w:rPr>
        <w:t>Obrazcu</w:t>
      </w:r>
      <w:r w:rsidRPr="002E48C8">
        <w:rPr>
          <w:rFonts w:asciiTheme="minorHAnsi" w:hAnsiTheme="minorHAnsi" w:cstheme="minorHAnsi"/>
          <w:noProof/>
          <w:sz w:val="20"/>
          <w:szCs w:val="20"/>
        </w:rPr>
        <w:t xml:space="preserve"> 2 Predstavitev </w:t>
      </w:r>
      <w:r w:rsidR="0097164F">
        <w:rPr>
          <w:rFonts w:asciiTheme="minorHAnsi" w:hAnsiTheme="minorHAnsi" w:cstheme="minorHAnsi"/>
          <w:noProof/>
          <w:sz w:val="20"/>
          <w:szCs w:val="20"/>
        </w:rPr>
        <w:t>pr</w:t>
      </w:r>
      <w:r w:rsidR="003461A8">
        <w:rPr>
          <w:rFonts w:asciiTheme="minorHAnsi" w:hAnsiTheme="minorHAnsi" w:cstheme="minorHAnsi"/>
          <w:noProof/>
          <w:sz w:val="20"/>
          <w:szCs w:val="20"/>
        </w:rPr>
        <w:t>o</w:t>
      </w:r>
      <w:r w:rsidR="0097164F">
        <w:rPr>
          <w:rFonts w:asciiTheme="minorHAnsi" w:hAnsiTheme="minorHAnsi" w:cstheme="minorHAnsi"/>
          <w:noProof/>
          <w:sz w:val="20"/>
          <w:szCs w:val="20"/>
        </w:rPr>
        <w:t>jekta</w:t>
      </w:r>
      <w:r w:rsidRPr="002E48C8">
        <w:rPr>
          <w:rFonts w:asciiTheme="minorHAnsi" w:hAnsiTheme="minorHAnsi" w:cstheme="minorHAnsi"/>
          <w:noProof/>
          <w:sz w:val="20"/>
          <w:szCs w:val="20"/>
        </w:rPr>
        <w:t xml:space="preserve"> morajo prijavitelji opredeliti in izkazati:</w:t>
      </w:r>
    </w:p>
    <w:p w14:paraId="4E46B719" w14:textId="77777777" w:rsidR="008946DA" w:rsidRPr="002E48C8" w:rsidRDefault="008946DA" w:rsidP="002E48C8">
      <w:pPr>
        <w:spacing w:line="276" w:lineRule="auto"/>
        <w:jc w:val="both"/>
        <w:rPr>
          <w:rFonts w:asciiTheme="minorHAnsi" w:hAnsiTheme="minorHAnsi" w:cstheme="minorHAnsi"/>
          <w:noProof/>
          <w:sz w:val="20"/>
          <w:szCs w:val="20"/>
        </w:rPr>
      </w:pPr>
    </w:p>
    <w:p w14:paraId="09EB1CC4" w14:textId="70FB9935" w:rsidR="008946DA" w:rsidRPr="002E48C8" w:rsidRDefault="008946DA" w:rsidP="00316B34">
      <w:pPr>
        <w:numPr>
          <w:ilvl w:val="0"/>
          <w:numId w:val="10"/>
        </w:numPr>
        <w:spacing w:after="160"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kakovost, primernost, učinkovitost in izvedljivost predloga </w:t>
      </w:r>
      <w:r w:rsidR="0097164F">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z vidika zagotavljanja stroškovne/ekonomske učinkovitosti in racionalnosti, vključno z ustreznostjo dodeljevanja nalog in razporeditvijo sredstev</w:t>
      </w:r>
      <w:r w:rsidR="00E8150F" w:rsidRPr="002E48C8">
        <w:rPr>
          <w:rFonts w:asciiTheme="minorHAnsi" w:hAnsiTheme="minorHAnsi" w:cstheme="minorHAnsi"/>
          <w:noProof/>
          <w:sz w:val="20"/>
          <w:szCs w:val="20"/>
        </w:rPr>
        <w:t>,</w:t>
      </w:r>
    </w:p>
    <w:p w14:paraId="1BBB4726" w14:textId="0F51C49F" w:rsidR="008946DA" w:rsidRPr="002E48C8" w:rsidRDefault="008946DA" w:rsidP="00316B34">
      <w:pPr>
        <w:numPr>
          <w:ilvl w:val="0"/>
          <w:numId w:val="10"/>
        </w:numPr>
        <w:spacing w:after="160"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ustreznost in usposobljenost konzorcijskih partnerjev </w:t>
      </w:r>
      <w:r w:rsidR="005D726D">
        <w:rPr>
          <w:rFonts w:asciiTheme="minorHAnsi" w:hAnsiTheme="minorHAnsi" w:cstheme="minorHAnsi"/>
          <w:noProof/>
          <w:sz w:val="20"/>
          <w:szCs w:val="20"/>
        </w:rPr>
        <w:t>projekt</w:t>
      </w:r>
      <w:r w:rsidRPr="002E48C8">
        <w:rPr>
          <w:rFonts w:asciiTheme="minorHAnsi" w:hAnsiTheme="minorHAnsi" w:cstheme="minorHAnsi"/>
          <w:noProof/>
          <w:sz w:val="20"/>
          <w:szCs w:val="20"/>
        </w:rPr>
        <w:t xml:space="preserve"> za izvedbo operacije (izkazovanje komplementarnosti, interdisciplinarnosti, strokovnosti in referenc predlaganih ključnih kadrov, tudi z vidika vodenja primerljivih </w:t>
      </w:r>
      <w:r w:rsidR="005D726D">
        <w:rPr>
          <w:rFonts w:asciiTheme="minorHAnsi" w:hAnsiTheme="minorHAnsi" w:cstheme="minorHAnsi"/>
          <w:noProof/>
          <w:sz w:val="20"/>
          <w:szCs w:val="20"/>
        </w:rPr>
        <w:t>projektov</w:t>
      </w:r>
      <w:r w:rsidRPr="002E48C8">
        <w:rPr>
          <w:rFonts w:asciiTheme="minorHAnsi" w:hAnsiTheme="minorHAnsi" w:cstheme="minorHAnsi"/>
          <w:noProof/>
          <w:sz w:val="20"/>
          <w:szCs w:val="20"/>
        </w:rPr>
        <w:t>)</w:t>
      </w:r>
      <w:r w:rsidR="00E8150F" w:rsidRPr="002E48C8">
        <w:rPr>
          <w:rFonts w:asciiTheme="minorHAnsi" w:hAnsiTheme="minorHAnsi" w:cstheme="minorHAnsi"/>
          <w:noProof/>
          <w:sz w:val="20"/>
          <w:szCs w:val="20"/>
        </w:rPr>
        <w:t>,</w:t>
      </w:r>
    </w:p>
    <w:p w14:paraId="7AA53C44" w14:textId="6FFA9D32" w:rsidR="008946DA" w:rsidRPr="002E48C8" w:rsidRDefault="008946DA" w:rsidP="00316B34">
      <w:pPr>
        <w:numPr>
          <w:ilvl w:val="0"/>
          <w:numId w:val="10"/>
        </w:numPr>
        <w:spacing w:after="160"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ustreznost upravljanja vključno z upravljanjem </w:t>
      </w:r>
      <w:r w:rsidR="00B2726D">
        <w:rPr>
          <w:rFonts w:asciiTheme="minorHAnsi" w:hAnsiTheme="minorHAnsi" w:cstheme="minorHAnsi"/>
          <w:noProof/>
          <w:sz w:val="20"/>
          <w:szCs w:val="20"/>
        </w:rPr>
        <w:t xml:space="preserve">morebitnih </w:t>
      </w:r>
      <w:r w:rsidRPr="002E48C8">
        <w:rPr>
          <w:rFonts w:asciiTheme="minorHAnsi" w:hAnsiTheme="minorHAnsi" w:cstheme="minorHAnsi"/>
          <w:noProof/>
          <w:sz w:val="20"/>
          <w:szCs w:val="20"/>
        </w:rPr>
        <w:t>inovacij, intelektualne lastnine in tveganj oziroma ovir pri preseganju obstoječih znanj.</w:t>
      </w:r>
    </w:p>
    <w:p w14:paraId="3005F723" w14:textId="77777777" w:rsidR="008946DA" w:rsidRPr="002E48C8" w:rsidRDefault="008946DA" w:rsidP="002E48C8">
      <w:pPr>
        <w:spacing w:line="276" w:lineRule="auto"/>
        <w:jc w:val="both"/>
        <w:rPr>
          <w:rFonts w:asciiTheme="minorHAnsi" w:hAnsiTheme="minorHAnsi" w:cstheme="minorHAnsi"/>
          <w:noProof/>
          <w:sz w:val="20"/>
          <w:szCs w:val="20"/>
        </w:rPr>
      </w:pPr>
    </w:p>
    <w:p w14:paraId="6FE6CC0F" w14:textId="04DDB527" w:rsidR="008946DA" w:rsidRPr="002E48C8" w:rsidRDefault="008946DA" w:rsidP="002E48C8">
      <w:pPr>
        <w:spacing w:line="276" w:lineRule="auto"/>
        <w:jc w:val="both"/>
        <w:rPr>
          <w:rFonts w:asciiTheme="minorHAnsi" w:hAnsiTheme="minorHAnsi" w:cstheme="minorHAnsi"/>
          <w:noProof/>
          <w:sz w:val="20"/>
          <w:szCs w:val="20"/>
        </w:rPr>
      </w:pPr>
      <w:bookmarkStart w:id="100" w:name="_Hlk188432432"/>
      <w:bookmarkEnd w:id="98"/>
      <w:r w:rsidRPr="002E48C8">
        <w:rPr>
          <w:rFonts w:asciiTheme="minorHAnsi" w:hAnsiTheme="minorHAnsi" w:cstheme="minorHAnsi"/>
          <w:noProof/>
          <w:sz w:val="20"/>
          <w:szCs w:val="20"/>
        </w:rPr>
        <w:t xml:space="preserve">Kriterij »Kakovost in učinkovitost izvedbe« je v </w:t>
      </w:r>
      <w:r w:rsidR="00E8150F" w:rsidRPr="002E48C8">
        <w:rPr>
          <w:rFonts w:asciiTheme="minorHAnsi" w:hAnsiTheme="minorHAnsi" w:cstheme="minorHAnsi"/>
          <w:noProof/>
          <w:sz w:val="20"/>
          <w:szCs w:val="20"/>
        </w:rPr>
        <w:t>O</w:t>
      </w:r>
      <w:r w:rsidR="005D726D">
        <w:rPr>
          <w:rFonts w:asciiTheme="minorHAnsi" w:hAnsiTheme="minorHAnsi" w:cstheme="minorHAnsi"/>
          <w:noProof/>
          <w:sz w:val="20"/>
          <w:szCs w:val="20"/>
        </w:rPr>
        <w:t>brazcu</w:t>
      </w:r>
      <w:r w:rsidRPr="002E48C8">
        <w:rPr>
          <w:rFonts w:asciiTheme="minorHAnsi" w:hAnsiTheme="minorHAnsi" w:cstheme="minorHAnsi"/>
          <w:noProof/>
          <w:sz w:val="20"/>
          <w:szCs w:val="20"/>
        </w:rPr>
        <w:t xml:space="preserve"> 2 Predstavitev </w:t>
      </w:r>
      <w:r w:rsidR="005D726D">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predstavljen široko in je razdeljen na več točk. Primer: predstavite strukturo delovnega načrta, časovni razpored, </w:t>
      </w:r>
      <w:r w:rsidRPr="005D726D">
        <w:rPr>
          <w:rFonts w:asciiTheme="minorHAnsi" w:hAnsiTheme="minorHAnsi" w:cstheme="minorHAnsi"/>
          <w:noProof/>
          <w:sz w:val="20"/>
          <w:szCs w:val="20"/>
        </w:rPr>
        <w:t xml:space="preserve">opredelite faze </w:t>
      </w:r>
      <w:r w:rsidR="005D726D">
        <w:rPr>
          <w:rFonts w:asciiTheme="minorHAnsi" w:hAnsiTheme="minorHAnsi" w:cstheme="minorHAnsi"/>
          <w:noProof/>
          <w:sz w:val="20"/>
          <w:szCs w:val="20"/>
        </w:rPr>
        <w:t>projekta</w:t>
      </w:r>
      <w:r w:rsidRPr="005D726D">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kakšna so kjučna tveganja, </w:t>
      </w:r>
      <w:r w:rsidRPr="004E392A">
        <w:rPr>
          <w:rFonts w:asciiTheme="minorHAnsi" w:hAnsiTheme="minorHAnsi" w:cstheme="minorHAnsi"/>
          <w:noProof/>
          <w:sz w:val="20"/>
          <w:szCs w:val="20"/>
        </w:rPr>
        <w:t>ki se pojavijo pri izvajanju projekt</w:t>
      </w:r>
      <w:r w:rsidR="003461A8" w:rsidRPr="004E392A">
        <w:rPr>
          <w:rFonts w:asciiTheme="minorHAnsi" w:hAnsiTheme="minorHAnsi" w:cstheme="minorHAnsi"/>
          <w:noProof/>
          <w:sz w:val="20"/>
          <w:szCs w:val="20"/>
        </w:rPr>
        <w:t>a</w:t>
      </w:r>
      <w:r w:rsidRPr="004E392A">
        <w:rPr>
          <w:rFonts w:asciiTheme="minorHAnsi" w:hAnsiTheme="minorHAnsi" w:cstheme="minorHAnsi"/>
          <w:noProof/>
          <w:sz w:val="20"/>
          <w:szCs w:val="20"/>
        </w:rPr>
        <w:t>,</w:t>
      </w:r>
      <w:r w:rsidRPr="002E48C8">
        <w:rPr>
          <w:rFonts w:asciiTheme="minorHAnsi" w:hAnsiTheme="minorHAnsi" w:cstheme="minorHAnsi"/>
          <w:noProof/>
          <w:sz w:val="20"/>
          <w:szCs w:val="20"/>
        </w:rPr>
        <w:t xml:space="preserve"> opišite organizacijsko strukturo ter strukturo upravljanja, opišite sestavo konzorcija, predstavite ekonomičnosti </w:t>
      </w:r>
      <w:r w:rsidR="005D726D">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itd, zato v nadaljevanju predstavljamo razlago posameznih točk, v pomoč pri izpolnjevanju obrazca. </w:t>
      </w:r>
    </w:p>
    <w:bookmarkEnd w:id="99"/>
    <w:p w14:paraId="042F4D32" w14:textId="77777777" w:rsidR="008946DA" w:rsidRPr="002E48C8" w:rsidRDefault="008946DA" w:rsidP="002E48C8">
      <w:pPr>
        <w:spacing w:line="276" w:lineRule="auto"/>
        <w:jc w:val="both"/>
        <w:rPr>
          <w:rFonts w:asciiTheme="minorHAnsi" w:hAnsiTheme="minorHAnsi" w:cstheme="minorHAnsi"/>
          <w:noProof/>
          <w:sz w:val="20"/>
          <w:szCs w:val="20"/>
        </w:rPr>
      </w:pPr>
    </w:p>
    <w:p w14:paraId="25B12074" w14:textId="060EDE42"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Posamezne točke </w:t>
      </w:r>
      <w:r w:rsidR="005D726D">
        <w:rPr>
          <w:rFonts w:asciiTheme="minorHAnsi" w:hAnsiTheme="minorHAnsi" w:cstheme="minorHAnsi"/>
          <w:noProof/>
          <w:sz w:val="20"/>
          <w:szCs w:val="20"/>
        </w:rPr>
        <w:t>Obrazca</w:t>
      </w:r>
      <w:r w:rsidRPr="002E48C8">
        <w:rPr>
          <w:rFonts w:asciiTheme="minorHAnsi" w:hAnsiTheme="minorHAnsi" w:cstheme="minorHAnsi"/>
          <w:noProof/>
          <w:sz w:val="20"/>
          <w:szCs w:val="20"/>
        </w:rPr>
        <w:t xml:space="preserve"> 2 Predstavitev </w:t>
      </w:r>
      <w:r w:rsidR="005D726D">
        <w:rPr>
          <w:rFonts w:asciiTheme="minorHAnsi" w:hAnsiTheme="minorHAnsi" w:cstheme="minorHAnsi"/>
          <w:noProof/>
          <w:sz w:val="20"/>
          <w:szCs w:val="20"/>
        </w:rPr>
        <w:t>projekta</w:t>
      </w:r>
      <w:r w:rsidRPr="002E48C8">
        <w:rPr>
          <w:rFonts w:asciiTheme="minorHAnsi" w:hAnsiTheme="minorHAnsi" w:cstheme="minorHAnsi"/>
          <w:noProof/>
          <w:sz w:val="20"/>
          <w:szCs w:val="20"/>
        </w:rPr>
        <w:t>, se lahko znotraj kriterija »Kakovost in učinkovitost izvedbe« pojavijo večkrat</w:t>
      </w:r>
      <w:r w:rsidR="00E8150F"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saj so kazalniki med seboj vsebinsko povezani, posamezna točka se lahko pojavi tudi znotraj vseh treh kazanikov kriterija.</w:t>
      </w:r>
    </w:p>
    <w:bookmarkEnd w:id="100"/>
    <w:p w14:paraId="1736B8D7" w14:textId="77777777" w:rsidR="008946DA" w:rsidRPr="002E48C8" w:rsidRDefault="008946DA" w:rsidP="002E48C8">
      <w:pPr>
        <w:spacing w:line="276" w:lineRule="auto"/>
        <w:jc w:val="both"/>
        <w:rPr>
          <w:rFonts w:asciiTheme="minorHAnsi" w:hAnsiTheme="minorHAnsi" w:cstheme="minorHAnsi"/>
          <w:noProof/>
          <w:sz w:val="20"/>
          <w:szCs w:val="20"/>
        </w:rPr>
      </w:pPr>
    </w:p>
    <w:p w14:paraId="295DDA83" w14:textId="5A25C050" w:rsidR="008946DA" w:rsidRPr="002E48C8" w:rsidRDefault="008946DA" w:rsidP="002E48C8">
      <w:pPr>
        <w:spacing w:line="276" w:lineRule="auto"/>
        <w:jc w:val="both"/>
        <w:rPr>
          <w:rFonts w:asciiTheme="minorHAnsi" w:hAnsiTheme="minorHAnsi" w:cstheme="minorHAnsi"/>
          <w:b/>
          <w:noProof/>
          <w:sz w:val="20"/>
          <w:szCs w:val="20"/>
        </w:rPr>
      </w:pPr>
      <w:r w:rsidRPr="002E48C8">
        <w:rPr>
          <w:rFonts w:asciiTheme="minorHAnsi" w:hAnsiTheme="minorHAnsi" w:cstheme="minorHAnsi"/>
          <w:b/>
          <w:noProof/>
          <w:sz w:val="20"/>
          <w:szCs w:val="20"/>
        </w:rPr>
        <w:t xml:space="preserve">Kakovost, primernost, učinkovitost in izvedljivost predloga </w:t>
      </w:r>
      <w:r w:rsidR="005D726D">
        <w:rPr>
          <w:rFonts w:asciiTheme="minorHAnsi" w:hAnsiTheme="minorHAnsi" w:cstheme="minorHAnsi"/>
          <w:b/>
          <w:noProof/>
          <w:sz w:val="20"/>
          <w:szCs w:val="20"/>
        </w:rPr>
        <w:t>projekta</w:t>
      </w:r>
      <w:r w:rsidRPr="002E48C8">
        <w:rPr>
          <w:rFonts w:asciiTheme="minorHAnsi" w:hAnsiTheme="minorHAnsi" w:cstheme="minorHAnsi"/>
          <w:b/>
          <w:noProof/>
          <w:sz w:val="20"/>
          <w:szCs w:val="20"/>
        </w:rPr>
        <w:t xml:space="preserve"> z vidika zagotavljanja stroškovne/ekonomske učinkovitosti in racionalnosti, vključno z ustreznostjo dodeljevanja nalog in razporeditvijo sredstev</w:t>
      </w:r>
    </w:p>
    <w:p w14:paraId="1094953B" w14:textId="3E2F5C7E" w:rsidR="008946DA" w:rsidRPr="002E48C8" w:rsidRDefault="008946DA" w:rsidP="002E48C8">
      <w:pPr>
        <w:spacing w:line="276" w:lineRule="auto"/>
        <w:jc w:val="both"/>
        <w:rPr>
          <w:rFonts w:asciiTheme="minorHAnsi" w:hAnsiTheme="minorHAnsi" w:cstheme="minorHAnsi"/>
          <w:noProof/>
          <w:sz w:val="20"/>
          <w:szCs w:val="20"/>
        </w:rPr>
      </w:pPr>
      <w:r w:rsidRPr="00BE1B72">
        <w:rPr>
          <w:rFonts w:asciiTheme="minorHAnsi" w:hAnsiTheme="minorHAnsi" w:cstheme="minorHAnsi"/>
          <w:noProof/>
          <w:sz w:val="20"/>
          <w:szCs w:val="20"/>
        </w:rPr>
        <w:t>3.1</w:t>
      </w:r>
      <w:r w:rsidR="00504B39" w:rsidRPr="00BE1B72">
        <w:rPr>
          <w:rFonts w:asciiTheme="minorHAnsi" w:hAnsiTheme="minorHAnsi" w:cstheme="minorHAnsi"/>
          <w:noProof/>
          <w:sz w:val="20"/>
          <w:szCs w:val="20"/>
        </w:rPr>
        <w:t>4</w:t>
      </w:r>
      <w:r w:rsidRPr="00BE1B72">
        <w:rPr>
          <w:rFonts w:asciiTheme="minorHAnsi" w:hAnsiTheme="minorHAnsi" w:cstheme="minorHAnsi"/>
          <w:noProof/>
          <w:sz w:val="20"/>
          <w:szCs w:val="20"/>
        </w:rPr>
        <w:t>:</w:t>
      </w:r>
      <w:r w:rsidRPr="002E48C8">
        <w:rPr>
          <w:rFonts w:asciiTheme="minorHAnsi" w:hAnsiTheme="minorHAnsi" w:cstheme="minorHAnsi"/>
          <w:noProof/>
          <w:sz w:val="20"/>
          <w:szCs w:val="20"/>
        </w:rPr>
        <w:t xml:space="preserve"> </w:t>
      </w:r>
      <w:r w:rsidR="00954B2A">
        <w:rPr>
          <w:rFonts w:asciiTheme="minorHAnsi" w:hAnsiTheme="minorHAnsi" w:cstheme="minorHAnsi"/>
          <w:noProof/>
          <w:sz w:val="20"/>
          <w:szCs w:val="20"/>
        </w:rPr>
        <w:t>p</w:t>
      </w:r>
      <w:r w:rsidRPr="002E48C8">
        <w:rPr>
          <w:rFonts w:asciiTheme="minorHAnsi" w:hAnsiTheme="minorHAnsi" w:cstheme="minorHAnsi"/>
          <w:noProof/>
          <w:sz w:val="20"/>
          <w:szCs w:val="20"/>
        </w:rPr>
        <w:t>ojasnite, kako bodo zagotovljena potrebna sredstva za izvedbo projekta, kako bodo sredstva racionalno in učinkovito porazdeljena med različne aktivnosti ter kako bo zagotovljena ekonomičnost projekta skozi celoten časovni okvir. Opišite</w:t>
      </w:r>
      <w:r w:rsidR="00221619"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kako bodo izbrani partnerji ali izvajalci glede na stroškovno učinkovitost. Kakšna bo finančna struktura, kateri so glavni viri financiranja in kako bodo ti viri podprli izvedbo nalog v različnih fazah </w:t>
      </w:r>
      <w:r w:rsidR="005D726D">
        <w:rPr>
          <w:rFonts w:asciiTheme="minorHAnsi" w:hAnsiTheme="minorHAnsi" w:cstheme="minorHAnsi"/>
          <w:noProof/>
          <w:sz w:val="20"/>
          <w:szCs w:val="20"/>
        </w:rPr>
        <w:t>projekta</w:t>
      </w:r>
      <w:r w:rsidRPr="002E48C8">
        <w:rPr>
          <w:rFonts w:asciiTheme="minorHAnsi" w:hAnsiTheme="minorHAnsi" w:cstheme="minorHAnsi"/>
          <w:noProof/>
          <w:sz w:val="20"/>
          <w:szCs w:val="20"/>
        </w:rPr>
        <w:t>. Kako bodo zagotovljen</w:t>
      </w:r>
      <w:r w:rsidR="000B5035" w:rsidRPr="002E48C8">
        <w:rPr>
          <w:rFonts w:asciiTheme="minorHAnsi" w:hAnsiTheme="minorHAnsi" w:cstheme="minorHAnsi"/>
          <w:noProof/>
          <w:sz w:val="20"/>
          <w:szCs w:val="20"/>
        </w:rPr>
        <w:t xml:space="preserve">i zasebni viri </w:t>
      </w:r>
      <w:r w:rsidRPr="002E48C8">
        <w:rPr>
          <w:rFonts w:asciiTheme="minorHAnsi" w:hAnsiTheme="minorHAnsi" w:cstheme="minorHAnsi"/>
          <w:noProof/>
          <w:sz w:val="20"/>
          <w:szCs w:val="20"/>
        </w:rPr>
        <w:t xml:space="preserve">ter sofinanciranje in druge oblike zunanjega financiranja. </w:t>
      </w:r>
    </w:p>
    <w:p w14:paraId="2F2DB068" w14:textId="77777777" w:rsidR="008946DA" w:rsidRPr="002E48C8" w:rsidRDefault="008946DA" w:rsidP="002E48C8">
      <w:pPr>
        <w:spacing w:line="276" w:lineRule="auto"/>
        <w:jc w:val="both"/>
        <w:rPr>
          <w:rFonts w:asciiTheme="minorHAnsi" w:hAnsiTheme="minorHAnsi" w:cstheme="minorHAnsi"/>
          <w:noProof/>
          <w:sz w:val="20"/>
          <w:szCs w:val="20"/>
        </w:rPr>
      </w:pPr>
    </w:p>
    <w:p w14:paraId="06D55390" w14:textId="435BABA6"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3.4. Opišite</w:t>
      </w:r>
      <w:r w:rsidR="00221619"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kako so naloge razporejene med partnerje ter kako je načrtovana izvedba nalog. To je ključnega pomena za zagotovitev ekonomske učinkovitosti, saj je racionalna razporeditev nalog pomemben dejavnik pri obvladovanju stroškov.</w:t>
      </w:r>
    </w:p>
    <w:p w14:paraId="40F35D41" w14:textId="77777777" w:rsidR="008946DA" w:rsidRPr="002E48C8" w:rsidRDefault="008946DA" w:rsidP="002E48C8">
      <w:pPr>
        <w:spacing w:line="276" w:lineRule="auto"/>
        <w:jc w:val="both"/>
        <w:rPr>
          <w:rFonts w:asciiTheme="minorHAnsi" w:hAnsiTheme="minorHAnsi" w:cstheme="minorHAnsi"/>
          <w:noProof/>
          <w:sz w:val="20"/>
          <w:szCs w:val="20"/>
        </w:rPr>
      </w:pPr>
    </w:p>
    <w:p w14:paraId="534D6B51" w14:textId="6B2BE291"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3.5. Organizacijska struktura in postopek sprejemanja odločitev vključuje vprašanje ekonomske učinkovitosti. Pojasnite</w:t>
      </w:r>
      <w:r w:rsidR="00221619"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kako bo organizacijska struktura omogočila učinkovito sprejemanje odločitev v zvezi s finančno porazdelitvijo in razporeditvijo nalog, ki bo zagotovila stroškovno učinkovitost. Prav tako je pomembno, da so odgovorne osebe za finančno odločanje in spremljanje porabe sredstev jasno opredeljene.</w:t>
      </w:r>
    </w:p>
    <w:p w14:paraId="5C1AE10F" w14:textId="77777777" w:rsidR="008946DA" w:rsidRPr="002E48C8" w:rsidRDefault="008946DA" w:rsidP="002E48C8">
      <w:pPr>
        <w:spacing w:line="276" w:lineRule="auto"/>
        <w:jc w:val="both"/>
        <w:rPr>
          <w:rFonts w:asciiTheme="minorHAnsi" w:hAnsiTheme="minorHAnsi" w:cstheme="minorHAnsi"/>
          <w:noProof/>
          <w:sz w:val="20"/>
          <w:szCs w:val="20"/>
        </w:rPr>
      </w:pPr>
    </w:p>
    <w:p w14:paraId="0E38E61A" w14:textId="60B871D6"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3.7. Učinkovito upravljanje z rezultati (innovation management): </w:t>
      </w:r>
      <w:r w:rsidR="00504B39">
        <w:rPr>
          <w:rFonts w:asciiTheme="minorHAnsi" w:hAnsiTheme="minorHAnsi" w:cstheme="minorHAnsi"/>
          <w:noProof/>
          <w:sz w:val="20"/>
          <w:szCs w:val="20"/>
        </w:rPr>
        <w:t>o</w:t>
      </w:r>
      <w:r w:rsidRPr="002E48C8">
        <w:rPr>
          <w:rFonts w:asciiTheme="minorHAnsi" w:hAnsiTheme="minorHAnsi" w:cstheme="minorHAnsi"/>
          <w:noProof/>
          <w:sz w:val="20"/>
          <w:szCs w:val="20"/>
        </w:rPr>
        <w:t>pišite, kako bo vodenje in upravljanje projekta zagotavljalo dosego rezultatov na način, ki bo tudi stroškovno učinkovit. Pomembno je, da v tej fazi razmislite o optimizaciji stroškov in virov pri izvajanju inovacijskih nalog ter da so rezultati projektov doseženi ob čim manjših stroških.</w:t>
      </w:r>
    </w:p>
    <w:p w14:paraId="37E02B45" w14:textId="77777777" w:rsidR="008946DA" w:rsidRPr="002E48C8" w:rsidRDefault="008946DA" w:rsidP="002E48C8">
      <w:pPr>
        <w:spacing w:line="276" w:lineRule="auto"/>
        <w:jc w:val="both"/>
        <w:rPr>
          <w:rFonts w:asciiTheme="minorHAnsi" w:hAnsiTheme="minorHAnsi" w:cstheme="minorHAnsi"/>
          <w:noProof/>
          <w:sz w:val="20"/>
          <w:szCs w:val="20"/>
        </w:rPr>
      </w:pPr>
    </w:p>
    <w:p w14:paraId="2DE8B5E8" w14:textId="18189443"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3.8. Sestava konzorcija in dodana vrednost sodelovanja: </w:t>
      </w:r>
      <w:r w:rsidR="00954B2A">
        <w:rPr>
          <w:rFonts w:asciiTheme="minorHAnsi" w:hAnsiTheme="minorHAnsi" w:cstheme="minorHAnsi"/>
          <w:noProof/>
          <w:sz w:val="20"/>
          <w:szCs w:val="20"/>
        </w:rPr>
        <w:t>p</w:t>
      </w:r>
      <w:r w:rsidRPr="002E48C8">
        <w:rPr>
          <w:rFonts w:asciiTheme="minorHAnsi" w:hAnsiTheme="minorHAnsi" w:cstheme="minorHAnsi"/>
          <w:noProof/>
          <w:sz w:val="20"/>
          <w:szCs w:val="20"/>
        </w:rPr>
        <w:t>ojasnite</w:t>
      </w:r>
      <w:r w:rsidR="00221619"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kakšna je dodana vrednost sodelovanja posameznih partnerjev. To vključuje tudi vprašanje, kako so dodeljene naloge in sredstva, da se doseže </w:t>
      </w:r>
      <w:r w:rsidRPr="002E48C8">
        <w:rPr>
          <w:rFonts w:asciiTheme="minorHAnsi" w:hAnsiTheme="minorHAnsi" w:cstheme="minorHAnsi"/>
          <w:noProof/>
          <w:sz w:val="20"/>
          <w:szCs w:val="20"/>
        </w:rPr>
        <w:lastRenderedPageBreak/>
        <w:t>ekonomska učinkovitost in racionalnost znotraj konzorcija, ter kako vsaka organizacija prispeva k skupnemu cilju ob zagotavljanju stroškovne racionalnosti.</w:t>
      </w:r>
    </w:p>
    <w:p w14:paraId="539755D4" w14:textId="77777777" w:rsidR="008946DA" w:rsidRPr="002E48C8" w:rsidRDefault="008946DA" w:rsidP="002E48C8">
      <w:pPr>
        <w:spacing w:line="276" w:lineRule="auto"/>
        <w:jc w:val="both"/>
        <w:rPr>
          <w:rFonts w:asciiTheme="minorHAnsi" w:hAnsiTheme="minorHAnsi" w:cstheme="minorHAnsi"/>
          <w:noProof/>
          <w:sz w:val="20"/>
          <w:szCs w:val="20"/>
        </w:rPr>
      </w:pPr>
    </w:p>
    <w:tbl>
      <w:tblPr>
        <w:tblStyle w:val="Tabelamrea"/>
        <w:tblW w:w="0" w:type="auto"/>
        <w:shd w:val="clear" w:color="auto" w:fill="F2F2F2" w:themeFill="background1" w:themeFillShade="F2"/>
        <w:tblLook w:val="04A0" w:firstRow="1" w:lastRow="0" w:firstColumn="1" w:lastColumn="0" w:noHBand="0" w:noVBand="1"/>
      </w:tblPr>
      <w:tblGrid>
        <w:gridCol w:w="9062"/>
      </w:tblGrid>
      <w:tr w:rsidR="008946DA" w:rsidRPr="002E48C8" w14:paraId="61EDD4C5" w14:textId="77777777" w:rsidTr="00504B39">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C489F8" w14:textId="70D83DC8" w:rsidR="008946DA" w:rsidRPr="00504B39" w:rsidRDefault="008946DA" w:rsidP="002E48C8">
            <w:pPr>
              <w:spacing w:line="276" w:lineRule="auto"/>
              <w:jc w:val="both"/>
              <w:rPr>
                <w:rFonts w:asciiTheme="minorHAnsi" w:hAnsiTheme="minorHAnsi" w:cstheme="minorHAnsi"/>
                <w:color w:val="000000" w:themeColor="text1"/>
                <w:sz w:val="20"/>
                <w:szCs w:val="20"/>
              </w:rPr>
            </w:pPr>
            <w:r w:rsidRPr="00504B39">
              <w:rPr>
                <w:rFonts w:asciiTheme="minorHAnsi" w:eastAsia="Calibri" w:hAnsiTheme="minorHAnsi" w:cstheme="minorHAnsi"/>
                <w:sz w:val="20"/>
                <w:szCs w:val="20"/>
              </w:rPr>
              <w:t xml:space="preserve">Vse te točke so povezane z zagotavljanjem ekonomičnosti projekta, pa tudi z načinom, kako se naloge razporejajo, sredstva porazdelijo in spremljajo znotraj </w:t>
            </w:r>
            <w:r w:rsidR="00504B39">
              <w:rPr>
                <w:rFonts w:asciiTheme="minorHAnsi" w:eastAsia="Calibri" w:hAnsiTheme="minorHAnsi" w:cstheme="minorHAnsi"/>
                <w:sz w:val="20"/>
                <w:szCs w:val="20"/>
              </w:rPr>
              <w:t>projekta</w:t>
            </w:r>
            <w:r w:rsidRPr="00504B39">
              <w:rPr>
                <w:rFonts w:asciiTheme="minorHAnsi" w:eastAsia="Calibri" w:hAnsiTheme="minorHAnsi" w:cstheme="minorHAnsi"/>
                <w:sz w:val="20"/>
                <w:szCs w:val="20"/>
              </w:rPr>
              <w:t>.</w:t>
            </w:r>
          </w:p>
        </w:tc>
      </w:tr>
    </w:tbl>
    <w:p w14:paraId="7C087622" w14:textId="77777777" w:rsidR="008946DA" w:rsidRPr="002E48C8" w:rsidRDefault="008946DA" w:rsidP="002E48C8">
      <w:pPr>
        <w:spacing w:line="276" w:lineRule="auto"/>
        <w:jc w:val="both"/>
        <w:rPr>
          <w:rFonts w:asciiTheme="minorHAnsi" w:hAnsiTheme="minorHAnsi" w:cstheme="minorHAnsi"/>
          <w:noProof/>
          <w:sz w:val="20"/>
          <w:szCs w:val="20"/>
        </w:rPr>
      </w:pPr>
    </w:p>
    <w:p w14:paraId="6BA8FE1F" w14:textId="6F9B6580" w:rsidR="008946DA" w:rsidRPr="002E48C8" w:rsidRDefault="008946DA" w:rsidP="002E48C8">
      <w:pPr>
        <w:spacing w:line="276" w:lineRule="auto"/>
        <w:jc w:val="both"/>
        <w:rPr>
          <w:rFonts w:asciiTheme="minorHAnsi" w:hAnsiTheme="minorHAnsi" w:cstheme="minorHAnsi"/>
          <w:noProof/>
          <w:sz w:val="20"/>
          <w:szCs w:val="20"/>
        </w:rPr>
      </w:pPr>
      <w:bookmarkStart w:id="101" w:name="_Hlk188446958"/>
      <w:r w:rsidRPr="002E48C8">
        <w:rPr>
          <w:rFonts w:asciiTheme="minorHAnsi" w:hAnsiTheme="minorHAnsi" w:cstheme="minorHAnsi"/>
          <w:noProof/>
          <w:sz w:val="20"/>
          <w:szCs w:val="20"/>
        </w:rPr>
        <w:t xml:space="preserve">Ostale točke, ki vsebinsko ustrezajo Kakovosti, primernosti, učinkovitosti in izvedljivosti predloga </w:t>
      </w:r>
      <w:r w:rsidR="00504B39">
        <w:rPr>
          <w:rFonts w:asciiTheme="minorHAnsi" w:hAnsiTheme="minorHAnsi" w:cstheme="minorHAnsi"/>
          <w:noProof/>
          <w:sz w:val="20"/>
          <w:szCs w:val="20"/>
        </w:rPr>
        <w:t>p</w:t>
      </w:r>
      <w:r w:rsidR="00122D55">
        <w:rPr>
          <w:rFonts w:asciiTheme="minorHAnsi" w:hAnsiTheme="minorHAnsi" w:cstheme="minorHAnsi"/>
          <w:noProof/>
          <w:sz w:val="20"/>
          <w:szCs w:val="20"/>
        </w:rPr>
        <w:t>ro</w:t>
      </w:r>
      <w:r w:rsidR="00504B39">
        <w:rPr>
          <w:rFonts w:asciiTheme="minorHAnsi" w:hAnsiTheme="minorHAnsi" w:cstheme="minorHAnsi"/>
          <w:noProof/>
          <w:sz w:val="20"/>
          <w:szCs w:val="20"/>
        </w:rPr>
        <w:t>jekta</w:t>
      </w:r>
      <w:r w:rsidRPr="002E48C8">
        <w:rPr>
          <w:rFonts w:asciiTheme="minorHAnsi" w:hAnsiTheme="minorHAnsi" w:cstheme="minorHAnsi"/>
          <w:noProof/>
          <w:sz w:val="20"/>
          <w:szCs w:val="20"/>
        </w:rPr>
        <w:t>:</w:t>
      </w:r>
    </w:p>
    <w:bookmarkEnd w:id="101"/>
    <w:p w14:paraId="4D29CA32" w14:textId="534B8FB6"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3.1. Struktura delovnega načrta: </w:t>
      </w:r>
      <w:r w:rsidR="00954B2A">
        <w:rPr>
          <w:rFonts w:asciiTheme="minorHAnsi" w:hAnsiTheme="minorHAnsi" w:cstheme="minorHAnsi"/>
          <w:noProof/>
          <w:sz w:val="20"/>
          <w:szCs w:val="20"/>
        </w:rPr>
        <w:t>p</w:t>
      </w:r>
      <w:r w:rsidRPr="002E48C8">
        <w:rPr>
          <w:rFonts w:asciiTheme="minorHAnsi" w:hAnsiTheme="minorHAnsi" w:cstheme="minorHAnsi"/>
          <w:noProof/>
          <w:sz w:val="20"/>
          <w:szCs w:val="20"/>
        </w:rPr>
        <w:t xml:space="preserve">ojasnite, kako bo delovni načrt organiziran, kako bo omogočal učinkovito izvedbo </w:t>
      </w:r>
      <w:r w:rsidR="00EC4A69">
        <w:rPr>
          <w:rFonts w:asciiTheme="minorHAnsi" w:hAnsiTheme="minorHAnsi" w:cstheme="minorHAnsi"/>
          <w:noProof/>
          <w:sz w:val="20"/>
          <w:szCs w:val="20"/>
        </w:rPr>
        <w:t>projek</w:t>
      </w:r>
      <w:r w:rsidRPr="002E48C8">
        <w:rPr>
          <w:rFonts w:asciiTheme="minorHAnsi" w:hAnsiTheme="minorHAnsi" w:cstheme="minorHAnsi"/>
          <w:noProof/>
          <w:sz w:val="20"/>
          <w:szCs w:val="20"/>
        </w:rPr>
        <w:t>a in dosego ciljev v skladu z zahtevami.</w:t>
      </w:r>
    </w:p>
    <w:p w14:paraId="573EBF66" w14:textId="25E3E995"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3.2. Časovni razpored aktivnosti (Gantogram): </w:t>
      </w:r>
      <w:r w:rsidR="00504B39">
        <w:rPr>
          <w:rFonts w:asciiTheme="minorHAnsi" w:hAnsiTheme="minorHAnsi" w:cstheme="minorHAnsi"/>
          <w:noProof/>
          <w:sz w:val="20"/>
          <w:szCs w:val="20"/>
        </w:rPr>
        <w:t>o</w:t>
      </w:r>
      <w:r w:rsidRPr="002E48C8">
        <w:rPr>
          <w:rFonts w:asciiTheme="minorHAnsi" w:hAnsiTheme="minorHAnsi" w:cstheme="minorHAnsi"/>
          <w:noProof/>
          <w:sz w:val="20"/>
          <w:szCs w:val="20"/>
        </w:rPr>
        <w:t xml:space="preserve">mogoča učinkovito spremljanje napredka in zagotavljanje, da se </w:t>
      </w:r>
      <w:r w:rsidR="00EC4A69">
        <w:rPr>
          <w:rFonts w:asciiTheme="minorHAnsi" w:hAnsiTheme="minorHAnsi" w:cstheme="minorHAnsi"/>
          <w:noProof/>
          <w:sz w:val="20"/>
          <w:szCs w:val="20"/>
        </w:rPr>
        <w:t>projekt</w:t>
      </w:r>
      <w:r w:rsidRPr="002E48C8">
        <w:rPr>
          <w:rFonts w:asciiTheme="minorHAnsi" w:hAnsiTheme="minorHAnsi" w:cstheme="minorHAnsi"/>
          <w:noProof/>
          <w:sz w:val="20"/>
          <w:szCs w:val="20"/>
        </w:rPr>
        <w:t xml:space="preserve"> izvaja v skladu s časovnimi okviri.</w:t>
      </w:r>
    </w:p>
    <w:p w14:paraId="1D4180BA" w14:textId="1D81FD98"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3.3. PERT diagram: </w:t>
      </w:r>
      <w:r w:rsidR="00504B39">
        <w:rPr>
          <w:rFonts w:asciiTheme="minorHAnsi" w:hAnsiTheme="minorHAnsi" w:cstheme="minorHAnsi"/>
          <w:noProof/>
          <w:sz w:val="20"/>
          <w:szCs w:val="20"/>
        </w:rPr>
        <w:t>p</w:t>
      </w:r>
      <w:r w:rsidRPr="002E48C8">
        <w:rPr>
          <w:rFonts w:asciiTheme="minorHAnsi" w:hAnsiTheme="minorHAnsi" w:cstheme="minorHAnsi"/>
          <w:noProof/>
          <w:sz w:val="20"/>
          <w:szCs w:val="20"/>
        </w:rPr>
        <w:t xml:space="preserve">omaga pri učinkovitem usklajevanju nalog in preprečevanju napak pri usklajevanju nalog, kar povečuje učinkovitost izvedbe </w:t>
      </w:r>
      <w:r w:rsidR="00EC4A69">
        <w:rPr>
          <w:rFonts w:asciiTheme="minorHAnsi" w:hAnsiTheme="minorHAnsi" w:cstheme="minorHAnsi"/>
          <w:noProof/>
          <w:sz w:val="20"/>
          <w:szCs w:val="20"/>
        </w:rPr>
        <w:t>projekt</w:t>
      </w:r>
      <w:r w:rsidRPr="002E48C8">
        <w:rPr>
          <w:rFonts w:asciiTheme="minorHAnsi" w:hAnsiTheme="minorHAnsi" w:cstheme="minorHAnsi"/>
          <w:noProof/>
          <w:sz w:val="20"/>
          <w:szCs w:val="20"/>
        </w:rPr>
        <w:t>a.</w:t>
      </w:r>
    </w:p>
    <w:p w14:paraId="74F41CC9" w14:textId="6962A59D"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3.4. Podroben opis dela: </w:t>
      </w:r>
      <w:r w:rsidR="00504B39">
        <w:rPr>
          <w:rFonts w:asciiTheme="minorHAnsi" w:hAnsiTheme="minorHAnsi" w:cstheme="minorHAnsi"/>
          <w:noProof/>
          <w:sz w:val="20"/>
          <w:szCs w:val="20"/>
        </w:rPr>
        <w:t>p</w:t>
      </w:r>
      <w:r w:rsidRPr="002E48C8">
        <w:rPr>
          <w:rFonts w:asciiTheme="minorHAnsi" w:hAnsiTheme="minorHAnsi" w:cstheme="minorHAnsi"/>
          <w:noProof/>
          <w:sz w:val="20"/>
          <w:szCs w:val="20"/>
        </w:rPr>
        <w:t>omaga pri učinkovitem dodeljevanju nalog in zagotavljanju, da bodo vsi ključni rezultati doseženi pravočasno.</w:t>
      </w:r>
    </w:p>
    <w:p w14:paraId="54013438" w14:textId="370FB521"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3.5. Organizacijska struktura in postopek sprejemanja odločitev: </w:t>
      </w:r>
      <w:r w:rsidR="00504B39">
        <w:rPr>
          <w:rFonts w:asciiTheme="minorHAnsi" w:hAnsiTheme="minorHAnsi" w:cstheme="minorHAnsi"/>
          <w:noProof/>
          <w:sz w:val="20"/>
          <w:szCs w:val="20"/>
        </w:rPr>
        <w:t>u</w:t>
      </w:r>
      <w:r w:rsidRPr="002E48C8">
        <w:rPr>
          <w:rFonts w:asciiTheme="minorHAnsi" w:hAnsiTheme="minorHAnsi" w:cstheme="minorHAnsi"/>
          <w:noProof/>
          <w:sz w:val="20"/>
          <w:szCs w:val="20"/>
        </w:rPr>
        <w:t xml:space="preserve">strezna organizacijska struktura zagotavlja, da so vse naloge in odgovornosti jasno dodeljene, kar povečuje učinkovitost izvedbe </w:t>
      </w:r>
      <w:r w:rsidR="00504B39">
        <w:rPr>
          <w:rFonts w:asciiTheme="minorHAnsi" w:hAnsiTheme="minorHAnsi" w:cstheme="minorHAnsi"/>
          <w:noProof/>
          <w:sz w:val="20"/>
          <w:szCs w:val="20"/>
        </w:rPr>
        <w:t>projekta</w:t>
      </w:r>
      <w:r w:rsidRPr="002E48C8">
        <w:rPr>
          <w:rFonts w:asciiTheme="minorHAnsi" w:hAnsiTheme="minorHAnsi" w:cstheme="minorHAnsi"/>
          <w:noProof/>
          <w:sz w:val="20"/>
          <w:szCs w:val="20"/>
        </w:rPr>
        <w:t>.</w:t>
      </w:r>
    </w:p>
    <w:p w14:paraId="4D3D2315" w14:textId="397211A1"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3.1</w:t>
      </w:r>
      <w:r w:rsidR="00F71DD2">
        <w:rPr>
          <w:rFonts w:asciiTheme="minorHAnsi" w:hAnsiTheme="minorHAnsi" w:cstheme="minorHAnsi"/>
          <w:noProof/>
          <w:sz w:val="20"/>
          <w:szCs w:val="20"/>
        </w:rPr>
        <w:t>3</w:t>
      </w:r>
      <w:r w:rsidRPr="002E48C8">
        <w:rPr>
          <w:rFonts w:asciiTheme="minorHAnsi" w:hAnsiTheme="minorHAnsi" w:cstheme="minorHAnsi"/>
          <w:noProof/>
          <w:sz w:val="20"/>
          <w:szCs w:val="20"/>
        </w:rPr>
        <w:t xml:space="preserve">. Raziskovalno-razvojne kapacitete: </w:t>
      </w:r>
      <w:r w:rsidR="00504B39">
        <w:rPr>
          <w:rFonts w:asciiTheme="minorHAnsi" w:hAnsiTheme="minorHAnsi" w:cstheme="minorHAnsi"/>
          <w:noProof/>
          <w:sz w:val="20"/>
          <w:szCs w:val="20"/>
        </w:rPr>
        <w:t>d</w:t>
      </w:r>
      <w:r w:rsidRPr="002E48C8">
        <w:rPr>
          <w:rFonts w:asciiTheme="minorHAnsi" w:hAnsiTheme="minorHAnsi" w:cstheme="minorHAnsi"/>
          <w:noProof/>
          <w:sz w:val="20"/>
          <w:szCs w:val="20"/>
        </w:rPr>
        <w:t>ober vpogled v raziskovalno-razvojne kapacitete omogoča boljšo pripravljenost za izvedbo nalog, povečuje učinkovitost in zagotavlja, da bodo raziskovalni cilji doseženi.</w:t>
      </w:r>
    </w:p>
    <w:p w14:paraId="236460F4" w14:textId="77777777" w:rsidR="008946DA" w:rsidRPr="002E48C8" w:rsidRDefault="008946DA" w:rsidP="002E48C8">
      <w:pPr>
        <w:spacing w:line="276" w:lineRule="auto"/>
        <w:jc w:val="both"/>
        <w:rPr>
          <w:rFonts w:asciiTheme="minorHAnsi" w:hAnsiTheme="minorHAnsi" w:cstheme="minorHAnsi"/>
          <w:b/>
          <w:noProof/>
          <w:sz w:val="20"/>
          <w:szCs w:val="20"/>
        </w:rPr>
      </w:pPr>
    </w:p>
    <w:p w14:paraId="5CE8387F" w14:textId="0E5085BD" w:rsidR="008946DA" w:rsidRPr="002E48C8" w:rsidRDefault="008946DA" w:rsidP="002E48C8">
      <w:pPr>
        <w:spacing w:line="276" w:lineRule="auto"/>
        <w:jc w:val="both"/>
        <w:rPr>
          <w:rFonts w:asciiTheme="minorHAnsi" w:hAnsiTheme="minorHAnsi" w:cstheme="minorHAnsi"/>
          <w:b/>
          <w:noProof/>
          <w:sz w:val="20"/>
          <w:szCs w:val="20"/>
        </w:rPr>
      </w:pPr>
      <w:r w:rsidRPr="002E48C8">
        <w:rPr>
          <w:rFonts w:asciiTheme="minorHAnsi" w:hAnsiTheme="minorHAnsi" w:cstheme="minorHAnsi"/>
          <w:b/>
          <w:noProof/>
          <w:sz w:val="20"/>
          <w:szCs w:val="20"/>
        </w:rPr>
        <w:t xml:space="preserve">Ustreznost in usposobljenost konzorcijskih partnerjev </w:t>
      </w:r>
      <w:r w:rsidR="00504B39">
        <w:rPr>
          <w:rFonts w:asciiTheme="minorHAnsi" w:hAnsiTheme="minorHAnsi" w:cstheme="minorHAnsi"/>
          <w:b/>
          <w:noProof/>
          <w:sz w:val="20"/>
          <w:szCs w:val="20"/>
        </w:rPr>
        <w:t>projekta</w:t>
      </w:r>
      <w:r w:rsidRPr="002E48C8">
        <w:rPr>
          <w:rFonts w:asciiTheme="minorHAnsi" w:hAnsiTheme="minorHAnsi" w:cstheme="minorHAnsi"/>
          <w:b/>
          <w:noProof/>
          <w:sz w:val="20"/>
          <w:szCs w:val="20"/>
        </w:rPr>
        <w:t xml:space="preserve"> za izvedbo operacije (izkazovanje komplementarnosti, interdisciplinarnosti, strokovnosti in referenc predlaganih ključnih kadrov, tudi z vidika vodenja primerljivih </w:t>
      </w:r>
      <w:r w:rsidR="00504B39">
        <w:rPr>
          <w:rFonts w:asciiTheme="minorHAnsi" w:hAnsiTheme="minorHAnsi" w:cstheme="minorHAnsi"/>
          <w:b/>
          <w:noProof/>
          <w:sz w:val="20"/>
          <w:szCs w:val="20"/>
        </w:rPr>
        <w:t>projektov</w:t>
      </w:r>
      <w:r w:rsidRPr="002E48C8">
        <w:rPr>
          <w:rFonts w:asciiTheme="minorHAnsi" w:hAnsiTheme="minorHAnsi" w:cstheme="minorHAnsi"/>
          <w:b/>
          <w:noProof/>
          <w:sz w:val="20"/>
          <w:szCs w:val="20"/>
        </w:rPr>
        <w:t>)</w:t>
      </w:r>
      <w:r w:rsidR="00504B39">
        <w:rPr>
          <w:rFonts w:asciiTheme="minorHAnsi" w:hAnsiTheme="minorHAnsi" w:cstheme="minorHAnsi"/>
          <w:b/>
          <w:noProof/>
          <w:sz w:val="20"/>
          <w:szCs w:val="20"/>
        </w:rPr>
        <w:t>.</w:t>
      </w:r>
    </w:p>
    <w:p w14:paraId="53CC4165" w14:textId="77777777" w:rsidR="008946DA" w:rsidRPr="002E48C8" w:rsidRDefault="008946DA" w:rsidP="002E48C8">
      <w:pPr>
        <w:spacing w:line="276" w:lineRule="auto"/>
        <w:jc w:val="both"/>
        <w:rPr>
          <w:rFonts w:asciiTheme="minorHAnsi" w:hAnsiTheme="minorHAnsi" w:cstheme="minorHAnsi"/>
          <w:noProof/>
          <w:sz w:val="20"/>
          <w:szCs w:val="20"/>
        </w:rPr>
      </w:pPr>
    </w:p>
    <w:p w14:paraId="5DF590B0" w14:textId="5090B931" w:rsidR="008946DA" w:rsidRPr="002E48C8" w:rsidRDefault="008946DA" w:rsidP="002E48C8">
      <w:pPr>
        <w:spacing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3.8: Sestava konzorcija in dodana vrednost sodelovanja: </w:t>
      </w:r>
      <w:r w:rsidR="00F71DD2">
        <w:rPr>
          <w:rFonts w:asciiTheme="minorHAnsi" w:hAnsiTheme="minorHAnsi" w:cstheme="minorHAnsi"/>
          <w:noProof/>
          <w:sz w:val="20"/>
          <w:szCs w:val="20"/>
        </w:rPr>
        <w:t>o</w:t>
      </w:r>
      <w:r w:rsidRPr="002E48C8">
        <w:rPr>
          <w:rFonts w:asciiTheme="minorHAnsi" w:hAnsiTheme="minorHAnsi" w:cstheme="minorHAnsi"/>
          <w:noProof/>
          <w:sz w:val="20"/>
          <w:szCs w:val="20"/>
        </w:rPr>
        <w:t xml:space="preserve">pišite pomembnost sestave konzorcija, prispevek vsakega partnerja k </w:t>
      </w:r>
      <w:r w:rsidR="00F71DD2">
        <w:rPr>
          <w:rFonts w:asciiTheme="minorHAnsi" w:hAnsiTheme="minorHAnsi" w:cstheme="minorHAnsi"/>
          <w:noProof/>
          <w:sz w:val="20"/>
          <w:szCs w:val="20"/>
        </w:rPr>
        <w:t>projektu</w:t>
      </w:r>
      <w:r w:rsidRPr="002E48C8">
        <w:rPr>
          <w:rFonts w:asciiTheme="minorHAnsi" w:hAnsiTheme="minorHAnsi" w:cstheme="minorHAnsi"/>
          <w:noProof/>
          <w:sz w:val="20"/>
          <w:szCs w:val="20"/>
        </w:rPr>
        <w:t xml:space="preserve"> in kakšno dodano vrednost sodelovanja imajo. Pojasnite, kako partnerji prispevajo k usklajenosti in usposobljenosti za izvedbo </w:t>
      </w:r>
      <w:r w:rsidR="00F71DD2">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ter kako so njihove kompetence komplementarne. Pojasnite</w:t>
      </w:r>
      <w:r w:rsidR="00F02B9A"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kako sta interdisciplinarni pristop in strokovnost, potrebna za uspešno izvedbo </w:t>
      </w:r>
      <w:r w:rsidR="00F71DD2">
        <w:rPr>
          <w:rFonts w:asciiTheme="minorHAnsi" w:hAnsiTheme="minorHAnsi" w:cstheme="minorHAnsi"/>
          <w:noProof/>
          <w:sz w:val="20"/>
          <w:szCs w:val="20"/>
        </w:rPr>
        <w:t>projekta</w:t>
      </w:r>
      <w:r w:rsidRPr="002E48C8">
        <w:rPr>
          <w:rFonts w:asciiTheme="minorHAnsi" w:hAnsiTheme="minorHAnsi" w:cstheme="minorHAnsi"/>
          <w:noProof/>
          <w:sz w:val="20"/>
          <w:szCs w:val="20"/>
        </w:rPr>
        <w:t>.</w:t>
      </w:r>
    </w:p>
    <w:p w14:paraId="30BC9757" w14:textId="77777777" w:rsidR="008946DA" w:rsidRPr="002E48C8" w:rsidRDefault="008946DA" w:rsidP="002E48C8">
      <w:pPr>
        <w:spacing w:line="276" w:lineRule="auto"/>
        <w:jc w:val="both"/>
        <w:rPr>
          <w:rFonts w:asciiTheme="minorHAnsi" w:hAnsiTheme="minorHAnsi" w:cstheme="minorHAnsi"/>
          <w:noProof/>
          <w:sz w:val="20"/>
          <w:szCs w:val="20"/>
        </w:rPr>
      </w:pPr>
    </w:p>
    <w:p w14:paraId="4E06B18E" w14:textId="21F20790" w:rsidR="008946DA" w:rsidRPr="002E48C8" w:rsidRDefault="008946DA" w:rsidP="002E48C8">
      <w:pPr>
        <w:spacing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3.9: Kompetence konzorcija: </w:t>
      </w:r>
      <w:r w:rsidR="00F71DD2">
        <w:rPr>
          <w:rFonts w:asciiTheme="minorHAnsi" w:hAnsiTheme="minorHAnsi" w:cstheme="minorHAnsi"/>
          <w:noProof/>
          <w:sz w:val="20"/>
          <w:szCs w:val="20"/>
        </w:rPr>
        <w:t>p</w:t>
      </w:r>
      <w:r w:rsidRPr="002E48C8">
        <w:rPr>
          <w:rFonts w:asciiTheme="minorHAnsi" w:hAnsiTheme="minorHAnsi" w:cstheme="minorHAnsi"/>
          <w:noProof/>
          <w:sz w:val="20"/>
          <w:szCs w:val="20"/>
        </w:rPr>
        <w:t xml:space="preserve">redstavite kompetence in znanja vseh partnerjev konzorcija. Tu se lahko jasno pokažejo strokovne reference in usposobljenost ključnih kadrov, vključno z njihovimi izkušnjami pri vodenju podobnih raziskovalno-razvojnih </w:t>
      </w:r>
      <w:r w:rsidR="00F71DD2">
        <w:rPr>
          <w:rFonts w:asciiTheme="minorHAnsi" w:hAnsiTheme="minorHAnsi" w:cstheme="minorHAnsi"/>
          <w:noProof/>
          <w:sz w:val="20"/>
          <w:szCs w:val="20"/>
        </w:rPr>
        <w:t>projektov</w:t>
      </w:r>
      <w:r w:rsidRPr="002E48C8">
        <w:rPr>
          <w:rFonts w:asciiTheme="minorHAnsi" w:hAnsiTheme="minorHAnsi" w:cstheme="minorHAnsi"/>
          <w:noProof/>
          <w:sz w:val="20"/>
          <w:szCs w:val="20"/>
        </w:rPr>
        <w:t>. Pojasnite</w:t>
      </w:r>
      <w:r w:rsidR="00F02B9A"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kakšen poudarek je na posameznih partnerjih in njihovem prispevku v smislu strokovnosti in izkušenj na specifičnih področjih.</w:t>
      </w:r>
    </w:p>
    <w:p w14:paraId="71D68354" w14:textId="77777777" w:rsidR="008946DA" w:rsidRPr="002E48C8" w:rsidRDefault="008946DA" w:rsidP="002E48C8">
      <w:pPr>
        <w:spacing w:line="276" w:lineRule="auto"/>
        <w:jc w:val="both"/>
        <w:rPr>
          <w:rFonts w:asciiTheme="minorHAnsi" w:hAnsiTheme="minorHAnsi" w:cstheme="minorHAnsi"/>
          <w:noProof/>
          <w:sz w:val="20"/>
          <w:szCs w:val="20"/>
        </w:rPr>
      </w:pPr>
    </w:p>
    <w:p w14:paraId="4D791930" w14:textId="7D65C04B"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Točka 3.1</w:t>
      </w:r>
      <w:r w:rsidR="00F71DD2">
        <w:rPr>
          <w:rFonts w:asciiTheme="minorHAnsi" w:hAnsiTheme="minorHAnsi" w:cstheme="minorHAnsi"/>
          <w:noProof/>
          <w:sz w:val="20"/>
          <w:szCs w:val="20"/>
        </w:rPr>
        <w:t>1</w:t>
      </w:r>
      <w:r w:rsidRPr="002E48C8">
        <w:rPr>
          <w:rFonts w:asciiTheme="minorHAnsi" w:hAnsiTheme="minorHAnsi" w:cstheme="minorHAnsi"/>
          <w:noProof/>
          <w:sz w:val="20"/>
          <w:szCs w:val="20"/>
        </w:rPr>
        <w:t xml:space="preserve">: Ustreznost kompetenc osebja – </w:t>
      </w:r>
      <w:r w:rsidR="00F71DD2">
        <w:rPr>
          <w:rFonts w:asciiTheme="minorHAnsi" w:hAnsiTheme="minorHAnsi" w:cstheme="minorHAnsi"/>
          <w:noProof/>
          <w:sz w:val="20"/>
          <w:szCs w:val="20"/>
        </w:rPr>
        <w:t>v</w:t>
      </w:r>
      <w:r w:rsidRPr="002E48C8">
        <w:rPr>
          <w:rFonts w:asciiTheme="minorHAnsi" w:hAnsiTheme="minorHAnsi" w:cstheme="minorHAnsi"/>
          <w:noProof/>
          <w:sz w:val="20"/>
          <w:szCs w:val="20"/>
        </w:rPr>
        <w:t xml:space="preserve">odja </w:t>
      </w:r>
      <w:r w:rsidR="00F71DD2">
        <w:rPr>
          <w:rFonts w:asciiTheme="minorHAnsi" w:hAnsiTheme="minorHAnsi" w:cstheme="minorHAnsi"/>
          <w:noProof/>
          <w:sz w:val="20"/>
          <w:szCs w:val="20"/>
        </w:rPr>
        <w:t>projekta</w:t>
      </w:r>
      <w:r w:rsidRPr="002E48C8">
        <w:rPr>
          <w:rFonts w:asciiTheme="minorHAnsi" w:hAnsiTheme="minorHAnsi" w:cstheme="minorHAnsi"/>
          <w:noProof/>
          <w:sz w:val="20"/>
          <w:szCs w:val="20"/>
        </w:rPr>
        <w:t xml:space="preserve"> in ostalo osebje: </w:t>
      </w:r>
      <w:r w:rsidR="00F71DD2">
        <w:rPr>
          <w:rFonts w:asciiTheme="minorHAnsi" w:hAnsiTheme="minorHAnsi" w:cstheme="minorHAnsi"/>
          <w:noProof/>
          <w:sz w:val="20"/>
          <w:szCs w:val="20"/>
        </w:rPr>
        <w:t>p</w:t>
      </w:r>
      <w:r w:rsidRPr="002E48C8">
        <w:rPr>
          <w:rFonts w:asciiTheme="minorHAnsi" w:hAnsiTheme="minorHAnsi" w:cstheme="minorHAnsi"/>
          <w:noProof/>
          <w:sz w:val="20"/>
          <w:szCs w:val="20"/>
        </w:rPr>
        <w:t xml:space="preserve">redlagate ključne osebe, vključno z njihovimi kvalifikacijami, izkušnjami in relevantnimi referencami na področju raziskovalno-razvojnih </w:t>
      </w:r>
      <w:r w:rsidR="00F71DD2">
        <w:rPr>
          <w:rFonts w:asciiTheme="minorHAnsi" w:hAnsiTheme="minorHAnsi" w:cstheme="minorHAnsi"/>
          <w:noProof/>
          <w:sz w:val="20"/>
          <w:szCs w:val="20"/>
        </w:rPr>
        <w:t>projektov</w:t>
      </w:r>
      <w:r w:rsidRPr="002E48C8">
        <w:rPr>
          <w:rFonts w:asciiTheme="minorHAnsi" w:hAnsiTheme="minorHAnsi" w:cstheme="minorHAnsi"/>
          <w:noProof/>
          <w:sz w:val="20"/>
          <w:szCs w:val="20"/>
        </w:rPr>
        <w:t>. Utemeljite</w:t>
      </w:r>
      <w:r w:rsidR="00F02B9A"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kako so vodja p</w:t>
      </w:r>
      <w:r w:rsidR="00F71DD2">
        <w:rPr>
          <w:rFonts w:asciiTheme="minorHAnsi" w:hAnsiTheme="minorHAnsi" w:cstheme="minorHAnsi"/>
          <w:noProof/>
          <w:sz w:val="20"/>
          <w:szCs w:val="20"/>
        </w:rPr>
        <w:t>rojekta</w:t>
      </w:r>
      <w:r w:rsidRPr="002E48C8">
        <w:rPr>
          <w:rFonts w:asciiTheme="minorHAnsi" w:hAnsiTheme="minorHAnsi" w:cstheme="minorHAnsi"/>
          <w:noProof/>
          <w:sz w:val="20"/>
          <w:szCs w:val="20"/>
        </w:rPr>
        <w:t xml:space="preserve"> in ostal</w:t>
      </w:r>
      <w:r w:rsidR="00CD717F">
        <w:rPr>
          <w:rFonts w:asciiTheme="minorHAnsi" w:hAnsiTheme="minorHAnsi" w:cstheme="minorHAnsi"/>
          <w:noProof/>
          <w:sz w:val="20"/>
          <w:szCs w:val="20"/>
        </w:rPr>
        <w:t xml:space="preserve">o osebje </w:t>
      </w:r>
      <w:r w:rsidRPr="002E48C8">
        <w:rPr>
          <w:rFonts w:asciiTheme="minorHAnsi" w:hAnsiTheme="minorHAnsi" w:cstheme="minorHAnsi"/>
          <w:noProof/>
          <w:sz w:val="20"/>
          <w:szCs w:val="20"/>
        </w:rPr>
        <w:t xml:space="preserve">primerni za vodenje in uspešno izvedbo </w:t>
      </w:r>
      <w:r w:rsidR="00F71DD2">
        <w:rPr>
          <w:rFonts w:asciiTheme="minorHAnsi" w:hAnsiTheme="minorHAnsi" w:cstheme="minorHAnsi"/>
          <w:noProof/>
          <w:sz w:val="20"/>
          <w:szCs w:val="20"/>
        </w:rPr>
        <w:t>projekta</w:t>
      </w:r>
      <w:r w:rsidRPr="002E48C8">
        <w:rPr>
          <w:rFonts w:asciiTheme="minorHAnsi" w:hAnsiTheme="minorHAnsi" w:cstheme="minorHAnsi"/>
          <w:noProof/>
          <w:sz w:val="20"/>
          <w:szCs w:val="20"/>
        </w:rPr>
        <w:t>, kar je pomemben del tega kriterija.</w:t>
      </w:r>
    </w:p>
    <w:p w14:paraId="39C82107" w14:textId="77777777" w:rsidR="008946DA" w:rsidRPr="002E48C8" w:rsidRDefault="008946DA" w:rsidP="002E48C8">
      <w:pPr>
        <w:spacing w:line="276" w:lineRule="auto"/>
        <w:jc w:val="both"/>
        <w:rPr>
          <w:rFonts w:asciiTheme="minorHAnsi" w:hAnsiTheme="minorHAnsi" w:cstheme="minorHAnsi"/>
          <w:noProof/>
          <w:sz w:val="20"/>
          <w:szCs w:val="20"/>
        </w:rPr>
      </w:pPr>
    </w:p>
    <w:tbl>
      <w:tblPr>
        <w:tblStyle w:val="Tabelamrea"/>
        <w:tblW w:w="0" w:type="auto"/>
        <w:shd w:val="clear" w:color="auto" w:fill="F2F2F2" w:themeFill="background1" w:themeFillShade="F2"/>
        <w:tblLook w:val="04A0" w:firstRow="1" w:lastRow="0" w:firstColumn="1" w:lastColumn="0" w:noHBand="0" w:noVBand="1"/>
      </w:tblPr>
      <w:tblGrid>
        <w:gridCol w:w="9062"/>
      </w:tblGrid>
      <w:tr w:rsidR="008946DA" w:rsidRPr="002E48C8" w14:paraId="3A837287" w14:textId="77777777" w:rsidTr="00F71DD2">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A7D42C" w14:textId="4749C8ED" w:rsidR="008946DA" w:rsidRPr="002E48C8" w:rsidRDefault="008946DA" w:rsidP="002E48C8">
            <w:pPr>
              <w:spacing w:line="276" w:lineRule="auto"/>
              <w:jc w:val="both"/>
              <w:rPr>
                <w:rFonts w:asciiTheme="minorHAnsi" w:hAnsiTheme="minorHAnsi" w:cstheme="minorHAnsi"/>
                <w:color w:val="000000" w:themeColor="text1"/>
                <w:sz w:val="20"/>
                <w:szCs w:val="20"/>
              </w:rPr>
            </w:pPr>
            <w:r w:rsidRPr="002E48C8">
              <w:rPr>
                <w:rFonts w:asciiTheme="minorHAnsi" w:eastAsia="Calibri" w:hAnsiTheme="minorHAnsi" w:cstheme="minorHAnsi"/>
                <w:sz w:val="20"/>
                <w:szCs w:val="20"/>
              </w:rPr>
              <w:t xml:space="preserve">Vse zgoraj omenjene točke naj zagotovijo jasen pregled kompetenc, usposobljenosti in izkušenj, ki so ključne za uspešno izvedbo </w:t>
            </w:r>
            <w:r w:rsidR="00F71DD2">
              <w:rPr>
                <w:rFonts w:asciiTheme="minorHAnsi" w:eastAsia="Calibri" w:hAnsiTheme="minorHAnsi" w:cstheme="minorHAnsi"/>
                <w:sz w:val="20"/>
                <w:szCs w:val="20"/>
              </w:rPr>
              <w:t>projekta</w:t>
            </w:r>
            <w:r w:rsidRPr="002E48C8">
              <w:rPr>
                <w:rFonts w:asciiTheme="minorHAnsi" w:eastAsia="Calibri" w:hAnsiTheme="minorHAnsi" w:cstheme="minorHAnsi"/>
                <w:sz w:val="20"/>
                <w:szCs w:val="20"/>
              </w:rPr>
              <w:t>, z vidika kadrovskih virov, interdisciplinarnosti in strokovnosti konzorcija.</w:t>
            </w:r>
          </w:p>
        </w:tc>
      </w:tr>
    </w:tbl>
    <w:p w14:paraId="685BA35A" w14:textId="77777777" w:rsidR="008946DA" w:rsidRPr="002E48C8" w:rsidRDefault="008946DA" w:rsidP="002E48C8">
      <w:pPr>
        <w:spacing w:line="276" w:lineRule="auto"/>
        <w:jc w:val="both"/>
        <w:rPr>
          <w:rFonts w:asciiTheme="minorHAnsi" w:hAnsiTheme="minorHAnsi" w:cstheme="minorHAnsi"/>
          <w:noProof/>
          <w:sz w:val="20"/>
          <w:szCs w:val="20"/>
        </w:rPr>
      </w:pPr>
    </w:p>
    <w:p w14:paraId="1E9697CD" w14:textId="2A2E1603"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Ostale točke, ki vsebinsko ustrezajo Kakovosti, primernosti, učinkovitosti in izvedljivosti predloga </w:t>
      </w:r>
      <w:r w:rsidR="00F71DD2">
        <w:rPr>
          <w:rFonts w:asciiTheme="minorHAnsi" w:hAnsiTheme="minorHAnsi" w:cstheme="minorHAnsi"/>
          <w:noProof/>
          <w:sz w:val="20"/>
          <w:szCs w:val="20"/>
        </w:rPr>
        <w:t>projekta</w:t>
      </w:r>
      <w:r w:rsidRPr="002E48C8">
        <w:rPr>
          <w:rFonts w:asciiTheme="minorHAnsi" w:hAnsiTheme="minorHAnsi" w:cstheme="minorHAnsi"/>
          <w:noProof/>
          <w:sz w:val="20"/>
          <w:szCs w:val="20"/>
        </w:rPr>
        <w:t>:</w:t>
      </w:r>
    </w:p>
    <w:p w14:paraId="124A60BA" w14:textId="72D4EB02"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3.1. Struktura delovnega načrta: </w:t>
      </w:r>
      <w:r w:rsidR="00F71DD2">
        <w:rPr>
          <w:rFonts w:asciiTheme="minorHAnsi" w:hAnsiTheme="minorHAnsi" w:cstheme="minorHAnsi"/>
          <w:noProof/>
          <w:sz w:val="20"/>
          <w:szCs w:val="20"/>
        </w:rPr>
        <w:t>d</w:t>
      </w:r>
      <w:r w:rsidRPr="002E48C8">
        <w:rPr>
          <w:rFonts w:asciiTheme="minorHAnsi" w:hAnsiTheme="minorHAnsi" w:cstheme="minorHAnsi"/>
          <w:noProof/>
          <w:sz w:val="20"/>
          <w:szCs w:val="20"/>
        </w:rPr>
        <w:t>oločanje nalog in odgovornosti pomaga pri zagotavljanju, da so naloge razdeljene med kompetentne partnerje in njihove ekipe.</w:t>
      </w:r>
    </w:p>
    <w:p w14:paraId="4A6D7D76" w14:textId="633F629C"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3.5. Organizacijska struktura in postopek sprejemanja odločitev: </w:t>
      </w:r>
      <w:r w:rsidR="00F71DD2">
        <w:rPr>
          <w:rFonts w:asciiTheme="minorHAnsi" w:hAnsiTheme="minorHAnsi" w:cstheme="minorHAnsi"/>
          <w:noProof/>
          <w:sz w:val="20"/>
          <w:szCs w:val="20"/>
        </w:rPr>
        <w:t>p</w:t>
      </w:r>
      <w:r w:rsidRPr="002E48C8">
        <w:rPr>
          <w:rFonts w:asciiTheme="minorHAnsi" w:hAnsiTheme="minorHAnsi" w:cstheme="minorHAnsi"/>
          <w:noProof/>
          <w:sz w:val="20"/>
          <w:szCs w:val="20"/>
        </w:rPr>
        <w:t>ojasnitev vodenja in odločanja v okviru konzorcija omogoča zagotavljanje, da bodo odgovorne osebe in partnerji usposobljeni za izvedbo nalog in sprejemanje ključnih odločitev.</w:t>
      </w:r>
    </w:p>
    <w:p w14:paraId="6572F30E" w14:textId="1A6E357E"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lastRenderedPageBreak/>
        <w:t xml:space="preserve">3.10. Pretekle </w:t>
      </w:r>
      <w:r w:rsidR="00954B2A">
        <w:rPr>
          <w:rFonts w:asciiTheme="minorHAnsi" w:hAnsiTheme="minorHAnsi" w:cstheme="minorHAnsi"/>
          <w:noProof/>
          <w:sz w:val="20"/>
          <w:szCs w:val="20"/>
        </w:rPr>
        <w:t>raziskovalno-razvojne</w:t>
      </w:r>
      <w:r w:rsidRPr="00AA3A18">
        <w:rPr>
          <w:rFonts w:asciiTheme="minorHAnsi" w:hAnsiTheme="minorHAnsi" w:cstheme="minorHAnsi"/>
          <w:noProof/>
          <w:sz w:val="20"/>
          <w:szCs w:val="20"/>
        </w:rPr>
        <w:t xml:space="preserve"> reference</w:t>
      </w:r>
      <w:r w:rsidRPr="002E48C8">
        <w:rPr>
          <w:rFonts w:asciiTheme="minorHAnsi" w:hAnsiTheme="minorHAnsi" w:cstheme="minorHAnsi"/>
          <w:noProof/>
          <w:sz w:val="20"/>
          <w:szCs w:val="20"/>
        </w:rPr>
        <w:t xml:space="preserve"> konzorcijskih partnerjev: </w:t>
      </w:r>
      <w:r w:rsidR="00F71DD2">
        <w:rPr>
          <w:rFonts w:asciiTheme="minorHAnsi" w:hAnsiTheme="minorHAnsi" w:cstheme="minorHAnsi"/>
          <w:noProof/>
          <w:sz w:val="20"/>
          <w:szCs w:val="20"/>
        </w:rPr>
        <w:t>z</w:t>
      </w:r>
      <w:r w:rsidRPr="002E48C8">
        <w:rPr>
          <w:rFonts w:asciiTheme="minorHAnsi" w:hAnsiTheme="minorHAnsi" w:cstheme="minorHAnsi"/>
          <w:noProof/>
          <w:sz w:val="20"/>
          <w:szCs w:val="20"/>
        </w:rPr>
        <w:t xml:space="preserve">gledne pretekle reference omogočajo oceno usposobljenosti partnerjev in njihovih ključnih kadrov za izvedbo podobnih </w:t>
      </w:r>
      <w:r w:rsidR="00F71DD2">
        <w:rPr>
          <w:rFonts w:asciiTheme="minorHAnsi" w:hAnsiTheme="minorHAnsi" w:cstheme="minorHAnsi"/>
          <w:noProof/>
          <w:sz w:val="20"/>
          <w:szCs w:val="20"/>
        </w:rPr>
        <w:t>projektov</w:t>
      </w:r>
      <w:r w:rsidRPr="002E48C8">
        <w:rPr>
          <w:rFonts w:asciiTheme="minorHAnsi" w:hAnsiTheme="minorHAnsi" w:cstheme="minorHAnsi"/>
          <w:noProof/>
          <w:sz w:val="20"/>
          <w:szCs w:val="20"/>
        </w:rPr>
        <w:t>.</w:t>
      </w:r>
    </w:p>
    <w:p w14:paraId="79856704" w14:textId="0BCC0B90"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3.1</w:t>
      </w:r>
      <w:r w:rsidR="00F71DD2">
        <w:rPr>
          <w:rFonts w:asciiTheme="minorHAnsi" w:hAnsiTheme="minorHAnsi" w:cstheme="minorHAnsi"/>
          <w:noProof/>
          <w:sz w:val="20"/>
          <w:szCs w:val="20"/>
        </w:rPr>
        <w:t>3</w:t>
      </w:r>
      <w:r w:rsidRPr="002E48C8">
        <w:rPr>
          <w:rFonts w:asciiTheme="minorHAnsi" w:hAnsiTheme="minorHAnsi" w:cstheme="minorHAnsi"/>
          <w:noProof/>
          <w:sz w:val="20"/>
          <w:szCs w:val="20"/>
        </w:rPr>
        <w:t xml:space="preserve">. Raziskovalno-razvojne kapacitete: </w:t>
      </w:r>
      <w:r w:rsidR="00F71DD2">
        <w:rPr>
          <w:rFonts w:asciiTheme="minorHAnsi" w:hAnsiTheme="minorHAnsi" w:cstheme="minorHAnsi"/>
          <w:noProof/>
          <w:sz w:val="20"/>
          <w:szCs w:val="20"/>
        </w:rPr>
        <w:t>p</w:t>
      </w:r>
      <w:r w:rsidRPr="002E48C8">
        <w:rPr>
          <w:rFonts w:asciiTheme="minorHAnsi" w:hAnsiTheme="minorHAnsi" w:cstheme="minorHAnsi"/>
          <w:noProof/>
          <w:sz w:val="20"/>
          <w:szCs w:val="20"/>
        </w:rPr>
        <w:t>redstavitev raziskovalnih kapacitet in strokovnih virov partnerjev dokazuje, da so kadri za izvedbo p</w:t>
      </w:r>
      <w:r w:rsidR="00F71DD2">
        <w:rPr>
          <w:rFonts w:asciiTheme="minorHAnsi" w:hAnsiTheme="minorHAnsi" w:cstheme="minorHAnsi"/>
          <w:noProof/>
          <w:sz w:val="20"/>
          <w:szCs w:val="20"/>
        </w:rPr>
        <w:t>rojekta</w:t>
      </w:r>
      <w:r w:rsidRPr="002E48C8">
        <w:rPr>
          <w:rFonts w:asciiTheme="minorHAnsi" w:hAnsiTheme="minorHAnsi" w:cstheme="minorHAnsi"/>
          <w:noProof/>
          <w:sz w:val="20"/>
          <w:szCs w:val="20"/>
        </w:rPr>
        <w:t xml:space="preserve"> usposobljeni in pripravljeni.</w:t>
      </w:r>
    </w:p>
    <w:p w14:paraId="32DA9B43" w14:textId="77777777" w:rsidR="008946DA" w:rsidRPr="002E48C8" w:rsidRDefault="008946DA" w:rsidP="002E48C8">
      <w:pPr>
        <w:spacing w:line="276" w:lineRule="auto"/>
        <w:jc w:val="both"/>
        <w:rPr>
          <w:rFonts w:asciiTheme="minorHAnsi" w:hAnsiTheme="minorHAnsi" w:cstheme="minorHAnsi"/>
          <w:noProof/>
          <w:sz w:val="20"/>
          <w:szCs w:val="20"/>
        </w:rPr>
      </w:pPr>
    </w:p>
    <w:p w14:paraId="078319A2" w14:textId="2AA1B7DD" w:rsidR="008946DA" w:rsidRPr="002E48C8" w:rsidRDefault="008946DA" w:rsidP="002E48C8">
      <w:pPr>
        <w:spacing w:line="276" w:lineRule="auto"/>
        <w:jc w:val="both"/>
        <w:rPr>
          <w:rFonts w:asciiTheme="minorHAnsi" w:hAnsiTheme="minorHAnsi" w:cstheme="minorHAnsi"/>
          <w:b/>
          <w:noProof/>
          <w:sz w:val="20"/>
          <w:szCs w:val="20"/>
        </w:rPr>
      </w:pPr>
      <w:r w:rsidRPr="002E48C8">
        <w:rPr>
          <w:rFonts w:asciiTheme="minorHAnsi" w:hAnsiTheme="minorHAnsi" w:cstheme="minorHAnsi"/>
          <w:b/>
          <w:noProof/>
          <w:sz w:val="20"/>
          <w:szCs w:val="20"/>
        </w:rPr>
        <w:t>Ustreznost upravljanja vključno z upravljanjem inovacij, intelektualne lastnine in tveganj oziroma ovir pri preseganju obstoječih znanj</w:t>
      </w:r>
    </w:p>
    <w:p w14:paraId="4B7B097C" w14:textId="77777777" w:rsidR="008946DA" w:rsidRPr="002E48C8" w:rsidRDefault="008946DA" w:rsidP="002E48C8">
      <w:pPr>
        <w:spacing w:line="276" w:lineRule="auto"/>
        <w:jc w:val="both"/>
        <w:rPr>
          <w:rFonts w:asciiTheme="minorHAnsi" w:hAnsiTheme="minorHAnsi" w:cstheme="minorHAnsi"/>
          <w:b/>
          <w:noProof/>
          <w:sz w:val="20"/>
          <w:szCs w:val="20"/>
        </w:rPr>
      </w:pPr>
    </w:p>
    <w:p w14:paraId="4A27A546" w14:textId="33D6623B"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3.7. Učinkovito upravljanje z rezultati (innovation management): </w:t>
      </w:r>
      <w:r w:rsidR="00F71DD2">
        <w:rPr>
          <w:rFonts w:asciiTheme="minorHAnsi" w:hAnsiTheme="minorHAnsi" w:cstheme="minorHAnsi"/>
          <w:noProof/>
          <w:sz w:val="20"/>
          <w:szCs w:val="20"/>
        </w:rPr>
        <w:t>o</w:t>
      </w:r>
      <w:r w:rsidRPr="002E48C8">
        <w:rPr>
          <w:rFonts w:asciiTheme="minorHAnsi" w:hAnsiTheme="minorHAnsi" w:cstheme="minorHAnsi"/>
          <w:noProof/>
          <w:sz w:val="20"/>
          <w:szCs w:val="20"/>
        </w:rPr>
        <w:t>pišite, kako bo organizacija zagotovila učinkovito upravljanje z inovacijami, kar vključuje način, kako se bodo raziskovalni rezultati uporabljali, kako bodo usmerjeni v nove inovacije, ter kako bo ta proces obvladan z vidika organizacije. Prav tako se tukaj obravnavajo mehanizmi, ki bodo pomagali premagati ovire pri uvajanju novih znanj in prebojih, vključno s spremljanjem in obvladovanjem tveganj, povezanih z inovacijami.</w:t>
      </w:r>
    </w:p>
    <w:p w14:paraId="6DFC565A" w14:textId="77777777" w:rsidR="008946DA" w:rsidRPr="002E48C8" w:rsidRDefault="008946DA" w:rsidP="002E48C8">
      <w:pPr>
        <w:spacing w:line="276" w:lineRule="auto"/>
        <w:jc w:val="both"/>
        <w:rPr>
          <w:rFonts w:asciiTheme="minorHAnsi" w:hAnsiTheme="minorHAnsi" w:cstheme="minorHAnsi"/>
          <w:noProof/>
          <w:sz w:val="20"/>
          <w:szCs w:val="20"/>
        </w:rPr>
      </w:pPr>
    </w:p>
    <w:p w14:paraId="0489B86E" w14:textId="4E2B08DC"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3.5: Organizacijska struktura in postopek sprejemanja odločitev: </w:t>
      </w:r>
      <w:r w:rsidR="00954B2A">
        <w:rPr>
          <w:rFonts w:asciiTheme="minorHAnsi" w:hAnsiTheme="minorHAnsi" w:cstheme="minorHAnsi"/>
          <w:noProof/>
          <w:sz w:val="20"/>
          <w:szCs w:val="20"/>
        </w:rPr>
        <w:t>k</w:t>
      </w:r>
      <w:r w:rsidRPr="002E48C8">
        <w:rPr>
          <w:rFonts w:asciiTheme="minorHAnsi" w:hAnsiTheme="minorHAnsi" w:cstheme="minorHAnsi"/>
          <w:noProof/>
          <w:sz w:val="20"/>
          <w:szCs w:val="20"/>
        </w:rPr>
        <w:t>ako bo organizacijska struktura omogočila učinkovito upravljanje projekta in sprejemanje odločitev v povezavi z inovacijami, intelektualno lastnino ter tveganji. Jasno opredelite postopke in odgovornosti, kako bo upravljanje tveganj in obvladovanje ovir potekalo učinkovito.</w:t>
      </w:r>
    </w:p>
    <w:p w14:paraId="3274FFA5" w14:textId="77777777" w:rsidR="008946DA" w:rsidRPr="002E48C8" w:rsidRDefault="008946DA" w:rsidP="002E48C8">
      <w:pPr>
        <w:spacing w:line="276" w:lineRule="auto"/>
        <w:jc w:val="both"/>
        <w:rPr>
          <w:rFonts w:asciiTheme="minorHAnsi" w:hAnsiTheme="minorHAnsi" w:cstheme="minorHAnsi"/>
          <w:noProof/>
          <w:sz w:val="20"/>
          <w:szCs w:val="20"/>
        </w:rPr>
      </w:pPr>
    </w:p>
    <w:p w14:paraId="4D8032CF" w14:textId="67F8B7CE"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Točka 3.6. Pojasnite ustreznost organizacijske strukture in mehanizmov sprejemanja odločitev: </w:t>
      </w:r>
      <w:r w:rsidR="00954B2A">
        <w:rPr>
          <w:rFonts w:asciiTheme="minorHAnsi" w:hAnsiTheme="minorHAnsi" w:cstheme="minorHAnsi"/>
          <w:noProof/>
          <w:sz w:val="20"/>
          <w:szCs w:val="20"/>
        </w:rPr>
        <w:t>i</w:t>
      </w:r>
      <w:r w:rsidRPr="002E48C8">
        <w:rPr>
          <w:rFonts w:asciiTheme="minorHAnsi" w:hAnsiTheme="minorHAnsi" w:cstheme="minorHAnsi"/>
          <w:noProof/>
          <w:sz w:val="20"/>
          <w:szCs w:val="20"/>
        </w:rPr>
        <w:t>zpostavite, kako bosta organizacijska struktura in mehanizem sprejemanja odločitev omogočila obvladovanje tveganj, reševanje izzivov pri preseganju obstoječih znanj ter kako bosta zagotovila učinkovito upravljanje intelektualne lastnine.</w:t>
      </w:r>
    </w:p>
    <w:p w14:paraId="4A2A0F2F" w14:textId="77777777" w:rsidR="008946DA" w:rsidRPr="002E48C8" w:rsidRDefault="008946DA" w:rsidP="002E48C8">
      <w:pPr>
        <w:spacing w:line="276" w:lineRule="auto"/>
        <w:jc w:val="both"/>
        <w:rPr>
          <w:rFonts w:asciiTheme="minorHAnsi" w:hAnsiTheme="minorHAnsi" w:cstheme="minorHAnsi"/>
          <w:noProof/>
          <w:sz w:val="20"/>
          <w:szCs w:val="20"/>
        </w:rPr>
      </w:pPr>
    </w:p>
    <w:p w14:paraId="4A954BB3" w14:textId="113D2B87"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Točka 3.1</w:t>
      </w:r>
      <w:r w:rsidR="003E40DC">
        <w:rPr>
          <w:rFonts w:asciiTheme="minorHAnsi" w:hAnsiTheme="minorHAnsi" w:cstheme="minorHAnsi"/>
          <w:noProof/>
          <w:sz w:val="20"/>
          <w:szCs w:val="20"/>
        </w:rPr>
        <w:t>2</w:t>
      </w:r>
      <w:r w:rsidRPr="002E48C8">
        <w:rPr>
          <w:rFonts w:asciiTheme="minorHAnsi" w:hAnsiTheme="minorHAnsi" w:cstheme="minorHAnsi"/>
          <w:noProof/>
          <w:sz w:val="20"/>
          <w:szCs w:val="20"/>
        </w:rPr>
        <w:t xml:space="preserve">: Ključna infrastruktura in tehnična oprema: </w:t>
      </w:r>
      <w:r w:rsidR="003E40DC">
        <w:rPr>
          <w:rFonts w:asciiTheme="minorHAnsi" w:hAnsiTheme="minorHAnsi" w:cstheme="minorHAnsi"/>
          <w:noProof/>
          <w:sz w:val="20"/>
          <w:szCs w:val="20"/>
        </w:rPr>
        <w:t>p</w:t>
      </w:r>
      <w:r w:rsidRPr="002E48C8">
        <w:rPr>
          <w:rFonts w:asciiTheme="minorHAnsi" w:hAnsiTheme="minorHAnsi" w:cstheme="minorHAnsi"/>
          <w:noProof/>
          <w:sz w:val="20"/>
          <w:szCs w:val="20"/>
        </w:rPr>
        <w:t>ojasnite</w:t>
      </w:r>
      <w:r w:rsidR="00F02B9A"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kako boste zagotovili ustrezne tehnične vire za izvedbo naprednih raziskav in inovacij, ki bodo omogočili preseganje obstoječih znanj. V tem kontekstu je pomembno, da pojasnite, kako bo oprema podprla obvladovanje tveganj, povezanih z razvojem novih tehnologij.</w:t>
      </w:r>
    </w:p>
    <w:p w14:paraId="5C85F2C2" w14:textId="77777777" w:rsidR="008946DA" w:rsidRPr="002E48C8" w:rsidRDefault="008946DA" w:rsidP="002E48C8">
      <w:pPr>
        <w:spacing w:line="276" w:lineRule="auto"/>
        <w:jc w:val="both"/>
        <w:rPr>
          <w:rFonts w:asciiTheme="minorHAnsi" w:hAnsiTheme="minorHAnsi" w:cstheme="minorHAnsi"/>
          <w:noProof/>
          <w:sz w:val="20"/>
          <w:szCs w:val="20"/>
        </w:rPr>
      </w:pPr>
    </w:p>
    <w:p w14:paraId="19BEE96D" w14:textId="0470ABA5"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Točka 3.1</w:t>
      </w:r>
      <w:r w:rsidR="003E40DC">
        <w:rPr>
          <w:rFonts w:asciiTheme="minorHAnsi" w:hAnsiTheme="minorHAnsi" w:cstheme="minorHAnsi"/>
          <w:noProof/>
          <w:sz w:val="20"/>
          <w:szCs w:val="20"/>
        </w:rPr>
        <w:t>4</w:t>
      </w:r>
      <w:r w:rsidRPr="002E48C8">
        <w:rPr>
          <w:rFonts w:asciiTheme="minorHAnsi" w:hAnsiTheme="minorHAnsi" w:cstheme="minorHAnsi"/>
          <w:noProof/>
          <w:sz w:val="20"/>
          <w:szCs w:val="20"/>
        </w:rPr>
        <w:t xml:space="preserve">: Učinkovitost in izvedljivost finančnega načrta: </w:t>
      </w:r>
      <w:r w:rsidR="003E40DC">
        <w:rPr>
          <w:rFonts w:asciiTheme="minorHAnsi" w:hAnsiTheme="minorHAnsi" w:cstheme="minorHAnsi"/>
          <w:noProof/>
          <w:sz w:val="20"/>
          <w:szCs w:val="20"/>
        </w:rPr>
        <w:t>o</w:t>
      </w:r>
      <w:r w:rsidRPr="002E48C8">
        <w:rPr>
          <w:rFonts w:asciiTheme="minorHAnsi" w:hAnsiTheme="minorHAnsi" w:cstheme="minorHAnsi"/>
          <w:noProof/>
          <w:sz w:val="20"/>
          <w:szCs w:val="20"/>
        </w:rPr>
        <w:t>pišite</w:t>
      </w:r>
      <w:r w:rsidR="00F02B9A"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kakšno bo financiranje in upravljanje tveganj v zvezi s financiranjem inovacij in obvladovanjem intelektualne lastnine. Pojasnite</w:t>
      </w:r>
      <w:r w:rsidR="00F02B9A" w:rsidRPr="002E48C8">
        <w:rPr>
          <w:rFonts w:asciiTheme="minorHAnsi" w:hAnsiTheme="minorHAnsi" w:cstheme="minorHAnsi"/>
          <w:noProof/>
          <w:sz w:val="20"/>
          <w:szCs w:val="20"/>
        </w:rPr>
        <w:t>,</w:t>
      </w:r>
      <w:r w:rsidRPr="002E48C8">
        <w:rPr>
          <w:rFonts w:asciiTheme="minorHAnsi" w:hAnsiTheme="minorHAnsi" w:cstheme="minorHAnsi"/>
          <w:noProof/>
          <w:sz w:val="20"/>
          <w:szCs w:val="20"/>
        </w:rPr>
        <w:t xml:space="preserve"> kakšen pomen ima ustrezna dodelitev sredstev za obvladovanje tveganj in izzivov za uspeh </w:t>
      </w:r>
      <w:r w:rsidR="003E40DC">
        <w:rPr>
          <w:rFonts w:asciiTheme="minorHAnsi" w:hAnsiTheme="minorHAnsi" w:cstheme="minorHAnsi"/>
          <w:noProof/>
          <w:sz w:val="20"/>
          <w:szCs w:val="20"/>
        </w:rPr>
        <w:t>projekta</w:t>
      </w:r>
      <w:r w:rsidRPr="002E48C8">
        <w:rPr>
          <w:rFonts w:asciiTheme="minorHAnsi" w:hAnsiTheme="minorHAnsi" w:cstheme="minorHAnsi"/>
          <w:noProof/>
          <w:sz w:val="20"/>
          <w:szCs w:val="20"/>
        </w:rPr>
        <w:t>.</w:t>
      </w:r>
    </w:p>
    <w:p w14:paraId="4C0DB21E" w14:textId="77777777" w:rsidR="008946DA" w:rsidRPr="002E48C8" w:rsidRDefault="008946DA" w:rsidP="002E48C8">
      <w:pPr>
        <w:spacing w:line="276" w:lineRule="auto"/>
        <w:jc w:val="both"/>
        <w:rPr>
          <w:rFonts w:asciiTheme="minorHAnsi" w:hAnsiTheme="minorHAnsi" w:cstheme="minorHAnsi"/>
          <w:noProof/>
          <w:sz w:val="20"/>
          <w:szCs w:val="20"/>
        </w:rPr>
      </w:pPr>
    </w:p>
    <w:tbl>
      <w:tblPr>
        <w:tblStyle w:val="Tabelamrea"/>
        <w:tblW w:w="0" w:type="auto"/>
        <w:shd w:val="clear" w:color="auto" w:fill="F2F2F2" w:themeFill="background1" w:themeFillShade="F2"/>
        <w:tblLook w:val="04A0" w:firstRow="1" w:lastRow="0" w:firstColumn="1" w:lastColumn="0" w:noHBand="0" w:noVBand="1"/>
      </w:tblPr>
      <w:tblGrid>
        <w:gridCol w:w="9062"/>
      </w:tblGrid>
      <w:tr w:rsidR="008946DA" w:rsidRPr="002E48C8" w14:paraId="281D96E4" w14:textId="77777777" w:rsidTr="003E40DC">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771997" w14:textId="628217F7" w:rsidR="008946DA" w:rsidRPr="002E48C8" w:rsidRDefault="008946DA" w:rsidP="002E48C8">
            <w:pPr>
              <w:spacing w:line="276" w:lineRule="auto"/>
              <w:jc w:val="both"/>
              <w:rPr>
                <w:rFonts w:asciiTheme="minorHAnsi" w:hAnsiTheme="minorHAnsi" w:cstheme="minorHAnsi"/>
                <w:color w:val="000000" w:themeColor="text1"/>
                <w:sz w:val="20"/>
                <w:szCs w:val="20"/>
              </w:rPr>
            </w:pPr>
            <w:r w:rsidRPr="002E48C8">
              <w:rPr>
                <w:rFonts w:asciiTheme="minorHAnsi" w:eastAsia="Calibri" w:hAnsiTheme="minorHAnsi" w:cstheme="minorHAnsi"/>
                <w:sz w:val="20"/>
                <w:szCs w:val="20"/>
              </w:rPr>
              <w:t>Pojasnite</w:t>
            </w:r>
            <w:r w:rsidR="00F02B9A" w:rsidRPr="002E48C8">
              <w:rPr>
                <w:rFonts w:asciiTheme="minorHAnsi" w:eastAsia="Calibri" w:hAnsiTheme="minorHAnsi" w:cstheme="minorHAnsi"/>
                <w:sz w:val="20"/>
                <w:szCs w:val="20"/>
              </w:rPr>
              <w:t>,</w:t>
            </w:r>
            <w:r w:rsidRPr="002E48C8">
              <w:rPr>
                <w:rFonts w:asciiTheme="minorHAnsi" w:eastAsia="Calibri" w:hAnsiTheme="minorHAnsi" w:cstheme="minorHAnsi"/>
                <w:sz w:val="20"/>
                <w:szCs w:val="20"/>
              </w:rPr>
              <w:t xml:space="preserve"> kako zgoraj omenjene točke prispevajo k celovitem pristopu, k obvladovanju tveganj, intelektualni lastnini ter uvajanju novih znanj in inovacij znotraj </w:t>
            </w:r>
            <w:r w:rsidR="003E40DC">
              <w:rPr>
                <w:rFonts w:asciiTheme="minorHAnsi" w:eastAsia="Calibri" w:hAnsiTheme="minorHAnsi" w:cstheme="minorHAnsi"/>
                <w:sz w:val="20"/>
                <w:szCs w:val="20"/>
              </w:rPr>
              <w:t>projekta</w:t>
            </w:r>
            <w:r w:rsidRPr="002E48C8">
              <w:rPr>
                <w:rFonts w:asciiTheme="minorHAnsi" w:eastAsia="Calibri" w:hAnsiTheme="minorHAnsi" w:cstheme="minorHAnsi"/>
                <w:sz w:val="20"/>
                <w:szCs w:val="20"/>
              </w:rPr>
              <w:t>.</w:t>
            </w:r>
          </w:p>
        </w:tc>
      </w:tr>
    </w:tbl>
    <w:p w14:paraId="123264EC" w14:textId="77777777" w:rsidR="008946DA" w:rsidRPr="002E48C8" w:rsidRDefault="008946DA" w:rsidP="002E48C8">
      <w:pPr>
        <w:spacing w:line="276" w:lineRule="auto"/>
        <w:jc w:val="both"/>
        <w:rPr>
          <w:rFonts w:asciiTheme="minorHAnsi" w:hAnsiTheme="minorHAnsi" w:cstheme="minorHAnsi"/>
          <w:noProof/>
          <w:sz w:val="20"/>
          <w:szCs w:val="20"/>
        </w:rPr>
      </w:pPr>
    </w:p>
    <w:p w14:paraId="32567F23" w14:textId="77777777"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Ostale točke, ki vsebinsko ustrezajo Ustreznosti upravljanja:</w:t>
      </w:r>
    </w:p>
    <w:p w14:paraId="3B582D8B" w14:textId="50AA5006"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3.1. Struktura delovnega načrta: </w:t>
      </w:r>
      <w:r w:rsidR="003E40DC">
        <w:rPr>
          <w:rFonts w:asciiTheme="minorHAnsi" w:hAnsiTheme="minorHAnsi" w:cstheme="minorHAnsi"/>
          <w:noProof/>
          <w:sz w:val="20"/>
          <w:szCs w:val="20"/>
        </w:rPr>
        <w:t>u</w:t>
      </w:r>
      <w:r w:rsidRPr="002E48C8">
        <w:rPr>
          <w:rFonts w:asciiTheme="minorHAnsi" w:hAnsiTheme="minorHAnsi" w:cstheme="minorHAnsi"/>
          <w:noProof/>
          <w:sz w:val="20"/>
          <w:szCs w:val="20"/>
        </w:rPr>
        <w:t xml:space="preserve">temeljite delovni načrt in naloge </w:t>
      </w:r>
      <w:r w:rsidR="003E40DC">
        <w:rPr>
          <w:rFonts w:asciiTheme="minorHAnsi" w:hAnsiTheme="minorHAnsi" w:cstheme="minorHAnsi"/>
          <w:noProof/>
          <w:sz w:val="20"/>
          <w:szCs w:val="20"/>
        </w:rPr>
        <w:t>proejkta</w:t>
      </w:r>
      <w:r w:rsidRPr="002E48C8">
        <w:rPr>
          <w:rFonts w:asciiTheme="minorHAnsi" w:hAnsiTheme="minorHAnsi" w:cstheme="minorHAnsi"/>
          <w:noProof/>
          <w:sz w:val="20"/>
          <w:szCs w:val="20"/>
        </w:rPr>
        <w:t xml:space="preserve"> ter opišite vsebino, ki je ključnega pomena za obvladovanje inovacij </w:t>
      </w:r>
      <w:r w:rsidR="00F02B9A" w:rsidRPr="002E48C8">
        <w:rPr>
          <w:rFonts w:asciiTheme="minorHAnsi" w:hAnsiTheme="minorHAnsi" w:cstheme="minorHAnsi"/>
          <w:noProof/>
          <w:sz w:val="20"/>
          <w:szCs w:val="20"/>
        </w:rPr>
        <w:t>ter</w:t>
      </w:r>
      <w:r w:rsidRPr="002E48C8">
        <w:rPr>
          <w:rFonts w:asciiTheme="minorHAnsi" w:hAnsiTheme="minorHAnsi" w:cstheme="minorHAnsi"/>
          <w:noProof/>
          <w:sz w:val="20"/>
          <w:szCs w:val="20"/>
        </w:rPr>
        <w:t xml:space="preserve"> tveganj </w:t>
      </w:r>
      <w:r w:rsidR="00F02B9A" w:rsidRPr="002E48C8">
        <w:rPr>
          <w:rFonts w:asciiTheme="minorHAnsi" w:hAnsiTheme="minorHAnsi" w:cstheme="minorHAnsi"/>
          <w:noProof/>
          <w:sz w:val="20"/>
          <w:szCs w:val="20"/>
        </w:rPr>
        <w:t xml:space="preserve">in </w:t>
      </w:r>
      <w:r w:rsidRPr="002E48C8">
        <w:rPr>
          <w:rFonts w:asciiTheme="minorHAnsi" w:hAnsiTheme="minorHAnsi" w:cstheme="minorHAnsi"/>
          <w:noProof/>
          <w:sz w:val="20"/>
          <w:szCs w:val="20"/>
        </w:rPr>
        <w:t xml:space="preserve">ki omogoča jasno določitev nalog </w:t>
      </w:r>
      <w:r w:rsidR="00F02B9A" w:rsidRPr="002E48C8">
        <w:rPr>
          <w:rFonts w:asciiTheme="minorHAnsi" w:hAnsiTheme="minorHAnsi" w:cstheme="minorHAnsi"/>
          <w:noProof/>
          <w:sz w:val="20"/>
          <w:szCs w:val="20"/>
        </w:rPr>
        <w:t>ter</w:t>
      </w:r>
      <w:r w:rsidRPr="002E48C8">
        <w:rPr>
          <w:rFonts w:asciiTheme="minorHAnsi" w:hAnsiTheme="minorHAnsi" w:cstheme="minorHAnsi"/>
          <w:noProof/>
          <w:sz w:val="20"/>
          <w:szCs w:val="20"/>
        </w:rPr>
        <w:t xml:space="preserve"> odgovornosti za upravljanje s tveganji ter integracijo inovacij.</w:t>
      </w:r>
    </w:p>
    <w:p w14:paraId="40D80071" w14:textId="3C04A51C"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3.2. Časovni razpored aktivnosti (Gantogram): </w:t>
      </w:r>
      <w:r w:rsidR="003E40DC">
        <w:rPr>
          <w:rFonts w:asciiTheme="minorHAnsi" w:hAnsiTheme="minorHAnsi" w:cstheme="minorHAnsi"/>
          <w:noProof/>
          <w:sz w:val="20"/>
          <w:szCs w:val="20"/>
        </w:rPr>
        <w:t>d</w:t>
      </w:r>
      <w:r w:rsidRPr="002E48C8">
        <w:rPr>
          <w:rFonts w:asciiTheme="minorHAnsi" w:hAnsiTheme="minorHAnsi" w:cstheme="minorHAnsi"/>
          <w:noProof/>
          <w:sz w:val="20"/>
          <w:szCs w:val="20"/>
        </w:rPr>
        <w:t>oločite časovne okvirje za izvedbo aktivnosti in s tem omogočite spremljanje tveganj ter predvidite pravočasno ukrepanje v primeru, ko se naloge ne bi izvajale po načrtu.</w:t>
      </w:r>
    </w:p>
    <w:p w14:paraId="3995CBD0" w14:textId="20776E06"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3.3. PERT diagram (medsebojna povezava faz): </w:t>
      </w:r>
      <w:r w:rsidR="003E40DC">
        <w:rPr>
          <w:rFonts w:asciiTheme="minorHAnsi" w:hAnsiTheme="minorHAnsi" w:cstheme="minorHAnsi"/>
          <w:noProof/>
          <w:sz w:val="20"/>
          <w:szCs w:val="20"/>
        </w:rPr>
        <w:t>p</w:t>
      </w:r>
      <w:r w:rsidRPr="002E48C8">
        <w:rPr>
          <w:rFonts w:asciiTheme="minorHAnsi" w:hAnsiTheme="minorHAnsi" w:cstheme="minorHAnsi"/>
          <w:noProof/>
          <w:sz w:val="20"/>
          <w:szCs w:val="20"/>
        </w:rPr>
        <w:t>omaga pri obvladovanju tveganj in zagotavljanju, da so vsi ključni elementi povezani, kar omogoča učinkovito sledenje napredku in preprečevanje morebitnih ovir.</w:t>
      </w:r>
    </w:p>
    <w:p w14:paraId="42B8BF75" w14:textId="712B6468"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3.4. Podroben opis dela: </w:t>
      </w:r>
      <w:r w:rsidR="003E40DC">
        <w:rPr>
          <w:rFonts w:asciiTheme="minorHAnsi" w:hAnsiTheme="minorHAnsi" w:cstheme="minorHAnsi"/>
          <w:noProof/>
          <w:sz w:val="20"/>
          <w:szCs w:val="20"/>
        </w:rPr>
        <w:t>d</w:t>
      </w:r>
      <w:r w:rsidRPr="002E48C8">
        <w:rPr>
          <w:rFonts w:asciiTheme="minorHAnsi" w:hAnsiTheme="minorHAnsi" w:cstheme="minorHAnsi"/>
          <w:noProof/>
          <w:sz w:val="20"/>
          <w:szCs w:val="20"/>
        </w:rPr>
        <w:t>oločanje nalog in rezultatov zagotavlja jasnost pri upravljanju inovacij in intelektualne lastnine, saj opredeli odgovornosti in pričakovane rezultate.</w:t>
      </w:r>
    </w:p>
    <w:p w14:paraId="4495BDA0" w14:textId="30F1AD3B"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3.5. Organizacijska struktura in postopek sprejemanja odločitev: </w:t>
      </w:r>
      <w:r w:rsidR="003E40DC">
        <w:rPr>
          <w:rFonts w:asciiTheme="minorHAnsi" w:hAnsiTheme="minorHAnsi" w:cstheme="minorHAnsi"/>
          <w:noProof/>
          <w:sz w:val="20"/>
          <w:szCs w:val="20"/>
        </w:rPr>
        <w:t>t</w:t>
      </w:r>
      <w:r w:rsidRPr="002E48C8">
        <w:rPr>
          <w:rFonts w:asciiTheme="minorHAnsi" w:hAnsiTheme="minorHAnsi" w:cstheme="minorHAnsi"/>
          <w:noProof/>
          <w:sz w:val="20"/>
          <w:szCs w:val="20"/>
        </w:rPr>
        <w:t>a točka je neposredno povezana z obvladovanjem tveganj in inovacij, saj opisuje, kako bo organizacija sprejemala ključne odločitve, vključno z obvladovanjem tveganj in intelektualne lastnine.</w:t>
      </w:r>
    </w:p>
    <w:p w14:paraId="3F987FF6" w14:textId="27DA2304"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lastRenderedPageBreak/>
        <w:t xml:space="preserve">3.10. </w:t>
      </w:r>
      <w:r w:rsidRPr="00AA3A18">
        <w:rPr>
          <w:rFonts w:asciiTheme="minorHAnsi" w:hAnsiTheme="minorHAnsi" w:cstheme="minorHAnsi"/>
          <w:noProof/>
          <w:sz w:val="20"/>
          <w:szCs w:val="20"/>
        </w:rPr>
        <w:t xml:space="preserve">Pretekle </w:t>
      </w:r>
      <w:r w:rsidR="00954B2A">
        <w:rPr>
          <w:rFonts w:asciiTheme="minorHAnsi" w:hAnsiTheme="minorHAnsi" w:cstheme="minorHAnsi"/>
          <w:noProof/>
          <w:sz w:val="20"/>
          <w:szCs w:val="20"/>
        </w:rPr>
        <w:t>raziskovalno-razvojne</w:t>
      </w:r>
      <w:r w:rsidRPr="00AA3A18">
        <w:rPr>
          <w:rFonts w:asciiTheme="minorHAnsi" w:hAnsiTheme="minorHAnsi" w:cstheme="minorHAnsi"/>
          <w:noProof/>
          <w:sz w:val="20"/>
          <w:szCs w:val="20"/>
        </w:rPr>
        <w:t xml:space="preserve"> reference konzorcijskih</w:t>
      </w:r>
      <w:r w:rsidRPr="002E48C8">
        <w:rPr>
          <w:rFonts w:asciiTheme="minorHAnsi" w:hAnsiTheme="minorHAnsi" w:cstheme="minorHAnsi"/>
          <w:noProof/>
          <w:sz w:val="20"/>
          <w:szCs w:val="20"/>
        </w:rPr>
        <w:t xml:space="preserve"> partnerjev: oznavanje preteklih referenc pomaga pri obvladovanju tveganj in odločanju, saj omogoča predvidevanje izzivov in preprečevanje napak iz preteklosti.</w:t>
      </w:r>
    </w:p>
    <w:p w14:paraId="231A9170" w14:textId="5D609C80"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3.1</w:t>
      </w:r>
      <w:r w:rsidR="003E40DC">
        <w:rPr>
          <w:rFonts w:asciiTheme="minorHAnsi" w:hAnsiTheme="minorHAnsi" w:cstheme="minorHAnsi"/>
          <w:noProof/>
          <w:sz w:val="20"/>
          <w:szCs w:val="20"/>
        </w:rPr>
        <w:t>3</w:t>
      </w:r>
      <w:r w:rsidRPr="002E48C8">
        <w:rPr>
          <w:rFonts w:asciiTheme="minorHAnsi" w:hAnsiTheme="minorHAnsi" w:cstheme="minorHAnsi"/>
          <w:noProof/>
          <w:sz w:val="20"/>
          <w:szCs w:val="20"/>
        </w:rPr>
        <w:t xml:space="preserve">. Raziskovalno-razvojne kapacitete: </w:t>
      </w:r>
      <w:r w:rsidR="00954B2A">
        <w:rPr>
          <w:rFonts w:asciiTheme="minorHAnsi" w:hAnsiTheme="minorHAnsi" w:cstheme="minorHAnsi"/>
          <w:noProof/>
          <w:sz w:val="20"/>
          <w:szCs w:val="20"/>
        </w:rPr>
        <w:t>s</w:t>
      </w:r>
      <w:r w:rsidRPr="002E48C8">
        <w:rPr>
          <w:rFonts w:asciiTheme="minorHAnsi" w:hAnsiTheme="minorHAnsi" w:cstheme="minorHAnsi"/>
          <w:noProof/>
          <w:sz w:val="20"/>
          <w:szCs w:val="20"/>
        </w:rPr>
        <w:t>poznavanje raziskovalnih kapacitet pomaga pri prepoznavanju morebitnih tveganj pri izvedbi naprednih raziskav in inovacij ter omogoča učinkovitejše obvladovanje teh tveganj.</w:t>
      </w:r>
    </w:p>
    <w:p w14:paraId="64F5AB97" w14:textId="77777777" w:rsidR="008946DA" w:rsidRPr="002E48C8" w:rsidRDefault="008946DA" w:rsidP="002E48C8">
      <w:pPr>
        <w:spacing w:line="276" w:lineRule="auto"/>
        <w:jc w:val="both"/>
        <w:rPr>
          <w:rFonts w:asciiTheme="minorHAnsi" w:hAnsiTheme="minorHAnsi" w:cstheme="minorHAnsi"/>
          <w:noProof/>
          <w:sz w:val="20"/>
          <w:szCs w:val="20"/>
        </w:rPr>
      </w:pPr>
    </w:p>
    <w:p w14:paraId="3FC4ABAD" w14:textId="5B810CB4" w:rsidR="008946DA" w:rsidRPr="002E48C8" w:rsidRDefault="008946DA" w:rsidP="002E48C8">
      <w:pPr>
        <w:spacing w:line="276" w:lineRule="auto"/>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Določene točke so specifične za posamezen kazalnik glede na vsebino in naravo vprašanj. Nekatere točke pa se pojavijo v več kazalnikih, ker so vsebinsko povezane z različnimi vidiki izvedbe raziskovalno-razvojnega </w:t>
      </w:r>
      <w:r w:rsidR="00EC4A69">
        <w:rPr>
          <w:rFonts w:asciiTheme="minorHAnsi" w:hAnsiTheme="minorHAnsi" w:cstheme="minorHAnsi"/>
          <w:noProof/>
          <w:sz w:val="20"/>
          <w:szCs w:val="20"/>
        </w:rPr>
        <w:t>projekt</w:t>
      </w:r>
      <w:r w:rsidRPr="002E48C8">
        <w:rPr>
          <w:rFonts w:asciiTheme="minorHAnsi" w:hAnsiTheme="minorHAnsi" w:cstheme="minorHAnsi"/>
          <w:noProof/>
          <w:sz w:val="20"/>
          <w:szCs w:val="20"/>
        </w:rPr>
        <w:t>a.</w:t>
      </w:r>
      <w:r w:rsidRPr="002E48C8">
        <w:rPr>
          <w:rFonts w:asciiTheme="minorHAnsi" w:eastAsia="Calibri" w:hAnsiTheme="minorHAnsi" w:cstheme="minorHAnsi"/>
          <w:sz w:val="20"/>
          <w:szCs w:val="20"/>
          <w:lang w:eastAsia="en-US"/>
        </w:rPr>
        <w:t xml:space="preserve"> </w:t>
      </w:r>
    </w:p>
    <w:p w14:paraId="4DB12355" w14:textId="77777777" w:rsidR="007925D6" w:rsidRPr="002E48C8" w:rsidRDefault="007925D6" w:rsidP="002E48C8">
      <w:pPr>
        <w:spacing w:line="276" w:lineRule="auto"/>
        <w:jc w:val="both"/>
        <w:rPr>
          <w:rFonts w:asciiTheme="minorHAnsi" w:hAnsiTheme="minorHAnsi" w:cstheme="minorHAnsi"/>
          <w:noProof/>
          <w:sz w:val="20"/>
          <w:szCs w:val="20"/>
        </w:rPr>
      </w:pPr>
    </w:p>
    <w:p w14:paraId="32A730BA" w14:textId="6CCFC7C5" w:rsidR="000F15BE" w:rsidRPr="001E5EF7" w:rsidRDefault="00C64E35" w:rsidP="43A067FD">
      <w:pPr>
        <w:spacing w:line="276" w:lineRule="auto"/>
        <w:jc w:val="both"/>
        <w:rPr>
          <w:rFonts w:asciiTheme="minorHAnsi" w:hAnsiTheme="minorHAnsi" w:cstheme="minorBidi"/>
          <w:b/>
          <w:bCs/>
          <w:noProof/>
          <w:sz w:val="20"/>
          <w:szCs w:val="20"/>
        </w:rPr>
      </w:pPr>
      <w:r w:rsidRPr="2C94A4FB">
        <w:rPr>
          <w:rFonts w:asciiTheme="minorHAnsi" w:hAnsiTheme="minorHAnsi" w:cstheme="minorBidi"/>
          <w:b/>
          <w:bCs/>
          <w:noProof/>
          <w:sz w:val="20"/>
          <w:szCs w:val="20"/>
        </w:rPr>
        <w:t>O</w:t>
      </w:r>
      <w:r w:rsidR="008E2E1D" w:rsidRPr="2C94A4FB">
        <w:rPr>
          <w:rFonts w:asciiTheme="minorHAnsi" w:hAnsiTheme="minorHAnsi" w:cstheme="minorBidi"/>
          <w:b/>
          <w:bCs/>
          <w:noProof/>
          <w:sz w:val="20"/>
          <w:szCs w:val="20"/>
        </w:rPr>
        <w:t>brazec</w:t>
      </w:r>
      <w:r w:rsidR="008946DA" w:rsidRPr="2C94A4FB">
        <w:rPr>
          <w:rFonts w:asciiTheme="minorHAnsi" w:hAnsiTheme="minorHAnsi" w:cstheme="minorBidi"/>
          <w:b/>
          <w:bCs/>
          <w:noProof/>
          <w:sz w:val="20"/>
          <w:szCs w:val="20"/>
        </w:rPr>
        <w:t xml:space="preserve"> </w:t>
      </w:r>
      <w:r w:rsidR="00782B08" w:rsidRPr="2C94A4FB">
        <w:rPr>
          <w:rFonts w:asciiTheme="minorHAnsi" w:hAnsiTheme="minorHAnsi" w:cstheme="minorBidi"/>
          <w:b/>
          <w:bCs/>
          <w:noProof/>
          <w:sz w:val="20"/>
          <w:szCs w:val="20"/>
        </w:rPr>
        <w:t xml:space="preserve">- </w:t>
      </w:r>
      <w:r w:rsidR="008946DA" w:rsidRPr="2C94A4FB">
        <w:rPr>
          <w:rFonts w:asciiTheme="minorHAnsi" w:hAnsiTheme="minorHAnsi" w:cstheme="minorBidi"/>
          <w:b/>
          <w:bCs/>
          <w:noProof/>
          <w:sz w:val="20"/>
          <w:szCs w:val="20"/>
        </w:rPr>
        <w:t>3 Preglednica za pripravo finančnih podatkov</w:t>
      </w:r>
    </w:p>
    <w:p w14:paraId="53051088" w14:textId="2A574C38" w:rsidR="000F15BE" w:rsidRPr="002E48C8" w:rsidRDefault="000F15BE" w:rsidP="74C93B08">
      <w:pPr>
        <w:spacing w:line="276" w:lineRule="auto"/>
        <w:jc w:val="both"/>
        <w:rPr>
          <w:rFonts w:asciiTheme="minorHAnsi" w:hAnsiTheme="minorHAnsi" w:cstheme="minorBidi"/>
          <w:sz w:val="20"/>
          <w:szCs w:val="20"/>
        </w:rPr>
      </w:pPr>
      <w:r w:rsidRPr="74C93B08">
        <w:rPr>
          <w:rFonts w:asciiTheme="minorHAnsi" w:hAnsiTheme="minorHAnsi" w:cstheme="minorBidi"/>
          <w:sz w:val="20"/>
          <w:szCs w:val="20"/>
        </w:rPr>
        <w:t>Obrazec</w:t>
      </w:r>
      <w:r w:rsidR="001E5EF7" w:rsidRPr="74C93B08">
        <w:rPr>
          <w:rFonts w:asciiTheme="minorHAnsi" w:hAnsiTheme="minorHAnsi" w:cstheme="minorBidi"/>
          <w:sz w:val="20"/>
          <w:szCs w:val="20"/>
        </w:rPr>
        <w:t xml:space="preserve"> 3 Finančni načrt </w:t>
      </w:r>
      <w:r w:rsidRPr="74C93B08">
        <w:rPr>
          <w:rFonts w:asciiTheme="minorHAnsi" w:hAnsiTheme="minorHAnsi" w:cstheme="minorBidi"/>
          <w:sz w:val="20"/>
          <w:szCs w:val="20"/>
        </w:rPr>
        <w:t xml:space="preserve">oziroma </w:t>
      </w:r>
      <w:proofErr w:type="spellStart"/>
      <w:r w:rsidRPr="74C93B08">
        <w:rPr>
          <w:rFonts w:asciiTheme="minorHAnsi" w:hAnsiTheme="minorHAnsi" w:cstheme="minorBidi"/>
          <w:sz w:val="20"/>
          <w:szCs w:val="20"/>
        </w:rPr>
        <w:t>xls</w:t>
      </w:r>
      <w:proofErr w:type="spellEnd"/>
      <w:r w:rsidRPr="74C93B08">
        <w:rPr>
          <w:rFonts w:asciiTheme="minorHAnsi" w:hAnsiTheme="minorHAnsi" w:cstheme="minorBidi"/>
          <w:sz w:val="20"/>
          <w:szCs w:val="20"/>
        </w:rPr>
        <w:t xml:space="preserve"> datoteka je namenjena:</w:t>
      </w:r>
    </w:p>
    <w:p w14:paraId="04581DC2" w14:textId="2D8A3D56" w:rsidR="000F15BE" w:rsidRPr="002E48C8" w:rsidRDefault="000F15BE" w:rsidP="00316B34">
      <w:pPr>
        <w:pStyle w:val="Odstavekseznama"/>
        <w:numPr>
          <w:ilvl w:val="0"/>
          <w:numId w:val="15"/>
        </w:numPr>
        <w:spacing w:line="276" w:lineRule="auto"/>
        <w:jc w:val="both"/>
        <w:rPr>
          <w:rFonts w:asciiTheme="minorHAnsi" w:hAnsiTheme="minorHAnsi" w:cstheme="minorBidi"/>
          <w:sz w:val="20"/>
          <w:szCs w:val="20"/>
        </w:rPr>
      </w:pPr>
      <w:r w:rsidRPr="74C93B08">
        <w:rPr>
          <w:rFonts w:asciiTheme="minorHAnsi" w:hAnsiTheme="minorHAnsi" w:cstheme="minorBidi"/>
          <w:sz w:val="20"/>
          <w:szCs w:val="20"/>
        </w:rPr>
        <w:t xml:space="preserve">pripravi in oddaji Finančnega načrta in načrta </w:t>
      </w:r>
      <w:r w:rsidR="001E5EF7" w:rsidRPr="74C93B08">
        <w:rPr>
          <w:rFonts w:asciiTheme="minorHAnsi" w:hAnsiTheme="minorHAnsi" w:cstheme="minorBidi"/>
          <w:sz w:val="20"/>
          <w:szCs w:val="20"/>
        </w:rPr>
        <w:t>V</w:t>
      </w:r>
      <w:r w:rsidRPr="74C93B08">
        <w:rPr>
          <w:rFonts w:asciiTheme="minorHAnsi" w:hAnsiTheme="minorHAnsi" w:cstheme="minorBidi"/>
          <w:sz w:val="20"/>
          <w:szCs w:val="20"/>
        </w:rPr>
        <w:t xml:space="preserve">irov po letih in </w:t>
      </w:r>
      <w:proofErr w:type="spellStart"/>
      <w:r w:rsidRPr="74C93B08">
        <w:rPr>
          <w:rFonts w:asciiTheme="minorHAnsi" w:hAnsiTheme="minorHAnsi" w:cstheme="minorBidi"/>
          <w:sz w:val="20"/>
          <w:szCs w:val="20"/>
        </w:rPr>
        <w:t>konzorcijskih</w:t>
      </w:r>
      <w:proofErr w:type="spellEnd"/>
      <w:r w:rsidRPr="74C93B08">
        <w:rPr>
          <w:rFonts w:asciiTheme="minorHAnsi" w:hAnsiTheme="minorHAnsi" w:cstheme="minorBidi"/>
          <w:sz w:val="20"/>
          <w:szCs w:val="20"/>
        </w:rPr>
        <w:t xml:space="preserve"> partnerjih (</w:t>
      </w:r>
      <w:r w:rsidR="34E197D1" w:rsidRPr="74C93B08">
        <w:rPr>
          <w:rFonts w:asciiTheme="minorHAnsi" w:hAnsiTheme="minorHAnsi" w:cstheme="minorBidi"/>
          <w:sz w:val="20"/>
          <w:szCs w:val="20"/>
        </w:rPr>
        <w:t xml:space="preserve">delovni list </w:t>
      </w:r>
      <w:r w:rsidR="00E96EF2">
        <w:rPr>
          <w:rFonts w:asciiTheme="minorHAnsi" w:hAnsiTheme="minorHAnsi" w:cstheme="minorBidi"/>
          <w:sz w:val="20"/>
          <w:szCs w:val="20"/>
        </w:rPr>
        <w:t>»</w:t>
      </w:r>
      <w:r w:rsidR="34E197D1" w:rsidRPr="74C93B08">
        <w:rPr>
          <w:rFonts w:asciiTheme="minorHAnsi" w:hAnsiTheme="minorHAnsi" w:cstheme="minorBidi"/>
          <w:sz w:val="20"/>
          <w:szCs w:val="20"/>
        </w:rPr>
        <w:t>FINANČNI NAČRT</w:t>
      </w:r>
      <w:r w:rsidR="00E96EF2">
        <w:rPr>
          <w:rFonts w:asciiTheme="minorHAnsi" w:hAnsiTheme="minorHAnsi" w:cstheme="minorBidi"/>
          <w:sz w:val="20"/>
          <w:szCs w:val="20"/>
        </w:rPr>
        <w:t>«</w:t>
      </w:r>
      <w:r w:rsidR="34E197D1" w:rsidRPr="74C93B08">
        <w:rPr>
          <w:rFonts w:asciiTheme="minorHAnsi" w:hAnsiTheme="minorHAnsi" w:cstheme="minorBidi"/>
          <w:sz w:val="20"/>
          <w:szCs w:val="20"/>
        </w:rPr>
        <w:t xml:space="preserve"> in delovni list </w:t>
      </w:r>
      <w:r w:rsidR="00E96EF2">
        <w:rPr>
          <w:rFonts w:asciiTheme="minorHAnsi" w:hAnsiTheme="minorHAnsi" w:cstheme="minorBidi"/>
          <w:sz w:val="20"/>
          <w:szCs w:val="20"/>
        </w:rPr>
        <w:t>»</w:t>
      </w:r>
      <w:r w:rsidR="34E197D1" w:rsidRPr="74C93B08">
        <w:rPr>
          <w:rFonts w:asciiTheme="minorHAnsi" w:hAnsiTheme="minorHAnsi" w:cstheme="minorBidi"/>
          <w:sz w:val="20"/>
          <w:szCs w:val="20"/>
        </w:rPr>
        <w:t>VIRI PO LE</w:t>
      </w:r>
      <w:r w:rsidR="172B04A9" w:rsidRPr="74C93B08">
        <w:rPr>
          <w:rFonts w:asciiTheme="minorHAnsi" w:hAnsiTheme="minorHAnsi" w:cstheme="minorBidi"/>
          <w:sz w:val="20"/>
          <w:szCs w:val="20"/>
        </w:rPr>
        <w:t>T</w:t>
      </w:r>
      <w:r w:rsidR="34E197D1" w:rsidRPr="74C93B08">
        <w:rPr>
          <w:rFonts w:asciiTheme="minorHAnsi" w:hAnsiTheme="minorHAnsi" w:cstheme="minorBidi"/>
          <w:sz w:val="20"/>
          <w:szCs w:val="20"/>
        </w:rPr>
        <w:t>IH IN K. PARTNERJIH</w:t>
      </w:r>
      <w:r w:rsidR="00E96EF2">
        <w:rPr>
          <w:rFonts w:asciiTheme="minorHAnsi" w:hAnsiTheme="minorHAnsi" w:cstheme="minorBidi"/>
          <w:sz w:val="20"/>
          <w:szCs w:val="20"/>
        </w:rPr>
        <w:t>«</w:t>
      </w:r>
      <w:r w:rsidRPr="74C93B08">
        <w:rPr>
          <w:rFonts w:asciiTheme="minorHAnsi" w:hAnsiTheme="minorHAnsi" w:cstheme="minorBidi"/>
          <w:sz w:val="20"/>
          <w:szCs w:val="20"/>
        </w:rPr>
        <w:t xml:space="preserve"> v </w:t>
      </w:r>
      <w:proofErr w:type="spellStart"/>
      <w:r w:rsidRPr="74C93B08">
        <w:rPr>
          <w:rFonts w:asciiTheme="minorHAnsi" w:hAnsiTheme="minorHAnsi" w:cstheme="minorBidi"/>
          <w:sz w:val="20"/>
          <w:szCs w:val="20"/>
        </w:rPr>
        <w:t>xls</w:t>
      </w:r>
      <w:proofErr w:type="spellEnd"/>
      <w:r w:rsidRPr="74C93B08">
        <w:rPr>
          <w:rFonts w:asciiTheme="minorHAnsi" w:hAnsiTheme="minorHAnsi" w:cstheme="minorBidi"/>
          <w:sz w:val="20"/>
          <w:szCs w:val="20"/>
        </w:rPr>
        <w:t xml:space="preserve"> datoteki)</w:t>
      </w:r>
      <w:r w:rsidR="005345A1" w:rsidRPr="74C93B08">
        <w:rPr>
          <w:rFonts w:asciiTheme="minorHAnsi" w:hAnsiTheme="minorHAnsi" w:cstheme="minorBidi"/>
          <w:sz w:val="20"/>
          <w:szCs w:val="20"/>
        </w:rPr>
        <w:t>,</w:t>
      </w:r>
    </w:p>
    <w:p w14:paraId="437A419D" w14:textId="6B0A7550" w:rsidR="000F15BE" w:rsidRPr="002E48C8" w:rsidRDefault="000F15BE" w:rsidP="00316B34">
      <w:pPr>
        <w:pStyle w:val="Odstavekseznama"/>
        <w:numPr>
          <w:ilvl w:val="0"/>
          <w:numId w:val="15"/>
        </w:numPr>
        <w:spacing w:line="276" w:lineRule="auto"/>
        <w:jc w:val="both"/>
        <w:rPr>
          <w:rFonts w:asciiTheme="minorHAnsi" w:hAnsiTheme="minorHAnsi" w:cstheme="minorBidi"/>
          <w:b/>
          <w:bCs/>
        </w:rPr>
      </w:pPr>
      <w:r w:rsidRPr="74C93B08">
        <w:rPr>
          <w:rFonts w:asciiTheme="minorHAnsi" w:hAnsiTheme="minorHAnsi" w:cstheme="minorBidi"/>
          <w:sz w:val="20"/>
          <w:szCs w:val="20"/>
        </w:rPr>
        <w:t>pripravi podatkov</w:t>
      </w:r>
      <w:r w:rsidR="0F8CE62C" w:rsidRPr="74C93B08">
        <w:rPr>
          <w:rFonts w:asciiTheme="minorHAnsi" w:hAnsiTheme="minorHAnsi" w:cstheme="minorBidi"/>
          <w:sz w:val="20"/>
          <w:szCs w:val="20"/>
        </w:rPr>
        <w:t xml:space="preserve"> (delovni list </w:t>
      </w:r>
      <w:r w:rsidR="00E96EF2">
        <w:rPr>
          <w:rFonts w:asciiTheme="minorHAnsi" w:hAnsiTheme="minorHAnsi" w:cstheme="minorBidi"/>
          <w:sz w:val="20"/>
          <w:szCs w:val="20"/>
        </w:rPr>
        <w:t>»</w:t>
      </w:r>
      <w:r w:rsidR="0F8CE62C" w:rsidRPr="74C93B08">
        <w:rPr>
          <w:rFonts w:asciiTheme="minorHAnsi" w:hAnsiTheme="minorHAnsi" w:cstheme="minorBidi"/>
          <w:sz w:val="20"/>
          <w:szCs w:val="20"/>
        </w:rPr>
        <w:t>TABELE ZA PRENOS V O1 IN O2</w:t>
      </w:r>
      <w:r w:rsidR="00E96EF2">
        <w:rPr>
          <w:rFonts w:asciiTheme="minorHAnsi" w:hAnsiTheme="minorHAnsi" w:cstheme="minorBidi"/>
          <w:sz w:val="20"/>
          <w:szCs w:val="20"/>
        </w:rPr>
        <w:t>«</w:t>
      </w:r>
      <w:r w:rsidR="0F8CE62C" w:rsidRPr="74C93B08">
        <w:rPr>
          <w:rFonts w:asciiTheme="minorHAnsi" w:hAnsiTheme="minorHAnsi" w:cstheme="minorBidi"/>
          <w:sz w:val="20"/>
          <w:szCs w:val="20"/>
        </w:rPr>
        <w:t>)</w:t>
      </w:r>
      <w:r w:rsidRPr="74C93B08">
        <w:rPr>
          <w:rFonts w:asciiTheme="minorHAnsi" w:hAnsiTheme="minorHAnsi" w:cstheme="minorBidi"/>
          <w:sz w:val="20"/>
          <w:szCs w:val="20"/>
        </w:rPr>
        <w:t xml:space="preserve">, ki se uporabijo (prenesejo) v finančne tabele v </w:t>
      </w:r>
      <w:r w:rsidR="005345A1" w:rsidRPr="74C93B08">
        <w:rPr>
          <w:rFonts w:asciiTheme="minorHAnsi" w:hAnsiTheme="minorHAnsi" w:cstheme="minorBidi"/>
          <w:sz w:val="20"/>
          <w:szCs w:val="20"/>
        </w:rPr>
        <w:t>O</w:t>
      </w:r>
      <w:r w:rsidR="00F331EF">
        <w:rPr>
          <w:rFonts w:asciiTheme="minorHAnsi" w:hAnsiTheme="minorHAnsi" w:cstheme="minorBidi"/>
          <w:sz w:val="20"/>
          <w:szCs w:val="20"/>
        </w:rPr>
        <w:t>brazec</w:t>
      </w:r>
      <w:r w:rsidRPr="74C93B08">
        <w:rPr>
          <w:rFonts w:asciiTheme="minorHAnsi" w:hAnsiTheme="minorHAnsi" w:cstheme="minorBidi"/>
          <w:sz w:val="20"/>
          <w:szCs w:val="20"/>
        </w:rPr>
        <w:t xml:space="preserve"> 1</w:t>
      </w:r>
      <w:r w:rsidR="65D2D6B7" w:rsidRPr="74C93B08">
        <w:rPr>
          <w:rFonts w:asciiTheme="minorHAnsi" w:hAnsiTheme="minorHAnsi" w:cstheme="minorBidi"/>
          <w:sz w:val="20"/>
          <w:szCs w:val="20"/>
        </w:rPr>
        <w:t xml:space="preserve"> (</w:t>
      </w:r>
      <w:r w:rsidR="68EA89D7" w:rsidRPr="74C93B08">
        <w:rPr>
          <w:rFonts w:asciiTheme="minorHAnsi" w:hAnsiTheme="minorHAnsi" w:cstheme="minorBidi"/>
          <w:sz w:val="20"/>
          <w:szCs w:val="20"/>
        </w:rPr>
        <w:t>tabel</w:t>
      </w:r>
      <w:r w:rsidR="1B322ED8" w:rsidRPr="74C93B08">
        <w:rPr>
          <w:rFonts w:asciiTheme="minorHAnsi" w:hAnsiTheme="minorHAnsi" w:cstheme="minorBidi"/>
          <w:sz w:val="20"/>
          <w:szCs w:val="20"/>
        </w:rPr>
        <w:t>a</w:t>
      </w:r>
      <w:r w:rsidR="68EA89D7" w:rsidRPr="74C93B08">
        <w:rPr>
          <w:rFonts w:asciiTheme="minorHAnsi" w:hAnsiTheme="minorHAnsi" w:cstheme="minorBidi"/>
          <w:sz w:val="20"/>
          <w:szCs w:val="20"/>
        </w:rPr>
        <w:t xml:space="preserve"> </w:t>
      </w:r>
      <w:r w:rsidR="65D2D6B7" w:rsidRPr="74C93B08">
        <w:rPr>
          <w:rFonts w:asciiTheme="minorHAnsi" w:hAnsiTheme="minorHAnsi" w:cstheme="minorBidi"/>
          <w:sz w:val="20"/>
          <w:szCs w:val="20"/>
        </w:rPr>
        <w:t>T1, T2 in T2a)</w:t>
      </w:r>
      <w:r w:rsidRPr="74C93B08">
        <w:rPr>
          <w:rFonts w:asciiTheme="minorHAnsi" w:hAnsiTheme="minorHAnsi" w:cstheme="minorBidi"/>
          <w:sz w:val="20"/>
          <w:szCs w:val="20"/>
        </w:rPr>
        <w:t xml:space="preserve"> </w:t>
      </w:r>
      <w:r w:rsidR="6186DEBA" w:rsidRPr="74C93B08">
        <w:rPr>
          <w:rFonts w:asciiTheme="minorHAnsi" w:hAnsiTheme="minorHAnsi" w:cstheme="minorBidi"/>
          <w:sz w:val="20"/>
          <w:szCs w:val="20"/>
        </w:rPr>
        <w:t>in</w:t>
      </w:r>
      <w:r w:rsidR="7B124EAF" w:rsidRPr="74C93B08">
        <w:rPr>
          <w:rFonts w:asciiTheme="minorHAnsi" w:hAnsiTheme="minorHAnsi" w:cstheme="minorBidi"/>
          <w:sz w:val="20"/>
          <w:szCs w:val="20"/>
        </w:rPr>
        <w:t xml:space="preserve"> v </w:t>
      </w:r>
      <w:r w:rsidR="005345A1" w:rsidRPr="74C93B08">
        <w:rPr>
          <w:rFonts w:asciiTheme="minorHAnsi" w:hAnsiTheme="minorHAnsi" w:cstheme="minorBidi"/>
          <w:sz w:val="20"/>
          <w:szCs w:val="20"/>
        </w:rPr>
        <w:t>O</w:t>
      </w:r>
      <w:r w:rsidR="00F331EF">
        <w:rPr>
          <w:rFonts w:asciiTheme="minorHAnsi" w:hAnsiTheme="minorHAnsi" w:cstheme="minorBidi"/>
          <w:sz w:val="20"/>
          <w:szCs w:val="20"/>
        </w:rPr>
        <w:t>brazec</w:t>
      </w:r>
      <w:r w:rsidRPr="74C93B08">
        <w:rPr>
          <w:rFonts w:asciiTheme="minorHAnsi" w:hAnsiTheme="minorHAnsi" w:cstheme="minorBidi"/>
          <w:sz w:val="20"/>
          <w:szCs w:val="20"/>
        </w:rPr>
        <w:t xml:space="preserve"> 2 </w:t>
      </w:r>
      <w:r w:rsidR="7E187586" w:rsidRPr="74C93B08">
        <w:rPr>
          <w:rFonts w:asciiTheme="minorHAnsi" w:hAnsiTheme="minorHAnsi" w:cstheme="minorBidi"/>
          <w:sz w:val="20"/>
          <w:szCs w:val="20"/>
        </w:rPr>
        <w:t xml:space="preserve">(tabela T3) </w:t>
      </w:r>
      <w:r w:rsidR="66FAB5AE" w:rsidRPr="74C93B08">
        <w:rPr>
          <w:rFonts w:asciiTheme="minorHAnsi" w:hAnsiTheme="minorHAnsi" w:cstheme="minorBidi"/>
          <w:sz w:val="20"/>
          <w:szCs w:val="20"/>
        </w:rPr>
        <w:t>ter v</w:t>
      </w:r>
      <w:r w:rsidR="7E187586" w:rsidRPr="74C93B08">
        <w:rPr>
          <w:rFonts w:asciiTheme="minorHAnsi" w:hAnsiTheme="minorHAnsi" w:cstheme="minorBidi"/>
          <w:sz w:val="20"/>
          <w:szCs w:val="20"/>
        </w:rPr>
        <w:t xml:space="preserve"> O</w:t>
      </w:r>
      <w:r w:rsidR="00F331EF">
        <w:rPr>
          <w:rFonts w:asciiTheme="minorHAnsi" w:hAnsiTheme="minorHAnsi" w:cstheme="minorBidi"/>
          <w:sz w:val="20"/>
          <w:szCs w:val="20"/>
        </w:rPr>
        <w:t>brazec</w:t>
      </w:r>
      <w:r w:rsidR="7E187586" w:rsidRPr="74C93B08">
        <w:rPr>
          <w:rFonts w:asciiTheme="minorHAnsi" w:hAnsiTheme="minorHAnsi" w:cstheme="minorBidi"/>
          <w:sz w:val="20"/>
          <w:szCs w:val="20"/>
        </w:rPr>
        <w:t xml:space="preserve"> 2</w:t>
      </w:r>
      <w:r w:rsidR="00D55B3B">
        <w:rPr>
          <w:rFonts w:asciiTheme="minorHAnsi" w:hAnsiTheme="minorHAnsi" w:cstheme="minorBidi"/>
          <w:sz w:val="20"/>
          <w:szCs w:val="20"/>
        </w:rPr>
        <w:t>a</w:t>
      </w:r>
      <w:r w:rsidR="1E291A58" w:rsidRPr="74C93B08">
        <w:rPr>
          <w:rFonts w:asciiTheme="minorHAnsi" w:hAnsiTheme="minorHAnsi" w:cstheme="minorBidi"/>
          <w:sz w:val="20"/>
          <w:szCs w:val="20"/>
        </w:rPr>
        <w:t>-</w:t>
      </w:r>
      <w:r w:rsidR="7E187586" w:rsidRPr="74C93B08">
        <w:rPr>
          <w:rFonts w:asciiTheme="minorHAnsi" w:hAnsiTheme="minorHAnsi" w:cstheme="minorBidi"/>
          <w:sz w:val="20"/>
          <w:szCs w:val="20"/>
        </w:rPr>
        <w:t xml:space="preserve"> EN (tabe</w:t>
      </w:r>
      <w:r w:rsidR="12292255" w:rsidRPr="74C93B08">
        <w:rPr>
          <w:rFonts w:asciiTheme="minorHAnsi" w:hAnsiTheme="minorHAnsi" w:cstheme="minorBidi"/>
          <w:sz w:val="20"/>
          <w:szCs w:val="20"/>
        </w:rPr>
        <w:t>la</w:t>
      </w:r>
      <w:r w:rsidR="7E187586" w:rsidRPr="74C93B08">
        <w:rPr>
          <w:rFonts w:asciiTheme="minorHAnsi" w:hAnsiTheme="minorHAnsi" w:cstheme="minorBidi"/>
          <w:sz w:val="20"/>
          <w:szCs w:val="20"/>
        </w:rPr>
        <w:t xml:space="preserve"> T4</w:t>
      </w:r>
      <w:r w:rsidR="46E3B0EB" w:rsidRPr="74C93B08">
        <w:rPr>
          <w:rFonts w:asciiTheme="minorHAnsi" w:hAnsiTheme="minorHAnsi" w:cstheme="minorBidi"/>
          <w:sz w:val="20"/>
          <w:szCs w:val="20"/>
        </w:rPr>
        <w:t>).</w:t>
      </w:r>
    </w:p>
    <w:p w14:paraId="44340F55" w14:textId="77777777" w:rsidR="000F15BE" w:rsidRPr="002E48C8" w:rsidRDefault="000F15BE" w:rsidP="002E48C8">
      <w:pPr>
        <w:spacing w:line="276" w:lineRule="auto"/>
        <w:jc w:val="both"/>
        <w:rPr>
          <w:rFonts w:asciiTheme="minorHAnsi" w:eastAsiaTheme="minorHAnsi" w:hAnsiTheme="minorHAnsi" w:cstheme="minorHAnsi"/>
          <w:sz w:val="20"/>
          <w:szCs w:val="20"/>
        </w:rPr>
      </w:pPr>
    </w:p>
    <w:p w14:paraId="1C3D0DEB" w14:textId="10244960" w:rsidR="000F15BE" w:rsidRPr="002E48C8" w:rsidRDefault="000F15BE" w:rsidP="74C93B08">
      <w:pPr>
        <w:spacing w:line="276" w:lineRule="auto"/>
        <w:jc w:val="both"/>
        <w:rPr>
          <w:rFonts w:asciiTheme="minorHAnsi" w:hAnsiTheme="minorHAnsi" w:cstheme="minorBidi"/>
          <w:sz w:val="20"/>
          <w:szCs w:val="20"/>
        </w:rPr>
      </w:pPr>
      <w:r w:rsidRPr="74C93B08">
        <w:rPr>
          <w:rFonts w:asciiTheme="minorHAnsi" w:hAnsiTheme="minorHAnsi" w:cstheme="minorBidi"/>
          <w:sz w:val="20"/>
          <w:szCs w:val="20"/>
        </w:rPr>
        <w:t xml:space="preserve">Pred izpolnjevanjem </w:t>
      </w:r>
      <w:r w:rsidR="6214979D" w:rsidRPr="74C93B08">
        <w:rPr>
          <w:rFonts w:asciiTheme="minorHAnsi" w:hAnsiTheme="minorHAnsi" w:cstheme="minorBidi"/>
          <w:sz w:val="20"/>
          <w:szCs w:val="20"/>
        </w:rPr>
        <w:t>delovnih listo</w:t>
      </w:r>
      <w:r w:rsidRPr="74C93B08">
        <w:rPr>
          <w:rFonts w:asciiTheme="minorHAnsi" w:hAnsiTheme="minorHAnsi" w:cstheme="minorBidi"/>
          <w:sz w:val="20"/>
          <w:szCs w:val="20"/>
        </w:rPr>
        <w:t>v v obrazc</w:t>
      </w:r>
      <w:r w:rsidR="67FE077F" w:rsidRPr="74C93B08">
        <w:rPr>
          <w:rFonts w:asciiTheme="minorHAnsi" w:hAnsiTheme="minorHAnsi" w:cstheme="minorBidi"/>
          <w:sz w:val="20"/>
          <w:szCs w:val="20"/>
        </w:rPr>
        <w:t>u</w:t>
      </w:r>
      <w:r w:rsidRPr="74C93B08">
        <w:rPr>
          <w:rFonts w:asciiTheme="minorHAnsi" w:hAnsiTheme="minorHAnsi" w:cstheme="minorBidi"/>
          <w:sz w:val="20"/>
          <w:szCs w:val="20"/>
        </w:rPr>
        <w:t xml:space="preserve"> je potrebno, da ima prijavitelj predhodno pripravljene, usklajene ter pravilno ovrednotene vrednostne in finančne podatke o načrtovanem izvajanju </w:t>
      </w:r>
      <w:r w:rsidR="008E2E1D" w:rsidRPr="74C93B08">
        <w:rPr>
          <w:rFonts w:asciiTheme="minorHAnsi" w:hAnsiTheme="minorHAnsi" w:cstheme="minorBidi"/>
          <w:sz w:val="20"/>
          <w:szCs w:val="20"/>
        </w:rPr>
        <w:t>projekta</w:t>
      </w:r>
      <w:r w:rsidRPr="74C93B08">
        <w:rPr>
          <w:rFonts w:asciiTheme="minorHAnsi" w:hAnsiTheme="minorHAnsi" w:cstheme="minorBidi"/>
          <w:sz w:val="20"/>
          <w:szCs w:val="20"/>
        </w:rPr>
        <w:t>, še posebej glede delitve:</w:t>
      </w:r>
    </w:p>
    <w:p w14:paraId="6D4BA245" w14:textId="75B95210" w:rsidR="000F15BE" w:rsidRPr="002E48C8" w:rsidRDefault="000F15BE" w:rsidP="00316B34">
      <w:pPr>
        <w:pStyle w:val="Odstavekseznama"/>
        <w:numPr>
          <w:ilvl w:val="0"/>
          <w:numId w:val="16"/>
        </w:numPr>
        <w:spacing w:line="276" w:lineRule="auto"/>
        <w:jc w:val="both"/>
        <w:rPr>
          <w:rFonts w:ascii="Calibri" w:hAnsi="Calibri" w:cs="Calibri"/>
          <w:sz w:val="20"/>
          <w:szCs w:val="20"/>
        </w:rPr>
      </w:pPr>
      <w:r w:rsidRPr="74C93B08">
        <w:rPr>
          <w:rFonts w:asciiTheme="minorHAnsi" w:hAnsiTheme="minorHAnsi" w:cstheme="minorBidi"/>
          <w:sz w:val="20"/>
          <w:szCs w:val="20"/>
        </w:rPr>
        <w:t>med partnerji konzorcija (RO, podjetja)</w:t>
      </w:r>
      <w:r w:rsidR="005345A1" w:rsidRPr="74C93B08">
        <w:rPr>
          <w:rFonts w:asciiTheme="minorHAnsi" w:hAnsiTheme="minorHAnsi" w:cstheme="minorBidi"/>
          <w:sz w:val="20"/>
          <w:szCs w:val="20"/>
        </w:rPr>
        <w:t>,</w:t>
      </w:r>
      <w:r w:rsidR="519A6D7B" w:rsidRPr="74C93B08">
        <w:rPr>
          <w:rFonts w:asciiTheme="minorHAnsi" w:hAnsiTheme="minorHAnsi" w:cstheme="minorBidi"/>
          <w:sz w:val="20"/>
          <w:szCs w:val="20"/>
        </w:rPr>
        <w:t xml:space="preserve"> pri čemer je potrebno upoštevati, da </w:t>
      </w:r>
      <w:r w:rsidR="47FDCDB9" w:rsidRPr="74C93B08">
        <w:rPr>
          <w:rFonts w:asciiTheme="minorHAnsi" w:hAnsiTheme="minorHAnsi" w:cstheme="minorBidi"/>
          <w:sz w:val="20"/>
          <w:szCs w:val="20"/>
        </w:rPr>
        <w:t>je obdobje upravičeno</w:t>
      </w:r>
      <w:r w:rsidR="380389DC" w:rsidRPr="74C93B08">
        <w:rPr>
          <w:rFonts w:asciiTheme="minorHAnsi" w:hAnsiTheme="minorHAnsi" w:cstheme="minorBidi"/>
          <w:sz w:val="20"/>
          <w:szCs w:val="20"/>
        </w:rPr>
        <w:t>s</w:t>
      </w:r>
      <w:r w:rsidR="47FDCDB9" w:rsidRPr="74C93B08">
        <w:rPr>
          <w:rFonts w:asciiTheme="minorHAnsi" w:hAnsiTheme="minorHAnsi" w:cstheme="minorBidi"/>
          <w:sz w:val="20"/>
          <w:szCs w:val="20"/>
        </w:rPr>
        <w:t xml:space="preserve">ti stroškov od </w:t>
      </w:r>
      <w:r w:rsidR="6CB52BC1" w:rsidRPr="74C93B08">
        <w:rPr>
          <w:rFonts w:ascii="Calibri" w:hAnsi="Calibri" w:cs="Calibri"/>
          <w:color w:val="000000" w:themeColor="text1"/>
          <w:sz w:val="20"/>
          <w:szCs w:val="20"/>
        </w:rPr>
        <w:t xml:space="preserve">dneva izdaje sklepa o izboru prijave </w:t>
      </w:r>
      <w:r w:rsidR="31A8E0A4" w:rsidRPr="74C93B08">
        <w:rPr>
          <w:rFonts w:ascii="Calibri" w:hAnsi="Calibri" w:cs="Calibri"/>
          <w:color w:val="000000" w:themeColor="text1"/>
          <w:sz w:val="20"/>
          <w:szCs w:val="20"/>
        </w:rPr>
        <w:t>ter</w:t>
      </w:r>
      <w:r w:rsidR="6CB52BC1" w:rsidRPr="74C93B08">
        <w:rPr>
          <w:rFonts w:ascii="Calibri" w:hAnsi="Calibri" w:cs="Calibri"/>
          <w:color w:val="000000" w:themeColor="text1"/>
          <w:sz w:val="20"/>
          <w:szCs w:val="20"/>
        </w:rPr>
        <w:t xml:space="preserve"> </w:t>
      </w:r>
      <w:r w:rsidR="77B4F879" w:rsidRPr="74C93B08">
        <w:rPr>
          <w:rFonts w:ascii="Calibri" w:hAnsi="Calibri" w:cs="Calibri"/>
          <w:color w:val="000000" w:themeColor="text1"/>
          <w:sz w:val="20"/>
          <w:szCs w:val="20"/>
        </w:rPr>
        <w:t xml:space="preserve">se aktivnosti projekta </w:t>
      </w:r>
      <w:r w:rsidR="00EEAECE" w:rsidRPr="74C93B08">
        <w:rPr>
          <w:rFonts w:ascii="Calibri" w:hAnsi="Calibri" w:cs="Calibri"/>
          <w:color w:val="000000" w:themeColor="text1"/>
          <w:sz w:val="20"/>
          <w:szCs w:val="20"/>
        </w:rPr>
        <w:t xml:space="preserve">morajo izvajati </w:t>
      </w:r>
      <w:r w:rsidR="00EEAECE" w:rsidRPr="00F331EF">
        <w:rPr>
          <w:rFonts w:ascii="Calibri" w:hAnsi="Calibri" w:cs="Calibri"/>
          <w:color w:val="000000" w:themeColor="text1"/>
          <w:sz w:val="20"/>
          <w:szCs w:val="20"/>
          <w:u w:val="single"/>
        </w:rPr>
        <w:t>najmanj 20 mesecev in največ 24 mesecev</w:t>
      </w:r>
      <w:r w:rsidR="00EEAECE" w:rsidRPr="74C93B08">
        <w:rPr>
          <w:rFonts w:ascii="Calibri" w:hAnsi="Calibri" w:cs="Calibri"/>
          <w:color w:val="000000" w:themeColor="text1"/>
          <w:sz w:val="20"/>
          <w:szCs w:val="20"/>
        </w:rPr>
        <w:t xml:space="preserve"> </w:t>
      </w:r>
      <w:r w:rsidR="222E613C" w:rsidRPr="00F331EF">
        <w:rPr>
          <w:rFonts w:ascii="Calibri" w:hAnsi="Calibri" w:cs="Calibri"/>
          <w:color w:val="000000" w:themeColor="text1"/>
          <w:sz w:val="20"/>
          <w:szCs w:val="20"/>
        </w:rPr>
        <w:t>ter</w:t>
      </w:r>
      <w:r w:rsidR="00EEAECE" w:rsidRPr="74C93B08">
        <w:rPr>
          <w:rFonts w:ascii="Calibri" w:hAnsi="Calibri" w:cs="Calibri"/>
          <w:color w:val="000000" w:themeColor="text1"/>
          <w:sz w:val="20"/>
          <w:szCs w:val="20"/>
        </w:rPr>
        <w:t xml:space="preserve"> se zaključiti najpozneje do 30. 6. 2029, </w:t>
      </w:r>
      <w:r w:rsidR="00EEAECE" w:rsidRPr="74C93B08">
        <w:rPr>
          <w:rFonts w:ascii="Calibri" w:hAnsi="Calibri" w:cs="Calibri"/>
          <w:sz w:val="20"/>
          <w:szCs w:val="20"/>
        </w:rPr>
        <w:t xml:space="preserve"> </w:t>
      </w:r>
    </w:p>
    <w:p w14:paraId="099D3039" w14:textId="11EA0CF2" w:rsidR="000F15BE" w:rsidRPr="002E48C8" w:rsidRDefault="000F15BE" w:rsidP="00316B34">
      <w:pPr>
        <w:pStyle w:val="Odstavekseznama"/>
        <w:numPr>
          <w:ilvl w:val="0"/>
          <w:numId w:val="16"/>
        </w:numPr>
        <w:spacing w:line="276" w:lineRule="auto"/>
        <w:jc w:val="both"/>
        <w:rPr>
          <w:rFonts w:asciiTheme="minorHAnsi" w:hAnsiTheme="minorHAnsi" w:cstheme="minorBidi"/>
          <w:sz w:val="20"/>
          <w:szCs w:val="20"/>
        </w:rPr>
      </w:pPr>
      <w:r w:rsidRPr="74C93B08">
        <w:rPr>
          <w:rFonts w:asciiTheme="minorHAnsi" w:hAnsiTheme="minorHAnsi" w:cstheme="minorBidi"/>
          <w:sz w:val="20"/>
          <w:szCs w:val="20"/>
        </w:rPr>
        <w:t>po vrstah upravičenih stroškov (</w:t>
      </w:r>
      <w:r w:rsidR="000723B7">
        <w:rPr>
          <w:rFonts w:asciiTheme="minorHAnsi" w:eastAsiaTheme="minorEastAsia" w:hAnsiTheme="minorHAnsi" w:cstheme="minorBidi"/>
          <w:sz w:val="20"/>
          <w:szCs w:val="20"/>
          <w:lang w:eastAsia="en-US"/>
        </w:rPr>
        <w:t>s</w:t>
      </w:r>
      <w:r w:rsidR="000723B7" w:rsidRPr="74C93B08">
        <w:rPr>
          <w:rFonts w:asciiTheme="minorHAnsi" w:eastAsiaTheme="minorEastAsia" w:hAnsiTheme="minorHAnsi" w:cstheme="minorBidi"/>
          <w:sz w:val="20"/>
          <w:szCs w:val="20"/>
          <w:lang w:eastAsia="en-US"/>
        </w:rPr>
        <w:t>troški plač in povračil v zvezi z delom</w:t>
      </w:r>
      <w:r w:rsidR="000723B7">
        <w:rPr>
          <w:rFonts w:asciiTheme="minorHAnsi" w:hAnsiTheme="minorHAnsi" w:cstheme="minorBidi"/>
          <w:sz w:val="20"/>
          <w:szCs w:val="20"/>
        </w:rPr>
        <w:t xml:space="preserve"> </w:t>
      </w:r>
      <w:r w:rsidR="00E04A1E">
        <w:rPr>
          <w:rFonts w:asciiTheme="minorHAnsi" w:hAnsiTheme="minorHAnsi" w:cstheme="minorBidi"/>
          <w:sz w:val="20"/>
          <w:szCs w:val="20"/>
        </w:rPr>
        <w:t>- s</w:t>
      </w:r>
      <w:r w:rsidRPr="74C93B08">
        <w:rPr>
          <w:rFonts w:asciiTheme="minorHAnsi" w:hAnsiTheme="minorHAnsi" w:cstheme="minorBidi"/>
          <w:sz w:val="20"/>
          <w:szCs w:val="20"/>
        </w:rPr>
        <w:t xml:space="preserve">troški na enoto </w:t>
      </w:r>
      <w:r w:rsidR="5658999B" w:rsidRPr="74C93B08">
        <w:rPr>
          <w:rFonts w:asciiTheme="minorHAnsi" w:hAnsiTheme="minorHAnsi" w:cstheme="minorBidi"/>
          <w:sz w:val="20"/>
          <w:szCs w:val="20"/>
        </w:rPr>
        <w:t xml:space="preserve">(SE) </w:t>
      </w:r>
      <w:r w:rsidRPr="74C93B08">
        <w:rPr>
          <w:rFonts w:asciiTheme="minorHAnsi" w:hAnsiTheme="minorHAnsi" w:cstheme="minorBidi"/>
          <w:sz w:val="20"/>
          <w:szCs w:val="20"/>
        </w:rPr>
        <w:t>za stroške dela,</w:t>
      </w:r>
      <w:r w:rsidR="00E04A1E">
        <w:rPr>
          <w:rFonts w:asciiTheme="minorHAnsi" w:hAnsiTheme="minorHAnsi" w:cstheme="minorBidi"/>
          <w:sz w:val="20"/>
          <w:szCs w:val="20"/>
        </w:rPr>
        <w:t xml:space="preserve"> ter posredni stroški - </w:t>
      </w:r>
      <w:r w:rsidR="005E4456">
        <w:rPr>
          <w:rFonts w:asciiTheme="minorHAnsi" w:hAnsiTheme="minorHAnsi" w:cstheme="minorBidi"/>
          <w:sz w:val="20"/>
          <w:szCs w:val="20"/>
        </w:rPr>
        <w:t>financiranje posrednih stroškov po pavšalni stopnji</w:t>
      </w:r>
      <w:r w:rsidRPr="74C93B08">
        <w:rPr>
          <w:rFonts w:asciiTheme="minorHAnsi" w:hAnsiTheme="minorHAnsi" w:cstheme="minorBidi"/>
          <w:sz w:val="20"/>
          <w:szCs w:val="20"/>
        </w:rPr>
        <w:t xml:space="preserve">  (25 % SE</w:t>
      </w:r>
      <w:r w:rsidR="05D3D40B" w:rsidRPr="74C93B08">
        <w:rPr>
          <w:rFonts w:asciiTheme="minorHAnsi" w:hAnsiTheme="minorHAnsi" w:cstheme="minorBidi"/>
          <w:sz w:val="20"/>
          <w:szCs w:val="20"/>
        </w:rPr>
        <w:t xml:space="preserve"> za stroške dela</w:t>
      </w:r>
      <w:r w:rsidRPr="74C93B08">
        <w:rPr>
          <w:rFonts w:asciiTheme="minorHAnsi" w:hAnsiTheme="minorHAnsi" w:cstheme="minorBidi"/>
          <w:sz w:val="20"/>
          <w:szCs w:val="20"/>
        </w:rPr>
        <w:t>))</w:t>
      </w:r>
      <w:r w:rsidR="005345A1" w:rsidRPr="74C93B08">
        <w:rPr>
          <w:rFonts w:asciiTheme="minorHAnsi" w:hAnsiTheme="minorHAnsi" w:cstheme="minorBidi"/>
          <w:sz w:val="20"/>
          <w:szCs w:val="20"/>
        </w:rPr>
        <w:t>,</w:t>
      </w:r>
    </w:p>
    <w:p w14:paraId="6E4FB79F" w14:textId="108E9984" w:rsidR="000F15BE" w:rsidRPr="002E48C8" w:rsidRDefault="000F15BE" w:rsidP="00316B34">
      <w:pPr>
        <w:pStyle w:val="Odstavekseznama"/>
        <w:numPr>
          <w:ilvl w:val="0"/>
          <w:numId w:val="16"/>
        </w:numPr>
        <w:spacing w:line="276" w:lineRule="auto"/>
        <w:jc w:val="both"/>
        <w:rPr>
          <w:rFonts w:asciiTheme="minorHAnsi" w:hAnsiTheme="minorHAnsi" w:cstheme="minorBidi"/>
          <w:sz w:val="20"/>
          <w:szCs w:val="20"/>
        </w:rPr>
      </w:pPr>
      <w:r w:rsidRPr="74C93B08">
        <w:rPr>
          <w:rFonts w:asciiTheme="minorHAnsi" w:hAnsiTheme="minorHAnsi" w:cstheme="minorBidi"/>
          <w:sz w:val="20"/>
          <w:szCs w:val="20"/>
        </w:rPr>
        <w:t xml:space="preserve">po letih (2025, 2026, 2027, 2028 </w:t>
      </w:r>
      <w:r w:rsidR="005345A1" w:rsidRPr="74C93B08">
        <w:rPr>
          <w:rFonts w:asciiTheme="minorHAnsi" w:hAnsiTheme="minorHAnsi" w:cstheme="minorBidi"/>
          <w:sz w:val="20"/>
          <w:szCs w:val="20"/>
        </w:rPr>
        <w:t>in</w:t>
      </w:r>
      <w:r w:rsidRPr="74C93B08">
        <w:rPr>
          <w:rFonts w:asciiTheme="minorHAnsi" w:hAnsiTheme="minorHAnsi" w:cstheme="minorBidi"/>
          <w:sz w:val="20"/>
          <w:szCs w:val="20"/>
        </w:rPr>
        <w:t xml:space="preserve"> 2029)</w:t>
      </w:r>
      <w:r w:rsidR="005345A1" w:rsidRPr="74C93B08">
        <w:rPr>
          <w:rFonts w:asciiTheme="minorHAnsi" w:hAnsiTheme="minorHAnsi" w:cstheme="minorBidi"/>
          <w:sz w:val="20"/>
          <w:szCs w:val="20"/>
        </w:rPr>
        <w:t>,</w:t>
      </w:r>
      <w:r w:rsidR="7A72910E" w:rsidRPr="74C93B08">
        <w:rPr>
          <w:rFonts w:asciiTheme="minorHAnsi" w:hAnsiTheme="minorHAnsi" w:cstheme="minorBidi"/>
          <w:sz w:val="20"/>
          <w:szCs w:val="20"/>
        </w:rPr>
        <w:t xml:space="preserve"> pri čemer je potrebno upoštevati obdobje izvajanja projekta</w:t>
      </w:r>
      <w:r w:rsidR="6033C583" w:rsidRPr="74C93B08">
        <w:rPr>
          <w:rFonts w:asciiTheme="minorHAnsi" w:hAnsiTheme="minorHAnsi" w:cstheme="minorBidi"/>
          <w:sz w:val="20"/>
          <w:szCs w:val="20"/>
        </w:rPr>
        <w:t xml:space="preserve"> </w:t>
      </w:r>
      <w:r w:rsidR="7EDAEDC5" w:rsidRPr="74C93B08">
        <w:rPr>
          <w:rFonts w:asciiTheme="minorHAnsi" w:hAnsiTheme="minorHAnsi" w:cstheme="minorBidi"/>
          <w:sz w:val="20"/>
          <w:szCs w:val="20"/>
        </w:rPr>
        <w:t>(</w:t>
      </w:r>
      <w:r w:rsidR="64967971" w:rsidRPr="74C93B08">
        <w:rPr>
          <w:rFonts w:asciiTheme="minorHAnsi" w:hAnsiTheme="minorHAnsi" w:cstheme="minorBidi"/>
          <w:sz w:val="20"/>
          <w:szCs w:val="20"/>
        </w:rPr>
        <w:t xml:space="preserve">glej </w:t>
      </w:r>
      <w:r w:rsidR="7EDAEDC5" w:rsidRPr="74C93B08">
        <w:rPr>
          <w:rFonts w:asciiTheme="minorHAnsi" w:hAnsiTheme="minorHAnsi" w:cstheme="minorBidi"/>
          <w:sz w:val="20"/>
          <w:szCs w:val="20"/>
        </w:rPr>
        <w:t>1. alineja tega odstavka)</w:t>
      </w:r>
      <w:r w:rsidR="78E7561E" w:rsidRPr="74C93B08">
        <w:rPr>
          <w:rFonts w:asciiTheme="minorHAnsi" w:hAnsiTheme="minorHAnsi" w:cstheme="minorBidi"/>
          <w:sz w:val="20"/>
          <w:szCs w:val="20"/>
        </w:rPr>
        <w:t xml:space="preserve">, </w:t>
      </w:r>
      <w:r w:rsidR="5D4C13E8" w:rsidRPr="74C93B08">
        <w:rPr>
          <w:rFonts w:asciiTheme="minorHAnsi" w:hAnsiTheme="minorHAnsi" w:cstheme="minorBidi"/>
          <w:sz w:val="20"/>
          <w:szCs w:val="20"/>
        </w:rPr>
        <w:t xml:space="preserve">in sicer </w:t>
      </w:r>
      <w:r w:rsidR="255FCFD5" w:rsidRPr="74C93B08">
        <w:rPr>
          <w:rFonts w:asciiTheme="minorHAnsi" w:hAnsiTheme="minorHAnsi" w:cstheme="minorBidi"/>
          <w:sz w:val="20"/>
          <w:szCs w:val="20"/>
        </w:rPr>
        <w:t xml:space="preserve">glede na nastale </w:t>
      </w:r>
      <w:r w:rsidR="63DC490F" w:rsidRPr="74C93B08">
        <w:rPr>
          <w:rFonts w:asciiTheme="minorHAnsi" w:hAnsiTheme="minorHAnsi" w:cstheme="minorBidi"/>
          <w:sz w:val="20"/>
          <w:szCs w:val="20"/>
        </w:rPr>
        <w:t xml:space="preserve">in plačane </w:t>
      </w:r>
      <w:r w:rsidR="255FCFD5" w:rsidRPr="74C93B08">
        <w:rPr>
          <w:rFonts w:asciiTheme="minorHAnsi" w:hAnsiTheme="minorHAnsi" w:cstheme="minorBidi"/>
          <w:sz w:val="20"/>
          <w:szCs w:val="20"/>
        </w:rPr>
        <w:t>upravičene stroške</w:t>
      </w:r>
      <w:r w:rsidR="1CE4BDF6" w:rsidRPr="74C93B08">
        <w:rPr>
          <w:rFonts w:asciiTheme="minorHAnsi" w:hAnsiTheme="minorHAnsi" w:cstheme="minorBidi"/>
          <w:sz w:val="20"/>
          <w:szCs w:val="20"/>
        </w:rPr>
        <w:t xml:space="preserve"> projekta</w:t>
      </w:r>
      <w:r w:rsidR="255FCFD5" w:rsidRPr="74C93B08">
        <w:rPr>
          <w:rFonts w:asciiTheme="minorHAnsi" w:hAnsiTheme="minorHAnsi" w:cstheme="minorBidi"/>
          <w:sz w:val="20"/>
          <w:szCs w:val="20"/>
        </w:rPr>
        <w:t xml:space="preserve"> </w:t>
      </w:r>
      <w:r w:rsidR="5F861D36" w:rsidRPr="74C93B08">
        <w:rPr>
          <w:rFonts w:asciiTheme="minorHAnsi" w:hAnsiTheme="minorHAnsi" w:cstheme="minorBidi"/>
          <w:sz w:val="20"/>
          <w:szCs w:val="20"/>
        </w:rPr>
        <w:t>ter</w:t>
      </w:r>
      <w:r w:rsidR="255FCFD5" w:rsidRPr="74C93B08">
        <w:rPr>
          <w:rFonts w:asciiTheme="minorHAnsi" w:hAnsiTheme="minorHAnsi" w:cstheme="minorBidi"/>
          <w:sz w:val="20"/>
          <w:szCs w:val="20"/>
        </w:rPr>
        <w:t xml:space="preserve"> glede na izstavljanje zahtevkov za izplačilo </w:t>
      </w:r>
      <w:r w:rsidR="139F8047" w:rsidRPr="74C93B08">
        <w:rPr>
          <w:rFonts w:asciiTheme="minorHAnsi" w:hAnsiTheme="minorHAnsi" w:cstheme="minorBidi"/>
          <w:sz w:val="20"/>
          <w:szCs w:val="20"/>
        </w:rPr>
        <w:t xml:space="preserve">kot povračilo za </w:t>
      </w:r>
      <w:r w:rsidR="145CE6B0" w:rsidRPr="74C93B08">
        <w:rPr>
          <w:rFonts w:asciiTheme="minorHAnsi" w:hAnsiTheme="minorHAnsi" w:cstheme="minorBidi"/>
          <w:sz w:val="20"/>
          <w:szCs w:val="20"/>
        </w:rPr>
        <w:t>upravičen</w:t>
      </w:r>
      <w:r w:rsidR="5D44DDE6" w:rsidRPr="74C93B08">
        <w:rPr>
          <w:rFonts w:asciiTheme="minorHAnsi" w:hAnsiTheme="minorHAnsi" w:cstheme="minorBidi"/>
          <w:sz w:val="20"/>
          <w:szCs w:val="20"/>
        </w:rPr>
        <w:t>e</w:t>
      </w:r>
      <w:r w:rsidR="145CE6B0" w:rsidRPr="74C93B08">
        <w:rPr>
          <w:rFonts w:asciiTheme="minorHAnsi" w:hAnsiTheme="minorHAnsi" w:cstheme="minorBidi"/>
          <w:sz w:val="20"/>
          <w:szCs w:val="20"/>
        </w:rPr>
        <w:t xml:space="preserve"> strošk</w:t>
      </w:r>
      <w:r w:rsidR="5C93A3A9" w:rsidRPr="74C93B08">
        <w:rPr>
          <w:rFonts w:asciiTheme="minorHAnsi" w:hAnsiTheme="minorHAnsi" w:cstheme="minorBidi"/>
          <w:sz w:val="20"/>
          <w:szCs w:val="20"/>
        </w:rPr>
        <w:t>e</w:t>
      </w:r>
      <w:r w:rsidR="0E2B2215" w:rsidRPr="74C93B08">
        <w:rPr>
          <w:rFonts w:asciiTheme="minorHAnsi" w:hAnsiTheme="minorHAnsi" w:cstheme="minorBidi"/>
          <w:sz w:val="20"/>
          <w:szCs w:val="20"/>
        </w:rPr>
        <w:t xml:space="preserve"> na projektu po letih</w:t>
      </w:r>
      <w:r w:rsidR="145CE6B0" w:rsidRPr="74C93B08">
        <w:rPr>
          <w:rFonts w:asciiTheme="minorHAnsi" w:hAnsiTheme="minorHAnsi" w:cstheme="minorBidi"/>
          <w:sz w:val="20"/>
          <w:szCs w:val="20"/>
        </w:rPr>
        <w:t>,</w:t>
      </w:r>
      <w:r w:rsidR="59B8EE4A" w:rsidRPr="74C93B08">
        <w:rPr>
          <w:rFonts w:asciiTheme="minorHAnsi" w:hAnsiTheme="minorHAnsi" w:cstheme="minorBidi"/>
          <w:sz w:val="20"/>
          <w:szCs w:val="20"/>
        </w:rPr>
        <w:t xml:space="preserve"> </w:t>
      </w:r>
    </w:p>
    <w:p w14:paraId="03444274" w14:textId="295C1447" w:rsidR="000F15BE" w:rsidRPr="002E48C8" w:rsidRDefault="000F15BE" w:rsidP="00316B34">
      <w:pPr>
        <w:pStyle w:val="Odstavekseznama"/>
        <w:numPr>
          <w:ilvl w:val="0"/>
          <w:numId w:val="16"/>
        </w:numPr>
        <w:spacing w:line="276" w:lineRule="auto"/>
        <w:contextualSpacing w:val="0"/>
        <w:jc w:val="both"/>
        <w:rPr>
          <w:rFonts w:asciiTheme="minorHAnsi" w:hAnsiTheme="minorHAnsi" w:cstheme="minorHAnsi"/>
          <w:sz w:val="20"/>
          <w:szCs w:val="20"/>
        </w:rPr>
      </w:pPr>
      <w:r w:rsidRPr="002E48C8">
        <w:rPr>
          <w:rFonts w:asciiTheme="minorHAnsi" w:hAnsiTheme="minorHAnsi" w:cstheme="minorHAnsi"/>
          <w:sz w:val="20"/>
          <w:szCs w:val="20"/>
        </w:rPr>
        <w:t>po regiji izvajanja (»V« pomeni kohezijska regija Vzhodna Slovenija, »Z« pomeni kohezijska regija Zahodna Slovenija)</w:t>
      </w:r>
      <w:r w:rsidR="005345A1" w:rsidRPr="002E48C8">
        <w:rPr>
          <w:rFonts w:asciiTheme="minorHAnsi" w:hAnsiTheme="minorHAnsi" w:cstheme="minorHAnsi"/>
          <w:sz w:val="20"/>
          <w:szCs w:val="20"/>
        </w:rPr>
        <w:t>,</w:t>
      </w:r>
    </w:p>
    <w:p w14:paraId="6CB620FF" w14:textId="2C8B6995" w:rsidR="000F15BE" w:rsidRPr="002E48C8" w:rsidRDefault="000F15BE" w:rsidP="00316B34">
      <w:pPr>
        <w:pStyle w:val="Odstavekseznama"/>
        <w:numPr>
          <w:ilvl w:val="0"/>
          <w:numId w:val="16"/>
        </w:numPr>
        <w:spacing w:line="276" w:lineRule="auto"/>
        <w:contextualSpacing w:val="0"/>
        <w:jc w:val="both"/>
        <w:rPr>
          <w:rFonts w:asciiTheme="minorHAnsi" w:hAnsiTheme="minorHAnsi" w:cstheme="minorHAnsi"/>
          <w:sz w:val="20"/>
          <w:szCs w:val="20"/>
        </w:rPr>
      </w:pPr>
      <w:r w:rsidRPr="002E48C8">
        <w:rPr>
          <w:rFonts w:asciiTheme="minorHAnsi" w:hAnsiTheme="minorHAnsi" w:cstheme="minorHAnsi"/>
          <w:sz w:val="20"/>
          <w:szCs w:val="20"/>
        </w:rPr>
        <w:t>po virih financiranja (zasebni viri, javni vir oziroma sofinanciranje ESRR)</w:t>
      </w:r>
      <w:r w:rsidR="005345A1" w:rsidRPr="002E48C8">
        <w:rPr>
          <w:rFonts w:asciiTheme="minorHAnsi" w:hAnsiTheme="minorHAnsi" w:cstheme="minorHAnsi"/>
          <w:sz w:val="20"/>
          <w:szCs w:val="20"/>
        </w:rPr>
        <w:t>,</w:t>
      </w:r>
    </w:p>
    <w:p w14:paraId="2F74B9AB" w14:textId="742AC653" w:rsidR="00AA3A18" w:rsidRPr="007D46D6" w:rsidRDefault="000F15BE" w:rsidP="00316B34">
      <w:pPr>
        <w:pStyle w:val="Odstavekseznama"/>
        <w:numPr>
          <w:ilvl w:val="0"/>
          <w:numId w:val="16"/>
        </w:numPr>
        <w:spacing w:line="276" w:lineRule="auto"/>
        <w:contextualSpacing w:val="0"/>
        <w:jc w:val="both"/>
        <w:rPr>
          <w:rFonts w:asciiTheme="minorHAnsi" w:hAnsiTheme="minorHAnsi" w:cstheme="minorHAnsi"/>
          <w:sz w:val="20"/>
          <w:szCs w:val="20"/>
        </w:rPr>
      </w:pPr>
      <w:r w:rsidRPr="002E48C8">
        <w:rPr>
          <w:rFonts w:asciiTheme="minorHAnsi" w:hAnsiTheme="minorHAnsi" w:cstheme="minorHAnsi"/>
          <w:sz w:val="20"/>
          <w:szCs w:val="20"/>
        </w:rPr>
        <w:t xml:space="preserve">ter uporabe ustreznih in dopustnih stopenj sofinanciranja v skladu s pravili o državnih pomočeh (sodelujočih </w:t>
      </w:r>
      <w:proofErr w:type="spellStart"/>
      <w:r w:rsidRPr="002E48C8">
        <w:rPr>
          <w:rFonts w:asciiTheme="minorHAnsi" w:hAnsiTheme="minorHAnsi" w:cstheme="minorHAnsi"/>
          <w:sz w:val="20"/>
          <w:szCs w:val="20"/>
        </w:rPr>
        <w:t>konzorcijskih</w:t>
      </w:r>
      <w:proofErr w:type="spellEnd"/>
      <w:r w:rsidRPr="002E48C8">
        <w:rPr>
          <w:rFonts w:asciiTheme="minorHAnsi" w:hAnsiTheme="minorHAnsi" w:cstheme="minorHAnsi"/>
          <w:sz w:val="20"/>
          <w:szCs w:val="20"/>
        </w:rPr>
        <w:t xml:space="preserve"> partnerjev ter njihovih velikostnih razredov).</w:t>
      </w:r>
    </w:p>
    <w:p w14:paraId="1F935C22" w14:textId="77777777" w:rsidR="00AA3A18" w:rsidRPr="002E48C8" w:rsidRDefault="00AA3A18" w:rsidP="002E48C8">
      <w:pPr>
        <w:spacing w:line="276" w:lineRule="auto"/>
        <w:jc w:val="both"/>
        <w:rPr>
          <w:rFonts w:asciiTheme="minorHAnsi" w:eastAsiaTheme="minorHAnsi" w:hAnsiTheme="minorHAnsi" w:cstheme="minorHAnsi"/>
          <w:sz w:val="20"/>
          <w:szCs w:val="20"/>
        </w:rPr>
      </w:pPr>
    </w:p>
    <w:p w14:paraId="79C700E4" w14:textId="77777777" w:rsidR="000F15BE" w:rsidRPr="002E48C8" w:rsidRDefault="000F15BE" w:rsidP="002E48C8">
      <w:p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Podatke v obrazcu vpisujete v </w:t>
      </w:r>
      <w:r w:rsidRPr="00590C25">
        <w:rPr>
          <w:rFonts w:asciiTheme="minorHAnsi" w:hAnsiTheme="minorHAnsi" w:cstheme="minorHAnsi"/>
          <w:b/>
          <w:bCs/>
          <w:sz w:val="20"/>
          <w:szCs w:val="20"/>
        </w:rPr>
        <w:t>zelene celice.</w:t>
      </w:r>
      <w:r w:rsidRPr="002E48C8">
        <w:rPr>
          <w:rFonts w:asciiTheme="minorHAnsi" w:hAnsiTheme="minorHAnsi" w:cstheme="minorHAnsi"/>
          <w:sz w:val="20"/>
          <w:szCs w:val="20"/>
        </w:rPr>
        <w:t xml:space="preserve"> Vrednosti v EUR vpisujte na </w:t>
      </w:r>
      <w:r w:rsidRPr="00590C25">
        <w:rPr>
          <w:rFonts w:asciiTheme="minorHAnsi" w:hAnsiTheme="minorHAnsi" w:cstheme="minorHAnsi"/>
          <w:b/>
          <w:bCs/>
          <w:sz w:val="20"/>
          <w:szCs w:val="20"/>
        </w:rPr>
        <w:t>dve decimalni mesti natančno</w:t>
      </w:r>
      <w:r w:rsidRPr="002E48C8">
        <w:rPr>
          <w:rFonts w:asciiTheme="minorHAnsi" w:hAnsiTheme="minorHAnsi" w:cstheme="minorHAnsi"/>
          <w:sz w:val="20"/>
          <w:szCs w:val="20"/>
        </w:rPr>
        <w:t>.</w:t>
      </w:r>
    </w:p>
    <w:p w14:paraId="627A349F" w14:textId="77777777" w:rsidR="000F15BE" w:rsidRPr="002E48C8" w:rsidRDefault="000F15BE" w:rsidP="002E48C8">
      <w:pPr>
        <w:spacing w:line="276" w:lineRule="auto"/>
        <w:jc w:val="both"/>
        <w:rPr>
          <w:rFonts w:asciiTheme="minorHAnsi" w:hAnsiTheme="minorHAnsi" w:cstheme="minorHAnsi"/>
          <w:sz w:val="20"/>
          <w:szCs w:val="20"/>
        </w:rPr>
      </w:pPr>
    </w:p>
    <w:p w14:paraId="0541931A" w14:textId="44F6B509" w:rsidR="000F15BE" w:rsidRPr="00BD3B7A" w:rsidRDefault="000F15BE" w:rsidP="74C93B08">
      <w:pPr>
        <w:spacing w:line="276" w:lineRule="auto"/>
        <w:jc w:val="both"/>
        <w:rPr>
          <w:rFonts w:asciiTheme="minorHAnsi" w:hAnsiTheme="minorHAnsi" w:cstheme="minorBidi"/>
          <w:sz w:val="20"/>
          <w:szCs w:val="20"/>
        </w:rPr>
      </w:pPr>
      <w:r w:rsidRPr="74C93B08">
        <w:rPr>
          <w:rFonts w:asciiTheme="minorHAnsi" w:hAnsiTheme="minorHAnsi" w:cstheme="minorBidi"/>
          <w:sz w:val="20"/>
          <w:szCs w:val="20"/>
        </w:rPr>
        <w:t xml:space="preserve">Prijavitelj naj nameni skrajno pozornost in zagotovi skladnost in </w:t>
      </w:r>
      <w:proofErr w:type="spellStart"/>
      <w:r w:rsidRPr="74C93B08">
        <w:rPr>
          <w:rFonts w:asciiTheme="minorHAnsi" w:hAnsiTheme="minorHAnsi" w:cstheme="minorBidi"/>
          <w:sz w:val="20"/>
          <w:szCs w:val="20"/>
        </w:rPr>
        <w:t>enoznačnost</w:t>
      </w:r>
      <w:proofErr w:type="spellEnd"/>
      <w:r w:rsidRPr="74C93B08">
        <w:rPr>
          <w:rFonts w:asciiTheme="minorHAnsi" w:hAnsiTheme="minorHAnsi" w:cstheme="minorBidi"/>
          <w:sz w:val="20"/>
          <w:szCs w:val="20"/>
        </w:rPr>
        <w:t xml:space="preserve"> podatkov v posameznih </w:t>
      </w:r>
      <w:r w:rsidR="5064948F" w:rsidRPr="74C93B08">
        <w:rPr>
          <w:rFonts w:asciiTheme="minorHAnsi" w:hAnsiTheme="minorHAnsi" w:cstheme="minorBidi"/>
          <w:sz w:val="20"/>
          <w:szCs w:val="20"/>
        </w:rPr>
        <w:t>delovnih listih</w:t>
      </w:r>
      <w:r w:rsidRPr="74C93B08">
        <w:rPr>
          <w:rFonts w:asciiTheme="minorHAnsi" w:hAnsiTheme="minorHAnsi" w:cstheme="minorBidi"/>
          <w:sz w:val="20"/>
          <w:szCs w:val="20"/>
        </w:rPr>
        <w:t xml:space="preserve"> </w:t>
      </w:r>
      <w:proofErr w:type="spellStart"/>
      <w:r w:rsidRPr="74C93B08">
        <w:rPr>
          <w:rFonts w:asciiTheme="minorHAnsi" w:hAnsiTheme="minorHAnsi" w:cstheme="minorBidi"/>
          <w:sz w:val="20"/>
          <w:szCs w:val="20"/>
        </w:rPr>
        <w:t>xls</w:t>
      </w:r>
      <w:proofErr w:type="spellEnd"/>
      <w:r w:rsidRPr="74C93B08">
        <w:rPr>
          <w:rFonts w:asciiTheme="minorHAnsi" w:hAnsiTheme="minorHAnsi" w:cstheme="minorBidi"/>
          <w:sz w:val="20"/>
          <w:szCs w:val="20"/>
        </w:rPr>
        <w:t xml:space="preserve"> obrazca ter med </w:t>
      </w:r>
      <w:proofErr w:type="spellStart"/>
      <w:r w:rsidRPr="74C93B08">
        <w:rPr>
          <w:rFonts w:asciiTheme="minorHAnsi" w:hAnsiTheme="minorHAnsi" w:cstheme="minorBidi"/>
          <w:sz w:val="20"/>
          <w:szCs w:val="20"/>
        </w:rPr>
        <w:t>xls</w:t>
      </w:r>
      <w:proofErr w:type="spellEnd"/>
      <w:r w:rsidRPr="74C93B08">
        <w:rPr>
          <w:rFonts w:asciiTheme="minorHAnsi" w:hAnsiTheme="minorHAnsi" w:cstheme="minorBidi"/>
          <w:sz w:val="20"/>
          <w:szCs w:val="20"/>
        </w:rPr>
        <w:t xml:space="preserve"> obrazcem ter podpisanimi dokumenti, ki jih prilaga </w:t>
      </w:r>
      <w:r w:rsidR="0D9536F6" w:rsidRPr="74C93B08">
        <w:rPr>
          <w:rFonts w:asciiTheme="minorHAnsi" w:hAnsiTheme="minorHAnsi" w:cstheme="minorBidi"/>
          <w:sz w:val="20"/>
          <w:szCs w:val="20"/>
        </w:rPr>
        <w:t xml:space="preserve">v </w:t>
      </w:r>
      <w:r w:rsidRPr="74C93B08">
        <w:rPr>
          <w:rFonts w:asciiTheme="minorHAnsi" w:hAnsiTheme="minorHAnsi" w:cstheme="minorBidi"/>
          <w:sz w:val="20"/>
          <w:szCs w:val="20"/>
        </w:rPr>
        <w:t>prijavi.</w:t>
      </w:r>
    </w:p>
    <w:p w14:paraId="1670CC4E" w14:textId="59E3B21C" w:rsidR="000F15BE" w:rsidRPr="002E48C8" w:rsidRDefault="000F15BE" w:rsidP="74C93B08">
      <w:pPr>
        <w:spacing w:line="276" w:lineRule="auto"/>
        <w:jc w:val="both"/>
        <w:rPr>
          <w:rFonts w:asciiTheme="minorHAnsi" w:hAnsiTheme="minorHAnsi" w:cstheme="minorBidi"/>
          <w:sz w:val="20"/>
          <w:szCs w:val="20"/>
        </w:rPr>
      </w:pPr>
    </w:p>
    <w:p w14:paraId="3FB51008" w14:textId="635F8A38" w:rsidR="000F15BE" w:rsidRPr="002E48C8" w:rsidRDefault="000F15BE" w:rsidP="74C93B08">
      <w:pPr>
        <w:spacing w:line="276" w:lineRule="auto"/>
        <w:jc w:val="both"/>
        <w:rPr>
          <w:rFonts w:asciiTheme="minorHAnsi" w:hAnsiTheme="minorHAnsi" w:cstheme="minorBidi"/>
          <w:sz w:val="20"/>
          <w:szCs w:val="20"/>
        </w:rPr>
      </w:pPr>
      <w:r w:rsidRPr="74C93B08">
        <w:rPr>
          <w:rFonts w:asciiTheme="minorHAnsi" w:hAnsiTheme="minorHAnsi" w:cstheme="minorBidi"/>
          <w:sz w:val="20"/>
          <w:szCs w:val="20"/>
        </w:rPr>
        <w:t xml:space="preserve">Preglednice v </w:t>
      </w:r>
      <w:proofErr w:type="spellStart"/>
      <w:r w:rsidRPr="74C93B08">
        <w:rPr>
          <w:rFonts w:asciiTheme="minorHAnsi" w:hAnsiTheme="minorHAnsi" w:cstheme="minorBidi"/>
          <w:sz w:val="20"/>
          <w:szCs w:val="20"/>
        </w:rPr>
        <w:t>xls</w:t>
      </w:r>
      <w:proofErr w:type="spellEnd"/>
      <w:r w:rsidRPr="74C93B08">
        <w:rPr>
          <w:rFonts w:asciiTheme="minorHAnsi" w:hAnsiTheme="minorHAnsi" w:cstheme="minorBidi"/>
          <w:sz w:val="20"/>
          <w:szCs w:val="20"/>
        </w:rPr>
        <w:t xml:space="preserve"> obrazcu nudijo zgolj omejen nabor kontrol (razvidno v </w:t>
      </w:r>
      <w:r w:rsidR="1AF741F4" w:rsidRPr="74C93B08">
        <w:rPr>
          <w:rFonts w:asciiTheme="minorHAnsi" w:hAnsiTheme="minorHAnsi" w:cstheme="minorBidi"/>
          <w:sz w:val="20"/>
          <w:szCs w:val="20"/>
        </w:rPr>
        <w:t xml:space="preserve">delovnem listu </w:t>
      </w:r>
      <w:r w:rsidRPr="74C93B08">
        <w:rPr>
          <w:rFonts w:asciiTheme="minorHAnsi" w:hAnsiTheme="minorHAnsi" w:cstheme="minorBidi"/>
          <w:sz w:val="20"/>
          <w:szCs w:val="20"/>
        </w:rPr>
        <w:t>OP.), zato je prijavitelj tisti, ki preveri, zagotovi in potrdi pravilnost in točnost vnosov, seštevkov in zahtevanih podatkov.</w:t>
      </w:r>
    </w:p>
    <w:p w14:paraId="2034D69A" w14:textId="77777777" w:rsidR="000F15BE" w:rsidRPr="002E48C8" w:rsidRDefault="000F15BE" w:rsidP="002E48C8">
      <w:pPr>
        <w:spacing w:line="276" w:lineRule="auto"/>
        <w:rPr>
          <w:rFonts w:asciiTheme="minorHAnsi" w:hAnsiTheme="minorHAnsi" w:cstheme="minorHAnsi"/>
          <w:sz w:val="20"/>
          <w:szCs w:val="20"/>
        </w:rPr>
      </w:pPr>
    </w:p>
    <w:p w14:paraId="2619A7AA" w14:textId="736FF45F" w:rsidR="000F15BE" w:rsidRPr="002E48C8" w:rsidRDefault="000F15BE" w:rsidP="002E48C8">
      <w:p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Prijavitelj tako ob oddaji prijave na portalu </w:t>
      </w:r>
      <w:proofErr w:type="spellStart"/>
      <w:r w:rsidRPr="002E48C8">
        <w:rPr>
          <w:rFonts w:asciiTheme="minorHAnsi" w:hAnsiTheme="minorHAnsi" w:cstheme="minorHAnsi"/>
          <w:sz w:val="20"/>
          <w:szCs w:val="20"/>
        </w:rPr>
        <w:t>Digital</w:t>
      </w:r>
      <w:proofErr w:type="spellEnd"/>
      <w:r w:rsidRPr="002E48C8">
        <w:rPr>
          <w:rFonts w:asciiTheme="minorHAnsi" w:hAnsiTheme="minorHAnsi" w:cstheme="minorHAnsi"/>
          <w:sz w:val="20"/>
          <w:szCs w:val="20"/>
        </w:rPr>
        <w:t xml:space="preserve"> </w:t>
      </w:r>
      <w:proofErr w:type="spellStart"/>
      <w:r w:rsidRPr="002E48C8">
        <w:rPr>
          <w:rFonts w:asciiTheme="minorHAnsi" w:hAnsiTheme="minorHAnsi" w:cstheme="minorHAnsi"/>
          <w:sz w:val="20"/>
          <w:szCs w:val="20"/>
        </w:rPr>
        <w:t>Forms</w:t>
      </w:r>
      <w:proofErr w:type="spellEnd"/>
      <w:r w:rsidRPr="002E48C8">
        <w:rPr>
          <w:rFonts w:asciiTheme="minorHAnsi" w:hAnsiTheme="minorHAnsi" w:cstheme="minorHAnsi"/>
          <w:sz w:val="20"/>
          <w:szCs w:val="20"/>
        </w:rPr>
        <w:t xml:space="preserve"> v delu Finančni načrt </w:t>
      </w:r>
      <w:r w:rsidR="00A3106D">
        <w:rPr>
          <w:rFonts w:asciiTheme="minorHAnsi" w:hAnsiTheme="minorHAnsi" w:cstheme="minorHAnsi"/>
          <w:sz w:val="20"/>
          <w:szCs w:val="20"/>
        </w:rPr>
        <w:t>projekta</w:t>
      </w:r>
      <w:r w:rsidRPr="002E48C8">
        <w:rPr>
          <w:rFonts w:asciiTheme="minorHAnsi" w:hAnsiTheme="minorHAnsi" w:cstheme="minorHAnsi"/>
          <w:sz w:val="20"/>
          <w:szCs w:val="20"/>
        </w:rPr>
        <w:t xml:space="preserve"> obvezno priloži tri (3) dokumente</w:t>
      </w:r>
      <w:r w:rsidR="005345A1" w:rsidRPr="002E48C8">
        <w:rPr>
          <w:rFonts w:asciiTheme="minorHAnsi" w:hAnsiTheme="minorHAnsi" w:cstheme="minorHAnsi"/>
          <w:sz w:val="20"/>
          <w:szCs w:val="20"/>
        </w:rPr>
        <w:t>,</w:t>
      </w:r>
      <w:r w:rsidRPr="002E48C8">
        <w:rPr>
          <w:rFonts w:asciiTheme="minorHAnsi" w:hAnsiTheme="minorHAnsi" w:cstheme="minorHAnsi"/>
          <w:sz w:val="20"/>
          <w:szCs w:val="20"/>
        </w:rPr>
        <w:t xml:space="preserve"> in sicer:</w:t>
      </w:r>
    </w:p>
    <w:p w14:paraId="4141F6CE" w14:textId="0E08C5DA" w:rsidR="000F15BE" w:rsidRPr="002E48C8" w:rsidRDefault="000F15BE" w:rsidP="00316B34">
      <w:pPr>
        <w:pStyle w:val="Odstavekseznama"/>
        <w:numPr>
          <w:ilvl w:val="0"/>
          <w:numId w:val="17"/>
        </w:numPr>
        <w:spacing w:line="276" w:lineRule="auto"/>
        <w:jc w:val="both"/>
        <w:rPr>
          <w:rFonts w:asciiTheme="minorHAnsi" w:hAnsiTheme="minorHAnsi" w:cstheme="minorBidi"/>
          <w:sz w:val="20"/>
          <w:szCs w:val="20"/>
        </w:rPr>
      </w:pPr>
      <w:r w:rsidRPr="74C93B08">
        <w:rPr>
          <w:rFonts w:asciiTheme="minorHAnsi" w:hAnsiTheme="minorHAnsi" w:cstheme="minorBidi"/>
          <w:sz w:val="20"/>
          <w:szCs w:val="20"/>
        </w:rPr>
        <w:t xml:space="preserve">izpolnjen in digitalno podpisan obrazec </w:t>
      </w:r>
      <w:r w:rsidR="00F331EF">
        <w:rPr>
          <w:rFonts w:asciiTheme="minorHAnsi" w:hAnsiTheme="minorHAnsi" w:cstheme="minorBidi"/>
          <w:sz w:val="20"/>
          <w:szCs w:val="20"/>
        </w:rPr>
        <w:t>»</w:t>
      </w:r>
      <w:r w:rsidR="55100936" w:rsidRPr="74C93B08">
        <w:rPr>
          <w:rFonts w:asciiTheme="minorHAnsi" w:hAnsiTheme="minorHAnsi" w:cstheme="minorBidi"/>
          <w:sz w:val="20"/>
          <w:szCs w:val="20"/>
        </w:rPr>
        <w:t>FINANČNI NAČRT</w:t>
      </w:r>
      <w:r w:rsidR="00F331EF">
        <w:rPr>
          <w:rFonts w:asciiTheme="minorHAnsi" w:hAnsiTheme="minorHAnsi" w:cstheme="minorBidi"/>
          <w:sz w:val="20"/>
          <w:szCs w:val="20"/>
        </w:rPr>
        <w:t>«</w:t>
      </w:r>
      <w:r w:rsidR="55100936" w:rsidRPr="74C93B08">
        <w:rPr>
          <w:rFonts w:asciiTheme="minorHAnsi" w:hAnsiTheme="minorHAnsi" w:cstheme="minorBidi"/>
          <w:sz w:val="20"/>
          <w:szCs w:val="20"/>
        </w:rPr>
        <w:t xml:space="preserve"> </w:t>
      </w:r>
      <w:r w:rsidR="67E0FFC0" w:rsidRPr="74C93B08">
        <w:rPr>
          <w:rFonts w:asciiTheme="minorHAnsi" w:hAnsiTheme="minorHAnsi" w:cstheme="minorBidi"/>
          <w:sz w:val="20"/>
          <w:szCs w:val="20"/>
        </w:rPr>
        <w:t xml:space="preserve">iz </w:t>
      </w:r>
      <w:r w:rsidR="6FD6E459" w:rsidRPr="74C93B08">
        <w:rPr>
          <w:rFonts w:asciiTheme="minorHAnsi" w:hAnsiTheme="minorHAnsi" w:cstheme="minorBidi"/>
          <w:sz w:val="20"/>
          <w:szCs w:val="20"/>
        </w:rPr>
        <w:t>delovn</w:t>
      </w:r>
      <w:r w:rsidR="2D746AF5" w:rsidRPr="74C93B08">
        <w:rPr>
          <w:rFonts w:asciiTheme="minorHAnsi" w:hAnsiTheme="minorHAnsi" w:cstheme="minorBidi"/>
          <w:sz w:val="20"/>
          <w:szCs w:val="20"/>
        </w:rPr>
        <w:t>e</w:t>
      </w:r>
      <w:r w:rsidR="6C779F50" w:rsidRPr="74C93B08">
        <w:rPr>
          <w:rFonts w:asciiTheme="minorHAnsi" w:hAnsiTheme="minorHAnsi" w:cstheme="minorBidi"/>
          <w:sz w:val="20"/>
          <w:szCs w:val="20"/>
        </w:rPr>
        <w:t>ga</w:t>
      </w:r>
      <w:r w:rsidR="6FD6E459" w:rsidRPr="74C93B08">
        <w:rPr>
          <w:rFonts w:asciiTheme="minorHAnsi" w:hAnsiTheme="minorHAnsi" w:cstheme="minorBidi"/>
          <w:sz w:val="20"/>
          <w:szCs w:val="20"/>
        </w:rPr>
        <w:t xml:space="preserve"> list</w:t>
      </w:r>
      <w:r w:rsidR="4950102B" w:rsidRPr="74C93B08">
        <w:rPr>
          <w:rFonts w:asciiTheme="minorHAnsi" w:hAnsiTheme="minorHAnsi" w:cstheme="minorBidi"/>
          <w:sz w:val="20"/>
          <w:szCs w:val="20"/>
        </w:rPr>
        <w:t>a</w:t>
      </w:r>
      <w:r w:rsidR="6FD6E459" w:rsidRPr="74C93B08">
        <w:rPr>
          <w:rFonts w:asciiTheme="minorHAnsi" w:hAnsiTheme="minorHAnsi" w:cstheme="minorBidi"/>
          <w:sz w:val="20"/>
          <w:szCs w:val="20"/>
        </w:rPr>
        <w:t xml:space="preserve"> </w:t>
      </w:r>
      <w:r w:rsidR="00F331EF">
        <w:rPr>
          <w:rFonts w:asciiTheme="minorHAnsi" w:hAnsiTheme="minorHAnsi" w:cstheme="minorBidi"/>
          <w:sz w:val="20"/>
          <w:szCs w:val="20"/>
        </w:rPr>
        <w:t>»</w:t>
      </w:r>
      <w:r w:rsidR="447B0E30" w:rsidRPr="74C93B08">
        <w:rPr>
          <w:rFonts w:asciiTheme="minorHAnsi" w:hAnsiTheme="minorHAnsi" w:cstheme="minorBidi"/>
          <w:sz w:val="20"/>
          <w:szCs w:val="20"/>
        </w:rPr>
        <w:t>FINANČNI NAČRT</w:t>
      </w:r>
      <w:r w:rsidR="00F331EF">
        <w:rPr>
          <w:rFonts w:asciiTheme="minorHAnsi" w:hAnsiTheme="minorHAnsi" w:cstheme="minorBidi"/>
          <w:sz w:val="20"/>
          <w:szCs w:val="20"/>
        </w:rPr>
        <w:t>«</w:t>
      </w:r>
      <w:r w:rsidRPr="74C93B08">
        <w:rPr>
          <w:rFonts w:asciiTheme="minorHAnsi" w:hAnsiTheme="minorHAnsi" w:cstheme="minorBidi"/>
          <w:sz w:val="20"/>
          <w:szCs w:val="20"/>
        </w:rPr>
        <w:t xml:space="preserve"> v </w:t>
      </w:r>
      <w:proofErr w:type="spellStart"/>
      <w:r w:rsidRPr="74C93B08">
        <w:rPr>
          <w:rFonts w:asciiTheme="minorHAnsi" w:hAnsiTheme="minorHAnsi" w:cstheme="minorBidi"/>
          <w:sz w:val="20"/>
          <w:szCs w:val="20"/>
        </w:rPr>
        <w:t>pdf</w:t>
      </w:r>
      <w:proofErr w:type="spellEnd"/>
      <w:r w:rsidRPr="74C93B08">
        <w:rPr>
          <w:rFonts w:asciiTheme="minorHAnsi" w:hAnsiTheme="minorHAnsi" w:cstheme="minorBidi"/>
          <w:sz w:val="20"/>
          <w:szCs w:val="20"/>
        </w:rPr>
        <w:t xml:space="preserve"> obliki,</w:t>
      </w:r>
    </w:p>
    <w:p w14:paraId="1AA612B5" w14:textId="082630B4" w:rsidR="000F15BE" w:rsidRPr="002E48C8" w:rsidRDefault="000F15BE" w:rsidP="00316B34">
      <w:pPr>
        <w:pStyle w:val="Odstavekseznama"/>
        <w:numPr>
          <w:ilvl w:val="0"/>
          <w:numId w:val="17"/>
        </w:numPr>
        <w:spacing w:line="276" w:lineRule="auto"/>
        <w:jc w:val="both"/>
        <w:rPr>
          <w:rFonts w:asciiTheme="minorHAnsi" w:hAnsiTheme="minorHAnsi" w:cstheme="minorBidi"/>
          <w:sz w:val="20"/>
          <w:szCs w:val="20"/>
        </w:rPr>
      </w:pPr>
      <w:r w:rsidRPr="74C93B08">
        <w:rPr>
          <w:rFonts w:asciiTheme="minorHAnsi" w:hAnsiTheme="minorHAnsi" w:cstheme="minorBidi"/>
          <w:sz w:val="20"/>
          <w:szCs w:val="20"/>
        </w:rPr>
        <w:t xml:space="preserve">izpolnjen in digitalno podpisan obrazec </w:t>
      </w:r>
      <w:r w:rsidR="00F331EF">
        <w:rPr>
          <w:rFonts w:asciiTheme="minorHAnsi" w:hAnsiTheme="minorHAnsi" w:cstheme="minorBidi"/>
          <w:sz w:val="20"/>
          <w:szCs w:val="20"/>
        </w:rPr>
        <w:t>»</w:t>
      </w:r>
      <w:r w:rsidR="447E5DC7" w:rsidRPr="74C93B08">
        <w:rPr>
          <w:rFonts w:asciiTheme="minorHAnsi" w:hAnsiTheme="minorHAnsi" w:cstheme="minorBidi"/>
          <w:sz w:val="20"/>
          <w:szCs w:val="20"/>
        </w:rPr>
        <w:t>VIRI FINANCIRANJA IN DINAMIKA PO LETIH PO KONZORCIJSKIH PARTNERJIH</w:t>
      </w:r>
      <w:r w:rsidR="00F331EF">
        <w:rPr>
          <w:rFonts w:asciiTheme="minorHAnsi" w:hAnsiTheme="minorHAnsi" w:cstheme="minorBidi"/>
          <w:sz w:val="20"/>
          <w:szCs w:val="20"/>
        </w:rPr>
        <w:t>«</w:t>
      </w:r>
      <w:r w:rsidR="01836FCF" w:rsidRPr="74C93B08">
        <w:rPr>
          <w:rFonts w:asciiTheme="minorHAnsi" w:hAnsiTheme="minorHAnsi" w:cstheme="minorBidi"/>
          <w:sz w:val="20"/>
          <w:szCs w:val="20"/>
        </w:rPr>
        <w:t xml:space="preserve"> </w:t>
      </w:r>
      <w:r w:rsidR="6BC3B845" w:rsidRPr="74C93B08">
        <w:rPr>
          <w:rFonts w:asciiTheme="minorHAnsi" w:hAnsiTheme="minorHAnsi" w:cstheme="minorBidi"/>
          <w:sz w:val="20"/>
          <w:szCs w:val="20"/>
        </w:rPr>
        <w:t xml:space="preserve">iz </w:t>
      </w:r>
      <w:r w:rsidR="43CEF9A7" w:rsidRPr="74C93B08">
        <w:rPr>
          <w:rFonts w:asciiTheme="minorHAnsi" w:hAnsiTheme="minorHAnsi" w:cstheme="minorBidi"/>
          <w:sz w:val="20"/>
          <w:szCs w:val="20"/>
        </w:rPr>
        <w:t>delovn</w:t>
      </w:r>
      <w:r w:rsidR="137C4316" w:rsidRPr="74C93B08">
        <w:rPr>
          <w:rFonts w:asciiTheme="minorHAnsi" w:hAnsiTheme="minorHAnsi" w:cstheme="minorBidi"/>
          <w:sz w:val="20"/>
          <w:szCs w:val="20"/>
        </w:rPr>
        <w:t>e</w:t>
      </w:r>
      <w:r w:rsidR="2E39105D" w:rsidRPr="74C93B08">
        <w:rPr>
          <w:rFonts w:asciiTheme="minorHAnsi" w:hAnsiTheme="minorHAnsi" w:cstheme="minorBidi"/>
          <w:sz w:val="20"/>
          <w:szCs w:val="20"/>
        </w:rPr>
        <w:t>ga</w:t>
      </w:r>
      <w:r w:rsidR="43CEF9A7" w:rsidRPr="74C93B08">
        <w:rPr>
          <w:rFonts w:asciiTheme="minorHAnsi" w:hAnsiTheme="minorHAnsi" w:cstheme="minorBidi"/>
          <w:sz w:val="20"/>
          <w:szCs w:val="20"/>
        </w:rPr>
        <w:t xml:space="preserve"> list</w:t>
      </w:r>
      <w:r w:rsidR="5CD0AE2D" w:rsidRPr="74C93B08">
        <w:rPr>
          <w:rFonts w:asciiTheme="minorHAnsi" w:hAnsiTheme="minorHAnsi" w:cstheme="minorBidi"/>
          <w:sz w:val="20"/>
          <w:szCs w:val="20"/>
        </w:rPr>
        <w:t>a</w:t>
      </w:r>
      <w:r w:rsidRPr="74C93B08">
        <w:rPr>
          <w:rFonts w:asciiTheme="minorHAnsi" w:hAnsiTheme="minorHAnsi" w:cstheme="minorBidi"/>
          <w:sz w:val="20"/>
          <w:szCs w:val="20"/>
        </w:rPr>
        <w:t xml:space="preserve"> </w:t>
      </w:r>
      <w:r w:rsidR="00F331EF">
        <w:rPr>
          <w:rFonts w:asciiTheme="minorHAnsi" w:hAnsiTheme="minorHAnsi" w:cstheme="minorBidi"/>
          <w:sz w:val="20"/>
          <w:szCs w:val="20"/>
        </w:rPr>
        <w:t>»</w:t>
      </w:r>
      <w:r w:rsidRPr="74C93B08">
        <w:rPr>
          <w:rFonts w:asciiTheme="minorHAnsi" w:hAnsiTheme="minorHAnsi" w:cstheme="minorBidi"/>
          <w:sz w:val="20"/>
          <w:szCs w:val="20"/>
        </w:rPr>
        <w:t>V</w:t>
      </w:r>
      <w:r w:rsidR="38DA6AF2" w:rsidRPr="74C93B08">
        <w:rPr>
          <w:rFonts w:asciiTheme="minorHAnsi" w:hAnsiTheme="minorHAnsi" w:cstheme="minorBidi"/>
          <w:sz w:val="20"/>
          <w:szCs w:val="20"/>
        </w:rPr>
        <w:t>IRI PO LETIH IN K. PARTNERJIH</w:t>
      </w:r>
      <w:r w:rsidR="00F331EF">
        <w:rPr>
          <w:rFonts w:asciiTheme="minorHAnsi" w:hAnsiTheme="minorHAnsi" w:cstheme="minorBidi"/>
          <w:sz w:val="20"/>
          <w:szCs w:val="20"/>
        </w:rPr>
        <w:t>«</w:t>
      </w:r>
      <w:r w:rsidRPr="74C93B08">
        <w:rPr>
          <w:rFonts w:asciiTheme="minorHAnsi" w:hAnsiTheme="minorHAnsi" w:cstheme="minorBidi"/>
          <w:sz w:val="20"/>
          <w:szCs w:val="20"/>
        </w:rPr>
        <w:t xml:space="preserve"> v </w:t>
      </w:r>
      <w:proofErr w:type="spellStart"/>
      <w:r w:rsidRPr="74C93B08">
        <w:rPr>
          <w:rFonts w:asciiTheme="minorHAnsi" w:hAnsiTheme="minorHAnsi" w:cstheme="minorBidi"/>
          <w:sz w:val="20"/>
          <w:szCs w:val="20"/>
        </w:rPr>
        <w:t>pdf</w:t>
      </w:r>
      <w:proofErr w:type="spellEnd"/>
      <w:r w:rsidRPr="74C93B08">
        <w:rPr>
          <w:rFonts w:asciiTheme="minorHAnsi" w:hAnsiTheme="minorHAnsi" w:cstheme="minorBidi"/>
          <w:sz w:val="20"/>
          <w:szCs w:val="20"/>
        </w:rPr>
        <w:t xml:space="preserve"> obliki ter</w:t>
      </w:r>
    </w:p>
    <w:p w14:paraId="7028635F" w14:textId="48AA988E" w:rsidR="000F15BE" w:rsidRPr="002E48C8" w:rsidRDefault="000F15BE" w:rsidP="00316B34">
      <w:pPr>
        <w:pStyle w:val="Odstavekseznama"/>
        <w:numPr>
          <w:ilvl w:val="0"/>
          <w:numId w:val="17"/>
        </w:numPr>
        <w:spacing w:line="276" w:lineRule="auto"/>
        <w:jc w:val="both"/>
        <w:rPr>
          <w:rFonts w:asciiTheme="minorHAnsi" w:hAnsiTheme="minorHAnsi" w:cstheme="minorBidi"/>
        </w:rPr>
      </w:pPr>
      <w:r w:rsidRPr="74C93B08">
        <w:rPr>
          <w:rFonts w:asciiTheme="minorHAnsi" w:hAnsiTheme="minorHAnsi" w:cstheme="minorBidi"/>
          <w:sz w:val="20"/>
          <w:szCs w:val="20"/>
        </w:rPr>
        <w:t xml:space="preserve">izpolnjeno </w:t>
      </w:r>
      <w:proofErr w:type="spellStart"/>
      <w:r w:rsidRPr="74C93B08">
        <w:rPr>
          <w:rFonts w:asciiTheme="minorHAnsi" w:hAnsiTheme="minorHAnsi" w:cstheme="minorBidi"/>
          <w:sz w:val="20"/>
          <w:szCs w:val="20"/>
        </w:rPr>
        <w:t>xls</w:t>
      </w:r>
      <w:proofErr w:type="spellEnd"/>
      <w:r w:rsidR="001E5EF7" w:rsidRPr="74C93B08">
        <w:rPr>
          <w:rFonts w:asciiTheme="minorHAnsi" w:hAnsiTheme="minorHAnsi" w:cstheme="minorBidi"/>
          <w:sz w:val="20"/>
          <w:szCs w:val="20"/>
        </w:rPr>
        <w:t xml:space="preserve"> </w:t>
      </w:r>
      <w:r w:rsidRPr="74C93B08">
        <w:rPr>
          <w:rFonts w:asciiTheme="minorHAnsi" w:hAnsiTheme="minorHAnsi" w:cstheme="minorBidi"/>
          <w:sz w:val="20"/>
          <w:szCs w:val="20"/>
        </w:rPr>
        <w:t xml:space="preserve">datoteko </w:t>
      </w:r>
      <w:r w:rsidR="00F331EF">
        <w:rPr>
          <w:rFonts w:asciiTheme="minorHAnsi" w:hAnsiTheme="minorHAnsi" w:cstheme="minorBidi"/>
          <w:sz w:val="20"/>
          <w:szCs w:val="20"/>
        </w:rPr>
        <w:t>»</w:t>
      </w:r>
      <w:r w:rsidRPr="74C93B08">
        <w:rPr>
          <w:rFonts w:asciiTheme="minorHAnsi" w:hAnsiTheme="minorHAnsi" w:cstheme="minorBidi"/>
          <w:sz w:val="20"/>
          <w:szCs w:val="20"/>
        </w:rPr>
        <w:t>O</w:t>
      </w:r>
      <w:r w:rsidR="00F331EF">
        <w:rPr>
          <w:rFonts w:asciiTheme="minorHAnsi" w:hAnsiTheme="minorHAnsi" w:cstheme="minorBidi"/>
          <w:sz w:val="20"/>
          <w:szCs w:val="20"/>
        </w:rPr>
        <w:t>brazec</w:t>
      </w:r>
      <w:r w:rsidRPr="74C93B08">
        <w:rPr>
          <w:rFonts w:asciiTheme="minorHAnsi" w:hAnsiTheme="minorHAnsi" w:cstheme="minorBidi"/>
          <w:sz w:val="20"/>
          <w:szCs w:val="20"/>
        </w:rPr>
        <w:t xml:space="preserve"> 3</w:t>
      </w:r>
      <w:r w:rsidR="00F331EF">
        <w:rPr>
          <w:rFonts w:asciiTheme="minorHAnsi" w:hAnsiTheme="minorHAnsi" w:cstheme="minorBidi"/>
          <w:sz w:val="20"/>
          <w:szCs w:val="20"/>
        </w:rPr>
        <w:t xml:space="preserve"> </w:t>
      </w:r>
      <w:r w:rsidRPr="74C93B08">
        <w:rPr>
          <w:rFonts w:asciiTheme="minorHAnsi" w:hAnsiTheme="minorHAnsi" w:cstheme="minorBidi"/>
          <w:sz w:val="20"/>
          <w:szCs w:val="20"/>
        </w:rPr>
        <w:t>Finančni načrt</w:t>
      </w:r>
      <w:r w:rsidR="00F331EF">
        <w:rPr>
          <w:rFonts w:asciiTheme="minorHAnsi" w:hAnsiTheme="minorHAnsi" w:cstheme="minorBidi"/>
          <w:sz w:val="20"/>
          <w:szCs w:val="20"/>
        </w:rPr>
        <w:t>«</w:t>
      </w:r>
      <w:r w:rsidR="7B563904" w:rsidRPr="74C93B08">
        <w:rPr>
          <w:rFonts w:asciiTheme="minorHAnsi" w:hAnsiTheme="minorHAnsi" w:cstheme="minorBidi"/>
          <w:sz w:val="20"/>
          <w:szCs w:val="20"/>
        </w:rPr>
        <w:t xml:space="preserve"> v </w:t>
      </w:r>
      <w:proofErr w:type="spellStart"/>
      <w:r w:rsidR="7B563904" w:rsidRPr="74C93B08">
        <w:rPr>
          <w:rFonts w:asciiTheme="minorHAnsi" w:hAnsiTheme="minorHAnsi" w:cstheme="minorBidi"/>
          <w:sz w:val="20"/>
          <w:szCs w:val="20"/>
        </w:rPr>
        <w:t>xls</w:t>
      </w:r>
      <w:proofErr w:type="spellEnd"/>
      <w:r w:rsidR="7B563904" w:rsidRPr="74C93B08">
        <w:rPr>
          <w:rFonts w:asciiTheme="minorHAnsi" w:hAnsiTheme="minorHAnsi" w:cstheme="minorBidi"/>
          <w:sz w:val="20"/>
          <w:szCs w:val="20"/>
        </w:rPr>
        <w:t xml:space="preserve"> obliki. </w:t>
      </w:r>
    </w:p>
    <w:p w14:paraId="60FE0A8C" w14:textId="0CE78204" w:rsidR="008946DA" w:rsidRPr="002E48C8" w:rsidRDefault="008946DA" w:rsidP="002E48C8">
      <w:pPr>
        <w:spacing w:line="276" w:lineRule="auto"/>
        <w:rPr>
          <w:rFonts w:asciiTheme="minorHAnsi" w:eastAsia="Calibri" w:hAnsiTheme="minorHAnsi" w:cstheme="minorHAnsi"/>
          <w:sz w:val="20"/>
          <w:szCs w:val="20"/>
          <w:lang w:eastAsia="en-US"/>
        </w:rPr>
      </w:pPr>
    </w:p>
    <w:p w14:paraId="7F89780D" w14:textId="15F27BA1" w:rsidR="008946DA" w:rsidRPr="007D46D6" w:rsidRDefault="005345A1" w:rsidP="002E48C8">
      <w:pPr>
        <w:spacing w:line="276" w:lineRule="auto"/>
        <w:jc w:val="both"/>
        <w:rPr>
          <w:rFonts w:asciiTheme="minorHAnsi" w:hAnsiTheme="minorHAnsi" w:cstheme="minorHAnsi"/>
          <w:b/>
          <w:noProof/>
          <w:sz w:val="20"/>
          <w:szCs w:val="20"/>
        </w:rPr>
      </w:pPr>
      <w:r w:rsidRPr="007D46D6">
        <w:rPr>
          <w:rFonts w:asciiTheme="minorHAnsi" w:hAnsiTheme="minorHAnsi" w:cstheme="minorHAnsi"/>
          <w:b/>
          <w:noProof/>
          <w:sz w:val="20"/>
          <w:szCs w:val="20"/>
        </w:rPr>
        <w:t>O</w:t>
      </w:r>
      <w:r w:rsidR="008E2E1D">
        <w:rPr>
          <w:rFonts w:asciiTheme="minorHAnsi" w:hAnsiTheme="minorHAnsi" w:cstheme="minorHAnsi"/>
          <w:b/>
          <w:noProof/>
          <w:sz w:val="20"/>
          <w:szCs w:val="20"/>
        </w:rPr>
        <w:t>brazec</w:t>
      </w:r>
      <w:r w:rsidR="008946DA" w:rsidRPr="007D46D6">
        <w:rPr>
          <w:rFonts w:asciiTheme="minorHAnsi" w:hAnsiTheme="minorHAnsi" w:cstheme="minorHAnsi"/>
          <w:b/>
          <w:noProof/>
          <w:sz w:val="20"/>
          <w:szCs w:val="20"/>
        </w:rPr>
        <w:t xml:space="preserve"> </w:t>
      </w:r>
      <w:r w:rsidR="00782B08">
        <w:rPr>
          <w:rFonts w:asciiTheme="minorHAnsi" w:hAnsiTheme="minorHAnsi" w:cstheme="minorHAnsi"/>
          <w:b/>
          <w:noProof/>
          <w:sz w:val="20"/>
          <w:szCs w:val="20"/>
        </w:rPr>
        <w:t xml:space="preserve">- </w:t>
      </w:r>
      <w:r w:rsidR="008946DA" w:rsidRPr="007D46D6">
        <w:rPr>
          <w:rFonts w:asciiTheme="minorHAnsi" w:hAnsiTheme="minorHAnsi" w:cstheme="minorHAnsi"/>
          <w:b/>
          <w:noProof/>
          <w:sz w:val="20"/>
          <w:szCs w:val="20"/>
        </w:rPr>
        <w:t xml:space="preserve">4 Izjava o sprejemanju pogojev javnega </w:t>
      </w:r>
      <w:r w:rsidR="00782B08">
        <w:rPr>
          <w:rFonts w:asciiTheme="minorHAnsi" w:hAnsiTheme="minorHAnsi" w:cstheme="minorHAnsi"/>
          <w:b/>
          <w:noProof/>
          <w:sz w:val="20"/>
          <w:szCs w:val="20"/>
        </w:rPr>
        <w:t>poziva</w:t>
      </w:r>
    </w:p>
    <w:p w14:paraId="28738F2C" w14:textId="001F1219" w:rsidR="008946DA" w:rsidRPr="002E48C8" w:rsidRDefault="008946DA" w:rsidP="002E48C8">
      <w:pPr>
        <w:spacing w:line="276" w:lineRule="auto"/>
        <w:jc w:val="both"/>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 xml:space="preserve">Izjavo o sprejemanju pogojev izpolni in </w:t>
      </w:r>
      <w:r w:rsidR="003D70BC" w:rsidRPr="002E48C8">
        <w:rPr>
          <w:rFonts w:asciiTheme="minorHAnsi" w:eastAsia="Calibri" w:hAnsiTheme="minorHAnsi" w:cstheme="minorHAnsi"/>
          <w:sz w:val="20"/>
          <w:szCs w:val="20"/>
          <w:lang w:eastAsia="en-US"/>
        </w:rPr>
        <w:t xml:space="preserve">digitalno </w:t>
      </w:r>
      <w:r w:rsidRPr="002E48C8">
        <w:rPr>
          <w:rFonts w:asciiTheme="minorHAnsi" w:eastAsia="Calibri" w:hAnsiTheme="minorHAnsi" w:cstheme="minorHAnsi"/>
          <w:sz w:val="20"/>
          <w:szCs w:val="20"/>
          <w:lang w:eastAsia="en-US"/>
        </w:rPr>
        <w:t xml:space="preserve">podpiše VSAK </w:t>
      </w:r>
      <w:proofErr w:type="spellStart"/>
      <w:r w:rsidRPr="002E48C8">
        <w:rPr>
          <w:rFonts w:asciiTheme="minorHAnsi" w:eastAsia="Calibri" w:hAnsiTheme="minorHAnsi" w:cstheme="minorHAnsi"/>
          <w:sz w:val="20"/>
          <w:szCs w:val="20"/>
          <w:lang w:eastAsia="en-US"/>
        </w:rPr>
        <w:t>konzorcijski</w:t>
      </w:r>
      <w:proofErr w:type="spellEnd"/>
      <w:r w:rsidRPr="002E48C8">
        <w:rPr>
          <w:rFonts w:asciiTheme="minorHAnsi" w:eastAsia="Calibri" w:hAnsiTheme="minorHAnsi" w:cstheme="minorHAnsi"/>
          <w:sz w:val="20"/>
          <w:szCs w:val="20"/>
          <w:lang w:eastAsia="en-US"/>
        </w:rPr>
        <w:t xml:space="preserve"> partner. </w:t>
      </w:r>
    </w:p>
    <w:p w14:paraId="17045862" w14:textId="1CBF6186" w:rsidR="00E34B40" w:rsidRPr="002E48C8" w:rsidRDefault="00E34B40" w:rsidP="002E48C8">
      <w:pPr>
        <w:spacing w:line="276" w:lineRule="auto"/>
        <w:jc w:val="both"/>
        <w:rPr>
          <w:rFonts w:asciiTheme="minorHAnsi" w:eastAsia="Calibri" w:hAnsiTheme="minorHAnsi" w:cstheme="minorHAnsi"/>
          <w:sz w:val="20"/>
          <w:szCs w:val="20"/>
          <w:lang w:eastAsia="en-US"/>
        </w:rPr>
      </w:pPr>
    </w:p>
    <w:p w14:paraId="3B93C05C" w14:textId="1F3DDB8D" w:rsidR="00E34B40" w:rsidRPr="007D46D6" w:rsidRDefault="005345A1" w:rsidP="002E48C8">
      <w:pPr>
        <w:spacing w:line="276" w:lineRule="auto"/>
        <w:jc w:val="both"/>
        <w:rPr>
          <w:rFonts w:asciiTheme="minorHAnsi" w:hAnsiTheme="minorHAnsi" w:cstheme="minorHAnsi"/>
          <w:b/>
          <w:noProof/>
          <w:sz w:val="20"/>
          <w:szCs w:val="20"/>
        </w:rPr>
      </w:pPr>
      <w:r w:rsidRPr="007D46D6">
        <w:rPr>
          <w:rFonts w:asciiTheme="minorHAnsi" w:hAnsiTheme="minorHAnsi" w:cstheme="minorHAnsi"/>
          <w:b/>
          <w:noProof/>
          <w:sz w:val="20"/>
          <w:szCs w:val="20"/>
        </w:rPr>
        <w:t>O</w:t>
      </w:r>
      <w:r w:rsidR="00782B08">
        <w:rPr>
          <w:rFonts w:asciiTheme="minorHAnsi" w:hAnsiTheme="minorHAnsi" w:cstheme="minorHAnsi"/>
          <w:b/>
          <w:noProof/>
          <w:sz w:val="20"/>
          <w:szCs w:val="20"/>
        </w:rPr>
        <w:t>brazec</w:t>
      </w:r>
      <w:r w:rsidR="00E34B40" w:rsidRPr="007D46D6">
        <w:rPr>
          <w:rFonts w:asciiTheme="minorHAnsi" w:hAnsiTheme="minorHAnsi" w:cstheme="minorHAnsi"/>
          <w:b/>
          <w:noProof/>
          <w:sz w:val="20"/>
          <w:szCs w:val="20"/>
        </w:rPr>
        <w:t xml:space="preserve"> </w:t>
      </w:r>
      <w:r w:rsidR="00782B08">
        <w:rPr>
          <w:rFonts w:asciiTheme="minorHAnsi" w:hAnsiTheme="minorHAnsi" w:cstheme="minorHAnsi"/>
          <w:b/>
          <w:noProof/>
          <w:sz w:val="20"/>
          <w:szCs w:val="20"/>
        </w:rPr>
        <w:t xml:space="preserve">- </w:t>
      </w:r>
      <w:r w:rsidR="00E34B40" w:rsidRPr="007D46D6">
        <w:rPr>
          <w:rFonts w:asciiTheme="minorHAnsi" w:hAnsiTheme="minorHAnsi" w:cstheme="minorHAnsi"/>
          <w:b/>
          <w:noProof/>
          <w:sz w:val="20"/>
          <w:szCs w:val="20"/>
        </w:rPr>
        <w:t>5 Soglasje za pridobitev podatkov od Finančne uprave Republike Slovenije</w:t>
      </w:r>
    </w:p>
    <w:p w14:paraId="750D14D0" w14:textId="7823C8AF" w:rsidR="00E34B40" w:rsidRPr="002E48C8" w:rsidRDefault="003D70BC" w:rsidP="002E48C8">
      <w:pPr>
        <w:spacing w:line="276" w:lineRule="auto"/>
        <w:jc w:val="both"/>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Obrazec</w:t>
      </w:r>
      <w:r w:rsidR="00E34B40" w:rsidRPr="002E48C8">
        <w:rPr>
          <w:rFonts w:asciiTheme="minorHAnsi" w:eastAsia="Calibri" w:hAnsiTheme="minorHAnsi" w:cstheme="minorHAnsi"/>
          <w:sz w:val="20"/>
          <w:szCs w:val="20"/>
          <w:lang w:eastAsia="en-US"/>
        </w:rPr>
        <w:t xml:space="preserve"> izpolni in </w:t>
      </w:r>
      <w:r w:rsidRPr="002E48C8">
        <w:rPr>
          <w:rFonts w:asciiTheme="minorHAnsi" w:eastAsia="Calibri" w:hAnsiTheme="minorHAnsi" w:cstheme="minorHAnsi"/>
          <w:sz w:val="20"/>
          <w:szCs w:val="20"/>
          <w:lang w:eastAsia="en-US"/>
        </w:rPr>
        <w:t xml:space="preserve">digitalno </w:t>
      </w:r>
      <w:r w:rsidR="00E34B40" w:rsidRPr="002E48C8">
        <w:rPr>
          <w:rFonts w:asciiTheme="minorHAnsi" w:eastAsia="Calibri" w:hAnsiTheme="minorHAnsi" w:cstheme="minorHAnsi"/>
          <w:sz w:val="20"/>
          <w:szCs w:val="20"/>
          <w:lang w:eastAsia="en-US"/>
        </w:rPr>
        <w:t xml:space="preserve">podpiše VSAK </w:t>
      </w:r>
      <w:proofErr w:type="spellStart"/>
      <w:r w:rsidR="00E34B40" w:rsidRPr="002E48C8">
        <w:rPr>
          <w:rFonts w:asciiTheme="minorHAnsi" w:eastAsia="Calibri" w:hAnsiTheme="minorHAnsi" w:cstheme="minorHAnsi"/>
          <w:sz w:val="20"/>
          <w:szCs w:val="20"/>
          <w:lang w:eastAsia="en-US"/>
        </w:rPr>
        <w:t>konzorcijski</w:t>
      </w:r>
      <w:proofErr w:type="spellEnd"/>
      <w:r w:rsidR="00E34B40" w:rsidRPr="002E48C8">
        <w:rPr>
          <w:rFonts w:asciiTheme="minorHAnsi" w:eastAsia="Calibri" w:hAnsiTheme="minorHAnsi" w:cstheme="minorHAnsi"/>
          <w:sz w:val="20"/>
          <w:szCs w:val="20"/>
          <w:lang w:eastAsia="en-US"/>
        </w:rPr>
        <w:t xml:space="preserve"> partner.</w:t>
      </w:r>
    </w:p>
    <w:p w14:paraId="6E096613" w14:textId="799DD1D2" w:rsidR="00E34B40" w:rsidRPr="002E48C8" w:rsidRDefault="00E34B40" w:rsidP="002E48C8">
      <w:pPr>
        <w:spacing w:line="276" w:lineRule="auto"/>
        <w:jc w:val="both"/>
        <w:rPr>
          <w:rFonts w:asciiTheme="minorHAnsi" w:eastAsia="Calibri" w:hAnsiTheme="minorHAnsi" w:cstheme="minorHAnsi"/>
          <w:sz w:val="20"/>
          <w:szCs w:val="20"/>
          <w:lang w:eastAsia="en-US"/>
        </w:rPr>
      </w:pPr>
    </w:p>
    <w:p w14:paraId="78ADF5D7" w14:textId="352AECB3" w:rsidR="003D70BC" w:rsidRPr="007D46D6" w:rsidRDefault="005345A1" w:rsidP="002E48C8">
      <w:pPr>
        <w:spacing w:line="276" w:lineRule="auto"/>
        <w:jc w:val="both"/>
        <w:rPr>
          <w:rFonts w:asciiTheme="minorHAnsi" w:hAnsiTheme="minorHAnsi" w:cstheme="minorHAnsi"/>
          <w:b/>
          <w:noProof/>
          <w:sz w:val="20"/>
          <w:szCs w:val="20"/>
        </w:rPr>
      </w:pPr>
      <w:r w:rsidRPr="007D46D6">
        <w:rPr>
          <w:rFonts w:asciiTheme="minorHAnsi" w:hAnsiTheme="minorHAnsi" w:cstheme="minorHAnsi"/>
          <w:b/>
          <w:noProof/>
          <w:sz w:val="20"/>
          <w:szCs w:val="20"/>
        </w:rPr>
        <w:t>O</w:t>
      </w:r>
      <w:r w:rsidR="00782B08">
        <w:rPr>
          <w:rFonts w:asciiTheme="minorHAnsi" w:hAnsiTheme="minorHAnsi" w:cstheme="minorHAnsi"/>
          <w:b/>
          <w:noProof/>
          <w:sz w:val="20"/>
          <w:szCs w:val="20"/>
        </w:rPr>
        <w:t>brazec</w:t>
      </w:r>
      <w:r w:rsidR="003D70BC" w:rsidRPr="007D46D6">
        <w:rPr>
          <w:rFonts w:asciiTheme="minorHAnsi" w:hAnsiTheme="minorHAnsi" w:cstheme="minorHAnsi"/>
          <w:b/>
          <w:noProof/>
          <w:sz w:val="20"/>
          <w:szCs w:val="20"/>
        </w:rPr>
        <w:t xml:space="preserve"> </w:t>
      </w:r>
      <w:r w:rsidR="00782B08">
        <w:rPr>
          <w:rFonts w:asciiTheme="minorHAnsi" w:hAnsiTheme="minorHAnsi" w:cstheme="minorHAnsi"/>
          <w:b/>
          <w:noProof/>
          <w:sz w:val="20"/>
          <w:szCs w:val="20"/>
        </w:rPr>
        <w:t xml:space="preserve">- </w:t>
      </w:r>
      <w:r w:rsidR="003D70BC" w:rsidRPr="007D46D6">
        <w:rPr>
          <w:rFonts w:asciiTheme="minorHAnsi" w:hAnsiTheme="minorHAnsi" w:cstheme="minorHAnsi"/>
          <w:b/>
          <w:noProof/>
          <w:sz w:val="20"/>
          <w:szCs w:val="20"/>
        </w:rPr>
        <w:t xml:space="preserve">6 Izjava v zvezi z določanjem velikosti podjetja </w:t>
      </w:r>
    </w:p>
    <w:p w14:paraId="44BD235B" w14:textId="553E6B52" w:rsidR="003D70BC" w:rsidRPr="002E48C8" w:rsidRDefault="003D70BC" w:rsidP="002E48C8">
      <w:pPr>
        <w:spacing w:line="276" w:lineRule="auto"/>
        <w:jc w:val="both"/>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 xml:space="preserve">Pravilna velikost podjetja je pomembna, saj se glede na velikost podjetja določa intenzivnost državne pomoči (točka 11. javnega </w:t>
      </w:r>
      <w:r w:rsidR="00782B08">
        <w:rPr>
          <w:rFonts w:asciiTheme="minorHAnsi" w:eastAsia="Calibri" w:hAnsiTheme="minorHAnsi" w:cstheme="minorHAnsi"/>
          <w:sz w:val="20"/>
          <w:szCs w:val="20"/>
          <w:lang w:eastAsia="en-US"/>
        </w:rPr>
        <w:t>poziva</w:t>
      </w:r>
      <w:r w:rsidRPr="002E48C8">
        <w:rPr>
          <w:rFonts w:asciiTheme="minorHAnsi" w:eastAsia="Calibri" w:hAnsiTheme="minorHAnsi" w:cstheme="minorHAnsi"/>
          <w:sz w:val="20"/>
          <w:szCs w:val="20"/>
          <w:lang w:eastAsia="en-US"/>
        </w:rPr>
        <w:t xml:space="preserve">). Velikost podjetja (in s tem intenzivnost pomoči) se določi v skladu s Prilogo I Uredbe GBER (Prilogo I Uredbe Komisije (EU) št. 651/2014). Pri določanju velikosti podjetja si lahko pomagate s Smernicami za opredelitev MSP. </w:t>
      </w:r>
    </w:p>
    <w:p w14:paraId="2702236A" w14:textId="77777777" w:rsidR="003D70BC" w:rsidRPr="002E48C8" w:rsidRDefault="003D70BC" w:rsidP="002E48C8">
      <w:pPr>
        <w:spacing w:line="276" w:lineRule="auto"/>
        <w:jc w:val="both"/>
        <w:rPr>
          <w:rFonts w:asciiTheme="minorHAnsi" w:eastAsia="Calibri" w:hAnsiTheme="minorHAnsi" w:cstheme="minorHAnsi"/>
          <w:sz w:val="20"/>
          <w:szCs w:val="20"/>
          <w:lang w:eastAsia="en-US"/>
        </w:rPr>
      </w:pPr>
    </w:p>
    <w:p w14:paraId="18156CAE" w14:textId="7B7FAB16" w:rsidR="003D70BC" w:rsidRPr="002E48C8" w:rsidRDefault="003D70BC" w:rsidP="002E48C8">
      <w:pPr>
        <w:spacing w:line="276" w:lineRule="auto"/>
        <w:jc w:val="both"/>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 xml:space="preserve">Prijavitelj mora pri določitvi svoje velikosti izhajati iz ustreznih, zadnjih razpoložljivih podatkov in informacij, tudi tistih, ki se navezujejo na lastniške povezave. Pri tem je potrebno upoštevati, da bo </w:t>
      </w:r>
      <w:r w:rsidR="005345A1" w:rsidRPr="002E48C8">
        <w:rPr>
          <w:rFonts w:asciiTheme="minorHAnsi" w:eastAsia="Calibri" w:hAnsiTheme="minorHAnsi" w:cstheme="minorHAnsi"/>
          <w:sz w:val="20"/>
          <w:szCs w:val="20"/>
          <w:lang w:eastAsia="en-US"/>
        </w:rPr>
        <w:t>ARIS</w:t>
      </w:r>
      <w:r w:rsidRPr="002E48C8">
        <w:rPr>
          <w:rFonts w:asciiTheme="minorHAnsi" w:eastAsia="Calibri" w:hAnsiTheme="minorHAnsi" w:cstheme="minorHAnsi"/>
          <w:sz w:val="20"/>
          <w:szCs w:val="20"/>
          <w:lang w:eastAsia="en-US"/>
        </w:rPr>
        <w:t xml:space="preserve"> preverjala velikost podjetji v obdobju od oddaje vloge do predvidene izdaje sklepov o izboru, kar pomeni, da morajo prijavitelji upoštevati pri določitvi velikosti tudi vsa že znana dejstva, ki se bodo zgodila do predvidene izdaje sklepov o izboru in ki bodo vplivala na velikost podjetja v navedenem obdobju preverjanja. </w:t>
      </w:r>
    </w:p>
    <w:p w14:paraId="08F71A84" w14:textId="77777777" w:rsidR="003D70BC" w:rsidRPr="002E48C8" w:rsidRDefault="003D70BC" w:rsidP="002E48C8">
      <w:pPr>
        <w:spacing w:line="276" w:lineRule="auto"/>
        <w:jc w:val="both"/>
        <w:rPr>
          <w:rFonts w:asciiTheme="minorHAnsi" w:eastAsia="Calibri" w:hAnsiTheme="minorHAnsi" w:cstheme="minorHAnsi"/>
          <w:sz w:val="20"/>
          <w:szCs w:val="20"/>
          <w:lang w:eastAsia="en-US"/>
        </w:rPr>
      </w:pPr>
    </w:p>
    <w:p w14:paraId="0AC1027D" w14:textId="77777777" w:rsidR="003D70BC" w:rsidRPr="002E48C8" w:rsidRDefault="003D70BC" w:rsidP="002E48C8">
      <w:pPr>
        <w:spacing w:line="276" w:lineRule="auto"/>
        <w:jc w:val="both"/>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 xml:space="preserve">V postopku preverjanja velikosti podjetja se lahko višina zaprošenih sredstev zmanjša, če je podjetje napačno opredelilo svojo velikost tako, da se je zmanjšala intenzivnost pomoči. </w:t>
      </w:r>
    </w:p>
    <w:p w14:paraId="2989224B" w14:textId="77777777" w:rsidR="003D70BC" w:rsidRPr="002E48C8" w:rsidRDefault="003D70BC" w:rsidP="002E48C8">
      <w:pPr>
        <w:spacing w:line="276" w:lineRule="auto"/>
        <w:jc w:val="both"/>
        <w:rPr>
          <w:rFonts w:asciiTheme="minorHAnsi" w:eastAsia="Calibri" w:hAnsiTheme="minorHAnsi" w:cstheme="minorHAnsi"/>
          <w:sz w:val="20"/>
          <w:szCs w:val="20"/>
          <w:lang w:eastAsia="en-US"/>
        </w:rPr>
      </w:pPr>
    </w:p>
    <w:p w14:paraId="0CF56985" w14:textId="44D06868" w:rsidR="003D70BC" w:rsidRPr="002E48C8" w:rsidRDefault="00A30918" w:rsidP="002E48C8">
      <w:pPr>
        <w:spacing w:line="276"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Če</w:t>
      </w:r>
      <w:r w:rsidR="003D70BC" w:rsidRPr="002E48C8">
        <w:rPr>
          <w:rFonts w:asciiTheme="minorHAnsi" w:eastAsia="Calibri" w:hAnsiTheme="minorHAnsi" w:cstheme="minorHAnsi"/>
          <w:sz w:val="20"/>
          <w:szCs w:val="20"/>
          <w:lang w:eastAsia="en-US"/>
        </w:rPr>
        <w:t xml:space="preserve"> se napačno opredeljena velikost podjetja ugotovi po izdaji sklepa o izboru ali po podpisu pogodbe o sofinanciranju projekta, se intenzivnost pomoči v nobenem primeru ne sme povečati (v primeru, ko se ugotovi, da je dejanska velikost podjetja manjša). V primeru, ko se ugotovi, da je dejanska velikost podjetja večja, pa se intenzivnost pomoči s spremembo sklepa o izboru oziroma z aneksom k pogodbi o sofinanciranju projekta zmanjša. </w:t>
      </w:r>
    </w:p>
    <w:p w14:paraId="3DDDD7BA" w14:textId="77777777" w:rsidR="003D70BC" w:rsidRPr="002E48C8" w:rsidRDefault="003D70BC" w:rsidP="002E48C8">
      <w:pPr>
        <w:spacing w:line="276" w:lineRule="auto"/>
        <w:jc w:val="both"/>
        <w:rPr>
          <w:rFonts w:asciiTheme="minorHAnsi" w:eastAsia="Calibri" w:hAnsiTheme="minorHAnsi" w:cstheme="minorHAnsi"/>
          <w:sz w:val="20"/>
          <w:szCs w:val="20"/>
          <w:lang w:eastAsia="en-US"/>
        </w:rPr>
      </w:pPr>
    </w:p>
    <w:p w14:paraId="02A9CE32" w14:textId="1323A59A" w:rsidR="003D70BC" w:rsidRPr="002E48C8" w:rsidRDefault="00951417" w:rsidP="002E48C8">
      <w:pPr>
        <w:spacing w:line="276"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Poznejša</w:t>
      </w:r>
      <w:r w:rsidRPr="002E48C8">
        <w:rPr>
          <w:rFonts w:asciiTheme="minorHAnsi" w:eastAsia="Calibri" w:hAnsiTheme="minorHAnsi" w:cstheme="minorHAnsi"/>
          <w:sz w:val="20"/>
          <w:szCs w:val="20"/>
          <w:lang w:eastAsia="en-US"/>
        </w:rPr>
        <w:t xml:space="preserve"> </w:t>
      </w:r>
      <w:r w:rsidR="003D70BC" w:rsidRPr="002E48C8">
        <w:rPr>
          <w:rFonts w:asciiTheme="minorHAnsi" w:eastAsia="Calibri" w:hAnsiTheme="minorHAnsi" w:cstheme="minorHAnsi"/>
          <w:sz w:val="20"/>
          <w:szCs w:val="20"/>
          <w:lang w:eastAsia="en-US"/>
        </w:rPr>
        <w:t xml:space="preserve">ugotovitev navajanja neresničnih, netočnih in nepopolnih podatkov ima lahko za posledico razveljavitev sklepa o izboru ali odpoved pogodbe o sofinanciranju projekta, ki jo v primeru uspešne kandidature na javnem </w:t>
      </w:r>
      <w:r w:rsidR="00782B08">
        <w:rPr>
          <w:rFonts w:asciiTheme="minorHAnsi" w:eastAsia="Calibri" w:hAnsiTheme="minorHAnsi" w:cstheme="minorHAnsi"/>
          <w:sz w:val="20"/>
          <w:szCs w:val="20"/>
          <w:lang w:eastAsia="en-US"/>
        </w:rPr>
        <w:t>pozivu</w:t>
      </w:r>
      <w:r w:rsidR="003D70BC" w:rsidRPr="002E48C8">
        <w:rPr>
          <w:rFonts w:asciiTheme="minorHAnsi" w:eastAsia="Calibri" w:hAnsiTheme="minorHAnsi" w:cstheme="minorHAnsi"/>
          <w:sz w:val="20"/>
          <w:szCs w:val="20"/>
          <w:lang w:eastAsia="en-US"/>
        </w:rPr>
        <w:t xml:space="preserve"> skleneta prijavitelj kot upravičenec in </w:t>
      </w:r>
      <w:r w:rsidR="005345A1" w:rsidRPr="002E48C8">
        <w:rPr>
          <w:rFonts w:asciiTheme="minorHAnsi" w:eastAsia="Calibri" w:hAnsiTheme="minorHAnsi" w:cstheme="minorHAnsi"/>
          <w:sz w:val="20"/>
          <w:szCs w:val="20"/>
          <w:lang w:eastAsia="en-US"/>
        </w:rPr>
        <w:t>ARIS</w:t>
      </w:r>
      <w:r w:rsidR="003D70BC" w:rsidRPr="002E48C8">
        <w:rPr>
          <w:rFonts w:asciiTheme="minorHAnsi" w:eastAsia="Calibri" w:hAnsiTheme="minorHAnsi" w:cstheme="minorHAnsi"/>
          <w:sz w:val="20"/>
          <w:szCs w:val="20"/>
          <w:lang w:eastAsia="en-US"/>
        </w:rPr>
        <w:t xml:space="preserve"> ter vračilo vseh nakazanih sredstev skupaj z zakonskimi zamudnimi obrestmi, ki tečejo od dneva nakazila na račun vodilnega </w:t>
      </w:r>
      <w:proofErr w:type="spellStart"/>
      <w:r w:rsidR="003D70BC" w:rsidRPr="002E48C8">
        <w:rPr>
          <w:rFonts w:asciiTheme="minorHAnsi" w:eastAsia="Calibri" w:hAnsiTheme="minorHAnsi" w:cstheme="minorHAnsi"/>
          <w:sz w:val="20"/>
          <w:szCs w:val="20"/>
          <w:lang w:eastAsia="en-US"/>
        </w:rPr>
        <w:t>konzorcijskega</w:t>
      </w:r>
      <w:proofErr w:type="spellEnd"/>
      <w:r w:rsidR="003D70BC" w:rsidRPr="002E48C8">
        <w:rPr>
          <w:rFonts w:asciiTheme="minorHAnsi" w:eastAsia="Calibri" w:hAnsiTheme="minorHAnsi" w:cstheme="minorHAnsi"/>
          <w:sz w:val="20"/>
          <w:szCs w:val="20"/>
          <w:lang w:eastAsia="en-US"/>
        </w:rPr>
        <w:t xml:space="preserve"> partnerja do dneva vračila. </w:t>
      </w:r>
    </w:p>
    <w:p w14:paraId="4757FC8D" w14:textId="77777777" w:rsidR="003D70BC" w:rsidRPr="002E48C8" w:rsidRDefault="003D70BC" w:rsidP="002E48C8">
      <w:pPr>
        <w:spacing w:line="276" w:lineRule="auto"/>
        <w:rPr>
          <w:rFonts w:asciiTheme="minorHAnsi" w:eastAsia="Calibri" w:hAnsiTheme="minorHAnsi" w:cstheme="minorHAnsi"/>
          <w:sz w:val="20"/>
          <w:szCs w:val="20"/>
          <w:lang w:eastAsia="en-US"/>
        </w:rPr>
      </w:pPr>
    </w:p>
    <w:p w14:paraId="36876D49" w14:textId="6E90900D" w:rsidR="00E34B40" w:rsidRPr="002E48C8" w:rsidRDefault="003D70BC" w:rsidP="002E48C8">
      <w:pPr>
        <w:spacing w:line="276" w:lineRule="auto"/>
        <w:jc w:val="both"/>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 xml:space="preserve">Dolžnost upravičenca je, da </w:t>
      </w:r>
      <w:r w:rsidR="005345A1" w:rsidRPr="002E48C8">
        <w:rPr>
          <w:rFonts w:asciiTheme="minorHAnsi" w:eastAsia="Calibri" w:hAnsiTheme="minorHAnsi" w:cstheme="minorHAnsi"/>
          <w:sz w:val="20"/>
          <w:szCs w:val="20"/>
          <w:lang w:eastAsia="en-US"/>
        </w:rPr>
        <w:t>ARIS</w:t>
      </w:r>
      <w:r w:rsidRPr="002E48C8">
        <w:rPr>
          <w:rFonts w:asciiTheme="minorHAnsi" w:eastAsia="Calibri" w:hAnsiTheme="minorHAnsi" w:cstheme="minorHAnsi"/>
          <w:sz w:val="20"/>
          <w:szCs w:val="20"/>
          <w:lang w:eastAsia="en-US"/>
        </w:rPr>
        <w:t xml:space="preserve"> v času od oddaje vloge do izdaje sklepa o izboru poroča o morebitni spremembi velikosti in lastniških spremembah.</w:t>
      </w:r>
    </w:p>
    <w:p w14:paraId="5D80065D" w14:textId="72360A78" w:rsidR="00E34B40" w:rsidRPr="002E48C8" w:rsidRDefault="00E34B40" w:rsidP="002E48C8">
      <w:pPr>
        <w:spacing w:line="276" w:lineRule="auto"/>
        <w:rPr>
          <w:rFonts w:asciiTheme="minorHAnsi" w:eastAsia="Calibri" w:hAnsiTheme="minorHAnsi" w:cstheme="minorHAnsi"/>
          <w:sz w:val="20"/>
          <w:szCs w:val="20"/>
          <w:lang w:eastAsia="en-US"/>
        </w:rPr>
      </w:pPr>
    </w:p>
    <w:p w14:paraId="16B50A7A" w14:textId="5E6D18A8" w:rsidR="005F4AB9" w:rsidRPr="007D46D6" w:rsidRDefault="005345A1" w:rsidP="007D46D6">
      <w:pPr>
        <w:spacing w:line="276" w:lineRule="auto"/>
        <w:jc w:val="both"/>
        <w:rPr>
          <w:rFonts w:asciiTheme="minorHAnsi" w:hAnsiTheme="minorHAnsi" w:cstheme="minorHAnsi"/>
          <w:b/>
          <w:noProof/>
          <w:sz w:val="20"/>
          <w:szCs w:val="20"/>
        </w:rPr>
      </w:pPr>
      <w:r w:rsidRPr="007D46D6">
        <w:rPr>
          <w:rFonts w:asciiTheme="minorHAnsi" w:hAnsiTheme="minorHAnsi" w:cstheme="minorHAnsi"/>
          <w:b/>
          <w:noProof/>
          <w:sz w:val="20"/>
          <w:szCs w:val="20"/>
        </w:rPr>
        <w:t>O</w:t>
      </w:r>
      <w:r w:rsidR="00782B08">
        <w:rPr>
          <w:rFonts w:asciiTheme="minorHAnsi" w:hAnsiTheme="minorHAnsi" w:cstheme="minorHAnsi"/>
          <w:b/>
          <w:noProof/>
          <w:sz w:val="20"/>
          <w:szCs w:val="20"/>
        </w:rPr>
        <w:t>brazce</w:t>
      </w:r>
      <w:r w:rsidR="005F4AB9" w:rsidRPr="007D46D6">
        <w:rPr>
          <w:rFonts w:asciiTheme="minorHAnsi" w:hAnsiTheme="minorHAnsi" w:cstheme="minorHAnsi"/>
          <w:b/>
          <w:noProof/>
          <w:sz w:val="20"/>
          <w:szCs w:val="20"/>
        </w:rPr>
        <w:t xml:space="preserve"> </w:t>
      </w:r>
      <w:r w:rsidR="00782B08">
        <w:rPr>
          <w:rFonts w:asciiTheme="minorHAnsi" w:hAnsiTheme="minorHAnsi" w:cstheme="minorHAnsi"/>
          <w:b/>
          <w:noProof/>
          <w:sz w:val="20"/>
          <w:szCs w:val="20"/>
        </w:rPr>
        <w:t>7 -</w:t>
      </w:r>
      <w:r w:rsidR="001B6DEE" w:rsidRPr="007D46D6">
        <w:rPr>
          <w:rFonts w:asciiTheme="minorHAnsi" w:hAnsiTheme="minorHAnsi" w:cstheme="minorHAnsi"/>
          <w:b/>
          <w:noProof/>
          <w:sz w:val="20"/>
          <w:szCs w:val="20"/>
        </w:rPr>
        <w:t xml:space="preserve"> Izjava o opredelitvi RO</w:t>
      </w:r>
    </w:p>
    <w:p w14:paraId="02FE7839" w14:textId="09169056" w:rsidR="005F4AB9" w:rsidRPr="002E48C8" w:rsidRDefault="001B6DEE" w:rsidP="002E48C8">
      <w:pPr>
        <w:autoSpaceDE w:val="0"/>
        <w:autoSpaceDN w:val="0"/>
        <w:adjustRightInd w:val="0"/>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Pred vnašanjem podatkov v izjavo o samoopredelitvi natančno preberite Metodologijo za opredelitev organizacije za raziskovanje in širjenje znanja</w:t>
      </w:r>
      <w:r w:rsidR="00782B08">
        <w:rPr>
          <w:rFonts w:asciiTheme="minorHAnsi" w:eastAsiaTheme="minorHAnsi" w:hAnsiTheme="minorHAnsi" w:cstheme="minorHAnsi"/>
          <w:color w:val="000000" w:themeColor="text1"/>
          <w:sz w:val="20"/>
          <w:szCs w:val="20"/>
          <w:lang w:eastAsia="en-US"/>
        </w:rPr>
        <w:t xml:space="preserve"> </w:t>
      </w:r>
      <w:r w:rsidRPr="002E48C8">
        <w:rPr>
          <w:rFonts w:asciiTheme="minorHAnsi" w:eastAsiaTheme="minorHAnsi" w:hAnsiTheme="minorHAnsi" w:cstheme="minorHAnsi"/>
          <w:color w:val="000000" w:themeColor="text1"/>
          <w:sz w:val="20"/>
          <w:szCs w:val="20"/>
          <w:lang w:eastAsia="en-US"/>
        </w:rPr>
        <w:t>in se sklicujte na ustrezno dokumentacijo.</w:t>
      </w:r>
    </w:p>
    <w:p w14:paraId="416BB6F9" w14:textId="77777777" w:rsidR="001B6DEE" w:rsidRPr="002E48C8" w:rsidRDefault="001B6DEE" w:rsidP="002E48C8">
      <w:pPr>
        <w:autoSpaceDE w:val="0"/>
        <w:autoSpaceDN w:val="0"/>
        <w:adjustRightInd w:val="0"/>
        <w:spacing w:line="276" w:lineRule="auto"/>
        <w:jc w:val="both"/>
        <w:rPr>
          <w:rFonts w:asciiTheme="minorHAnsi" w:eastAsiaTheme="minorHAnsi" w:hAnsiTheme="minorHAnsi" w:cstheme="minorHAnsi"/>
          <w:b/>
          <w:color w:val="000000" w:themeColor="text1"/>
          <w:sz w:val="20"/>
          <w:szCs w:val="20"/>
          <w:lang w:eastAsia="en-US"/>
        </w:rPr>
      </w:pPr>
    </w:p>
    <w:p w14:paraId="7756D2A8" w14:textId="51A908A2" w:rsidR="005F4AB9" w:rsidRPr="007D46D6" w:rsidRDefault="005345A1" w:rsidP="007D46D6">
      <w:pPr>
        <w:spacing w:line="276" w:lineRule="auto"/>
        <w:jc w:val="both"/>
        <w:rPr>
          <w:rFonts w:asciiTheme="minorHAnsi" w:hAnsiTheme="minorHAnsi" w:cstheme="minorHAnsi"/>
          <w:b/>
          <w:noProof/>
          <w:sz w:val="20"/>
          <w:szCs w:val="20"/>
        </w:rPr>
      </w:pPr>
      <w:r w:rsidRPr="007D46D6">
        <w:rPr>
          <w:rFonts w:asciiTheme="minorHAnsi" w:hAnsiTheme="minorHAnsi" w:cstheme="minorHAnsi"/>
          <w:b/>
          <w:noProof/>
          <w:sz w:val="20"/>
          <w:szCs w:val="20"/>
        </w:rPr>
        <w:t>O</w:t>
      </w:r>
      <w:r w:rsidR="00782B08">
        <w:rPr>
          <w:rFonts w:asciiTheme="minorHAnsi" w:hAnsiTheme="minorHAnsi" w:cstheme="minorHAnsi"/>
          <w:b/>
          <w:noProof/>
          <w:sz w:val="20"/>
          <w:szCs w:val="20"/>
        </w:rPr>
        <w:t>brazec</w:t>
      </w:r>
      <w:r w:rsidR="005F4AB9" w:rsidRPr="007D46D6">
        <w:rPr>
          <w:rFonts w:asciiTheme="minorHAnsi" w:hAnsiTheme="minorHAnsi" w:cstheme="minorHAnsi"/>
          <w:b/>
          <w:noProof/>
          <w:sz w:val="20"/>
          <w:szCs w:val="20"/>
        </w:rPr>
        <w:t xml:space="preserve"> </w:t>
      </w:r>
      <w:r w:rsidR="00782B08">
        <w:rPr>
          <w:rFonts w:asciiTheme="minorHAnsi" w:hAnsiTheme="minorHAnsi" w:cstheme="minorHAnsi"/>
          <w:b/>
          <w:noProof/>
          <w:sz w:val="20"/>
          <w:szCs w:val="20"/>
        </w:rPr>
        <w:t>8 -</w:t>
      </w:r>
      <w:r w:rsidR="005F4AB9" w:rsidRPr="007D46D6">
        <w:rPr>
          <w:rFonts w:asciiTheme="minorHAnsi" w:hAnsiTheme="minorHAnsi" w:cstheme="minorHAnsi"/>
          <w:b/>
          <w:noProof/>
          <w:sz w:val="20"/>
          <w:szCs w:val="20"/>
        </w:rPr>
        <w:t xml:space="preserve"> </w:t>
      </w:r>
      <w:r w:rsidR="00782B08">
        <w:rPr>
          <w:rFonts w:asciiTheme="minorHAnsi" w:hAnsiTheme="minorHAnsi" w:cstheme="minorHAnsi"/>
          <w:b/>
          <w:noProof/>
          <w:sz w:val="20"/>
          <w:szCs w:val="20"/>
        </w:rPr>
        <w:t>Soglasje in i</w:t>
      </w:r>
      <w:r w:rsidR="005F4AB9" w:rsidRPr="007D46D6">
        <w:rPr>
          <w:rFonts w:asciiTheme="minorHAnsi" w:hAnsiTheme="minorHAnsi" w:cstheme="minorHAnsi"/>
          <w:b/>
          <w:noProof/>
          <w:sz w:val="20"/>
          <w:szCs w:val="20"/>
        </w:rPr>
        <w:t>zjava o podatkih o dejanskih lastnikih</w:t>
      </w:r>
    </w:p>
    <w:p w14:paraId="7EFB6289" w14:textId="3AA6989D" w:rsidR="00A05A19" w:rsidRDefault="005F4AB9" w:rsidP="002E48C8">
      <w:pPr>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 xml:space="preserve">Izjavo izpolni in podpiše </w:t>
      </w:r>
      <w:r w:rsidR="006C6DE5">
        <w:rPr>
          <w:rFonts w:asciiTheme="minorHAnsi" w:eastAsiaTheme="minorHAnsi" w:hAnsiTheme="minorHAnsi" w:cstheme="minorHAnsi"/>
          <w:color w:val="000000" w:themeColor="text1"/>
          <w:sz w:val="20"/>
          <w:szCs w:val="20"/>
          <w:lang w:eastAsia="en-US"/>
        </w:rPr>
        <w:t>vsak</w:t>
      </w:r>
      <w:r w:rsidRPr="002E48C8">
        <w:rPr>
          <w:rFonts w:asciiTheme="minorHAnsi" w:eastAsiaTheme="minorHAnsi" w:hAnsiTheme="minorHAnsi" w:cstheme="minorHAnsi"/>
          <w:color w:val="000000" w:themeColor="text1"/>
          <w:sz w:val="20"/>
          <w:szCs w:val="20"/>
          <w:lang w:eastAsia="en-US"/>
        </w:rPr>
        <w:t xml:space="preserve"> </w:t>
      </w:r>
      <w:proofErr w:type="spellStart"/>
      <w:r w:rsidRPr="002E48C8">
        <w:rPr>
          <w:rFonts w:asciiTheme="minorHAnsi" w:eastAsiaTheme="minorHAnsi" w:hAnsiTheme="minorHAnsi" w:cstheme="minorHAnsi"/>
          <w:color w:val="000000" w:themeColor="text1"/>
          <w:sz w:val="20"/>
          <w:szCs w:val="20"/>
          <w:lang w:eastAsia="en-US"/>
        </w:rPr>
        <w:t>konzorcijski</w:t>
      </w:r>
      <w:proofErr w:type="spellEnd"/>
      <w:r w:rsidRPr="002E48C8">
        <w:rPr>
          <w:rFonts w:asciiTheme="minorHAnsi" w:eastAsiaTheme="minorHAnsi" w:hAnsiTheme="minorHAnsi" w:cstheme="minorHAnsi"/>
          <w:color w:val="000000" w:themeColor="text1"/>
          <w:sz w:val="20"/>
          <w:szCs w:val="20"/>
          <w:lang w:eastAsia="en-US"/>
        </w:rPr>
        <w:t xml:space="preserve"> partner</w:t>
      </w:r>
      <w:r w:rsidR="00A05A19">
        <w:rPr>
          <w:rFonts w:asciiTheme="minorHAnsi" w:eastAsiaTheme="minorHAnsi" w:hAnsiTheme="minorHAnsi" w:cstheme="minorHAnsi"/>
          <w:color w:val="000000" w:themeColor="text1"/>
          <w:sz w:val="20"/>
          <w:szCs w:val="20"/>
          <w:lang w:eastAsia="en-US"/>
        </w:rPr>
        <w:t xml:space="preserve">. </w:t>
      </w:r>
      <w:bookmarkStart w:id="102" w:name="_Hlk195855920"/>
      <w:r w:rsidR="00A05A19">
        <w:rPr>
          <w:rFonts w:asciiTheme="minorHAnsi" w:eastAsiaTheme="minorHAnsi" w:hAnsiTheme="minorHAnsi" w:cstheme="minorHAnsi"/>
          <w:color w:val="000000" w:themeColor="text1"/>
          <w:sz w:val="20"/>
          <w:szCs w:val="20"/>
          <w:lang w:eastAsia="en-US"/>
        </w:rPr>
        <w:t>K izjavi niso zavezane tiste organizacije, ki imajo status javne raziskovalne organizacij (v nadaljnjem besedilu: JRO),</w:t>
      </w:r>
      <w:r w:rsidR="00A05A19" w:rsidRPr="00A05A19">
        <w:t xml:space="preserve"> </w:t>
      </w:r>
      <w:r w:rsidR="00A05A19" w:rsidRPr="00A05A19">
        <w:rPr>
          <w:rFonts w:asciiTheme="minorHAnsi" w:eastAsiaTheme="minorHAnsi" w:hAnsiTheme="minorHAnsi" w:cstheme="minorHAnsi"/>
          <w:color w:val="000000" w:themeColor="text1"/>
          <w:sz w:val="20"/>
          <w:szCs w:val="20"/>
          <w:lang w:eastAsia="en-US"/>
        </w:rPr>
        <w:t>ki jo je z namenom izvajanja znanstvenoraziskovalne dejavnosti ustanovila Republika Slovenija ali druga z zakonom pooblaščena pravna oseba javnega prava in je glede na pravno subjektiviteto javni raziskovalni zavod, javna univerza ali javni samostojni visokošolski zavod</w:t>
      </w:r>
      <w:bookmarkEnd w:id="102"/>
      <w:r w:rsidR="00A05A19">
        <w:rPr>
          <w:rFonts w:asciiTheme="minorHAnsi" w:eastAsiaTheme="minorHAnsi" w:hAnsiTheme="minorHAnsi" w:cstheme="minorHAnsi"/>
          <w:color w:val="000000" w:themeColor="text1"/>
          <w:sz w:val="20"/>
          <w:szCs w:val="20"/>
          <w:lang w:eastAsia="en-US"/>
        </w:rPr>
        <w:t>.</w:t>
      </w:r>
    </w:p>
    <w:p w14:paraId="58DC80D3" w14:textId="0D001935" w:rsidR="005F4AB9" w:rsidRPr="002E48C8" w:rsidRDefault="005F4AB9" w:rsidP="002E48C8">
      <w:pPr>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 xml:space="preserve">Ob soglasju in v izjavi je potrebno, da prijavitelji navedejo vse dejanske lastnike na dan oddaje prijave, in sicer z imenom, priimkom in datumom rojstva. Upoštevajte tudi, da je o vsaki spremembi </w:t>
      </w:r>
      <w:r w:rsidRPr="002E48C8">
        <w:rPr>
          <w:rFonts w:asciiTheme="minorHAnsi" w:eastAsiaTheme="minorHAnsi" w:hAnsiTheme="minorHAnsi" w:cstheme="minorHAnsi"/>
          <w:bCs/>
          <w:sz w:val="20"/>
          <w:szCs w:val="20"/>
          <w:lang w:eastAsia="en-US"/>
        </w:rPr>
        <w:t>dejanskih lastnikov treba obvestiti AR</w:t>
      </w:r>
      <w:r w:rsidR="005345A1" w:rsidRPr="002E48C8">
        <w:rPr>
          <w:rFonts w:asciiTheme="minorHAnsi" w:eastAsiaTheme="minorHAnsi" w:hAnsiTheme="minorHAnsi" w:cstheme="minorHAnsi"/>
          <w:bCs/>
          <w:sz w:val="20"/>
          <w:szCs w:val="20"/>
          <w:lang w:eastAsia="en-US"/>
        </w:rPr>
        <w:t>I</w:t>
      </w:r>
      <w:r w:rsidRPr="002E48C8">
        <w:rPr>
          <w:rFonts w:asciiTheme="minorHAnsi" w:eastAsiaTheme="minorHAnsi" w:hAnsiTheme="minorHAnsi" w:cstheme="minorHAnsi"/>
          <w:bCs/>
          <w:sz w:val="20"/>
          <w:szCs w:val="20"/>
          <w:lang w:eastAsia="en-US"/>
        </w:rPr>
        <w:t>S v roku pet (5) delovnih dni.</w:t>
      </w:r>
    </w:p>
    <w:p w14:paraId="1E4710EC" w14:textId="77777777" w:rsidR="005F4AB9" w:rsidRPr="002E48C8" w:rsidRDefault="005F4AB9" w:rsidP="002E48C8">
      <w:pPr>
        <w:autoSpaceDE w:val="0"/>
        <w:autoSpaceDN w:val="0"/>
        <w:adjustRightInd w:val="0"/>
        <w:spacing w:line="276" w:lineRule="auto"/>
        <w:jc w:val="both"/>
        <w:rPr>
          <w:rFonts w:asciiTheme="minorHAnsi" w:eastAsiaTheme="minorHAnsi" w:hAnsiTheme="minorHAnsi" w:cstheme="minorHAnsi"/>
          <w:bCs/>
          <w:color w:val="000000" w:themeColor="text1"/>
          <w:sz w:val="20"/>
          <w:szCs w:val="20"/>
          <w:lang w:eastAsia="en-US"/>
        </w:rPr>
      </w:pPr>
    </w:p>
    <w:p w14:paraId="2760E149" w14:textId="4385B8F8" w:rsidR="005F4AB9" w:rsidRPr="007D46D6" w:rsidRDefault="005345A1" w:rsidP="007D46D6">
      <w:pPr>
        <w:spacing w:line="276" w:lineRule="auto"/>
        <w:jc w:val="both"/>
        <w:rPr>
          <w:rFonts w:asciiTheme="minorHAnsi" w:hAnsiTheme="minorHAnsi" w:cstheme="minorHAnsi"/>
          <w:b/>
          <w:noProof/>
          <w:sz w:val="20"/>
          <w:szCs w:val="20"/>
        </w:rPr>
      </w:pPr>
      <w:r w:rsidRPr="007D46D6">
        <w:rPr>
          <w:rFonts w:asciiTheme="minorHAnsi" w:hAnsiTheme="minorHAnsi" w:cstheme="minorHAnsi"/>
          <w:b/>
          <w:noProof/>
          <w:sz w:val="20"/>
          <w:szCs w:val="20"/>
        </w:rPr>
        <w:t>O</w:t>
      </w:r>
      <w:r w:rsidR="00782B08">
        <w:rPr>
          <w:rFonts w:asciiTheme="minorHAnsi" w:hAnsiTheme="minorHAnsi" w:cstheme="minorHAnsi"/>
          <w:b/>
          <w:noProof/>
          <w:sz w:val="20"/>
          <w:szCs w:val="20"/>
        </w:rPr>
        <w:t>brazec</w:t>
      </w:r>
      <w:r w:rsidR="005F4AB9" w:rsidRPr="007D46D6">
        <w:rPr>
          <w:rFonts w:asciiTheme="minorHAnsi" w:hAnsiTheme="minorHAnsi" w:cstheme="minorHAnsi"/>
          <w:b/>
          <w:noProof/>
          <w:sz w:val="20"/>
          <w:szCs w:val="20"/>
        </w:rPr>
        <w:t xml:space="preserve"> </w:t>
      </w:r>
      <w:r w:rsidR="00782B08">
        <w:rPr>
          <w:rFonts w:asciiTheme="minorHAnsi" w:hAnsiTheme="minorHAnsi" w:cstheme="minorHAnsi"/>
          <w:b/>
          <w:noProof/>
          <w:sz w:val="20"/>
          <w:szCs w:val="20"/>
        </w:rPr>
        <w:t>9</w:t>
      </w:r>
      <w:r w:rsidR="005F4AB9" w:rsidRPr="007D46D6">
        <w:rPr>
          <w:rFonts w:asciiTheme="minorHAnsi" w:hAnsiTheme="minorHAnsi" w:cstheme="minorHAnsi"/>
          <w:b/>
          <w:noProof/>
          <w:sz w:val="20"/>
          <w:szCs w:val="20"/>
        </w:rPr>
        <w:t xml:space="preserve"> - Izjava o skladnosti </w:t>
      </w:r>
      <w:r w:rsidR="00A3106D">
        <w:rPr>
          <w:rFonts w:asciiTheme="minorHAnsi" w:hAnsiTheme="minorHAnsi" w:cstheme="minorHAnsi"/>
          <w:b/>
          <w:noProof/>
          <w:sz w:val="20"/>
          <w:szCs w:val="20"/>
        </w:rPr>
        <w:t>projekta</w:t>
      </w:r>
      <w:r w:rsidR="005F4AB9" w:rsidRPr="007D46D6">
        <w:rPr>
          <w:rFonts w:asciiTheme="minorHAnsi" w:hAnsiTheme="minorHAnsi" w:cstheme="minorHAnsi"/>
          <w:b/>
          <w:noProof/>
          <w:sz w:val="20"/>
          <w:szCs w:val="20"/>
        </w:rPr>
        <w:t xml:space="preserve"> z določili učinkovitega sodelovanja</w:t>
      </w:r>
    </w:p>
    <w:p w14:paraId="4AAF8629" w14:textId="544DC437" w:rsidR="005F4AB9" w:rsidRDefault="005F4AB9" w:rsidP="002E48C8">
      <w:pPr>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 xml:space="preserve">Izjavo izpolni prijavitelj konzorcija in z njo </w:t>
      </w:r>
      <w:r w:rsidR="00527D9C" w:rsidRPr="00586704">
        <w:rPr>
          <w:rFonts w:asciiTheme="minorHAnsi" w:eastAsiaTheme="minorHAnsi" w:hAnsiTheme="minorHAnsi" w:cstheme="minorHAnsi"/>
          <w:color w:val="000000" w:themeColor="text1"/>
          <w:sz w:val="20"/>
          <w:szCs w:val="20"/>
          <w:lang w:eastAsia="en-US"/>
        </w:rPr>
        <w:t>(</w:t>
      </w:r>
      <w:r w:rsidR="00C64A4F">
        <w:rPr>
          <w:rFonts w:asciiTheme="minorHAnsi" w:eastAsiaTheme="minorHAnsi" w:hAnsiTheme="minorHAnsi" w:cstheme="minorHAnsi"/>
          <w:color w:val="000000" w:themeColor="text1"/>
          <w:sz w:val="20"/>
          <w:szCs w:val="20"/>
          <w:lang w:eastAsia="en-US"/>
        </w:rPr>
        <w:t>če</w:t>
      </w:r>
      <w:r w:rsidR="00527D9C" w:rsidRPr="00586704">
        <w:rPr>
          <w:rFonts w:asciiTheme="minorHAnsi" w:eastAsiaTheme="minorHAnsi" w:hAnsiTheme="minorHAnsi" w:cstheme="minorHAnsi"/>
          <w:color w:val="000000" w:themeColor="text1"/>
          <w:sz w:val="20"/>
          <w:szCs w:val="20"/>
          <w:lang w:eastAsia="en-US"/>
        </w:rPr>
        <w:t xml:space="preserve"> na vse navedene izjave odgovori z DA)</w:t>
      </w:r>
      <w:r w:rsidR="00527D9C">
        <w:rPr>
          <w:rFonts w:asciiTheme="minorHAnsi" w:eastAsiaTheme="minorHAnsi" w:hAnsiTheme="minorHAnsi" w:cstheme="minorHAnsi"/>
          <w:color w:val="000000" w:themeColor="text1"/>
          <w:sz w:val="20"/>
          <w:szCs w:val="20"/>
          <w:lang w:eastAsia="en-US"/>
        </w:rPr>
        <w:t xml:space="preserve"> </w:t>
      </w:r>
      <w:r w:rsidRPr="002E48C8">
        <w:rPr>
          <w:rFonts w:asciiTheme="minorHAnsi" w:eastAsiaTheme="minorHAnsi" w:hAnsiTheme="minorHAnsi" w:cstheme="minorHAnsi"/>
          <w:color w:val="000000" w:themeColor="text1"/>
          <w:sz w:val="20"/>
          <w:szCs w:val="20"/>
          <w:lang w:eastAsia="en-US"/>
        </w:rPr>
        <w:t xml:space="preserve">potrdi skladnost izvajanja </w:t>
      </w:r>
      <w:r w:rsidR="00782B08">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 xml:space="preserve">, načina sodelovanja med </w:t>
      </w:r>
      <w:proofErr w:type="spellStart"/>
      <w:r w:rsidRPr="002E48C8">
        <w:rPr>
          <w:rFonts w:asciiTheme="minorHAnsi" w:eastAsiaTheme="minorHAnsi" w:hAnsiTheme="minorHAnsi" w:cstheme="minorHAnsi"/>
          <w:color w:val="000000" w:themeColor="text1"/>
          <w:sz w:val="20"/>
          <w:szCs w:val="20"/>
          <w:lang w:eastAsia="en-US"/>
        </w:rPr>
        <w:t>konzorcijskimi</w:t>
      </w:r>
      <w:proofErr w:type="spellEnd"/>
      <w:r w:rsidRPr="002E48C8">
        <w:rPr>
          <w:rFonts w:asciiTheme="minorHAnsi" w:eastAsiaTheme="minorHAnsi" w:hAnsiTheme="minorHAnsi" w:cstheme="minorHAnsi"/>
          <w:color w:val="000000" w:themeColor="text1"/>
          <w:sz w:val="20"/>
          <w:szCs w:val="20"/>
          <w:lang w:eastAsia="en-US"/>
        </w:rPr>
        <w:t xml:space="preserve"> partnerji in upravljanja z rezultati </w:t>
      </w:r>
      <w:r w:rsidR="00782B08">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 xml:space="preserve"> z načelom učinkovitega sodelovanja in pogojev državnih pomoči.</w:t>
      </w:r>
    </w:p>
    <w:p w14:paraId="4ABAA82A" w14:textId="77777777" w:rsidR="005F4AB9" w:rsidRPr="002E48C8" w:rsidRDefault="005F4AB9" w:rsidP="002E48C8">
      <w:pPr>
        <w:autoSpaceDE w:val="0"/>
        <w:autoSpaceDN w:val="0"/>
        <w:adjustRightInd w:val="0"/>
        <w:spacing w:line="276" w:lineRule="auto"/>
        <w:jc w:val="both"/>
        <w:rPr>
          <w:rFonts w:asciiTheme="minorHAnsi" w:eastAsiaTheme="minorHAnsi" w:hAnsiTheme="minorHAnsi" w:cstheme="minorHAnsi"/>
          <w:bCs/>
          <w:color w:val="000000" w:themeColor="text1"/>
          <w:sz w:val="20"/>
          <w:szCs w:val="20"/>
          <w:lang w:eastAsia="en-US"/>
        </w:rPr>
      </w:pPr>
    </w:p>
    <w:p w14:paraId="75D221DB" w14:textId="3AC55FBE" w:rsidR="005F4AB9" w:rsidRPr="007D46D6" w:rsidRDefault="005345A1" w:rsidP="007D46D6">
      <w:pPr>
        <w:spacing w:line="276" w:lineRule="auto"/>
        <w:jc w:val="both"/>
        <w:rPr>
          <w:rFonts w:asciiTheme="minorHAnsi" w:hAnsiTheme="minorHAnsi" w:cstheme="minorHAnsi"/>
          <w:b/>
          <w:noProof/>
          <w:sz w:val="20"/>
          <w:szCs w:val="20"/>
        </w:rPr>
      </w:pPr>
      <w:r w:rsidRPr="007D46D6">
        <w:rPr>
          <w:rFonts w:asciiTheme="minorHAnsi" w:hAnsiTheme="minorHAnsi" w:cstheme="minorHAnsi"/>
          <w:b/>
          <w:noProof/>
          <w:sz w:val="20"/>
          <w:szCs w:val="20"/>
        </w:rPr>
        <w:t>O</w:t>
      </w:r>
      <w:r w:rsidR="00586704">
        <w:rPr>
          <w:rFonts w:asciiTheme="minorHAnsi" w:hAnsiTheme="minorHAnsi" w:cstheme="minorHAnsi"/>
          <w:b/>
          <w:noProof/>
          <w:sz w:val="20"/>
          <w:szCs w:val="20"/>
        </w:rPr>
        <w:t>brazec</w:t>
      </w:r>
      <w:r w:rsidR="005F4AB9" w:rsidRPr="007D46D6">
        <w:rPr>
          <w:rFonts w:asciiTheme="minorHAnsi" w:hAnsiTheme="minorHAnsi" w:cstheme="minorHAnsi"/>
          <w:b/>
          <w:noProof/>
          <w:sz w:val="20"/>
          <w:szCs w:val="20"/>
        </w:rPr>
        <w:t xml:space="preserve"> 1</w:t>
      </w:r>
      <w:r w:rsidR="00586704">
        <w:rPr>
          <w:rFonts w:asciiTheme="minorHAnsi" w:hAnsiTheme="minorHAnsi" w:cstheme="minorHAnsi"/>
          <w:b/>
          <w:noProof/>
          <w:sz w:val="20"/>
          <w:szCs w:val="20"/>
        </w:rPr>
        <w:t>0</w:t>
      </w:r>
      <w:r w:rsidR="00782B08">
        <w:rPr>
          <w:rFonts w:asciiTheme="minorHAnsi" w:hAnsiTheme="minorHAnsi" w:cstheme="minorHAnsi"/>
          <w:b/>
          <w:noProof/>
          <w:sz w:val="20"/>
          <w:szCs w:val="20"/>
        </w:rPr>
        <w:t xml:space="preserve"> -</w:t>
      </w:r>
      <w:r w:rsidR="005F4AB9" w:rsidRPr="007D46D6">
        <w:rPr>
          <w:rFonts w:asciiTheme="minorHAnsi" w:hAnsiTheme="minorHAnsi" w:cstheme="minorHAnsi"/>
          <w:b/>
          <w:noProof/>
          <w:sz w:val="20"/>
          <w:szCs w:val="20"/>
        </w:rPr>
        <w:t xml:space="preserve"> Izjava o skladnosti z »načelom, da se ne škoduje bistveno« (Načelo DNSH)</w:t>
      </w:r>
    </w:p>
    <w:p w14:paraId="1969BD28" w14:textId="1FD18B7E" w:rsidR="005F4AB9" w:rsidRDefault="005F4AB9" w:rsidP="002E48C8">
      <w:pPr>
        <w:spacing w:line="276" w:lineRule="auto"/>
        <w:jc w:val="both"/>
        <w:rPr>
          <w:rFonts w:asciiTheme="minorHAnsi" w:eastAsiaTheme="minorHAnsi" w:hAnsiTheme="minorHAnsi" w:cstheme="minorHAnsi"/>
          <w:color w:val="000000" w:themeColor="text1"/>
          <w:sz w:val="20"/>
          <w:szCs w:val="20"/>
          <w:lang w:eastAsia="en-US"/>
        </w:rPr>
      </w:pPr>
      <w:r w:rsidRPr="002E48C8">
        <w:rPr>
          <w:rFonts w:asciiTheme="minorHAnsi" w:eastAsiaTheme="minorHAnsi" w:hAnsiTheme="minorHAnsi" w:cstheme="minorHAnsi"/>
          <w:color w:val="000000" w:themeColor="text1"/>
          <w:sz w:val="20"/>
          <w:szCs w:val="20"/>
          <w:lang w:eastAsia="en-US"/>
        </w:rPr>
        <w:t xml:space="preserve">Izjavo izpolni prijavitelj konzorcija in z njo potrdi skladnost </w:t>
      </w:r>
      <w:r w:rsidR="00782B08">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 xml:space="preserve"> in rezultata </w:t>
      </w:r>
      <w:r w:rsidR="00782B08">
        <w:rPr>
          <w:rFonts w:asciiTheme="minorHAnsi" w:eastAsiaTheme="minorHAnsi" w:hAnsiTheme="minorHAnsi" w:cstheme="minorHAnsi"/>
          <w:color w:val="000000" w:themeColor="text1"/>
          <w:sz w:val="20"/>
          <w:szCs w:val="20"/>
          <w:lang w:eastAsia="en-US"/>
        </w:rPr>
        <w:t>projekta</w:t>
      </w:r>
      <w:r w:rsidRPr="002E48C8">
        <w:rPr>
          <w:rFonts w:asciiTheme="minorHAnsi" w:eastAsiaTheme="minorHAnsi" w:hAnsiTheme="minorHAnsi" w:cstheme="minorHAnsi"/>
          <w:color w:val="000000" w:themeColor="text1"/>
          <w:sz w:val="20"/>
          <w:szCs w:val="20"/>
          <w:lang w:eastAsia="en-US"/>
        </w:rPr>
        <w:t xml:space="preserve"> z načelom »da se ne škoduje bistveno«.</w:t>
      </w:r>
    </w:p>
    <w:p w14:paraId="4E1BE529" w14:textId="77777777" w:rsidR="00CB3EC9" w:rsidRDefault="00CB3EC9" w:rsidP="002E48C8">
      <w:pPr>
        <w:spacing w:line="276" w:lineRule="auto"/>
        <w:jc w:val="both"/>
        <w:rPr>
          <w:rFonts w:asciiTheme="minorHAnsi" w:eastAsiaTheme="minorHAnsi" w:hAnsiTheme="minorHAnsi" w:cstheme="minorHAnsi"/>
          <w:color w:val="000000" w:themeColor="text1"/>
          <w:sz w:val="20"/>
          <w:szCs w:val="20"/>
          <w:lang w:eastAsia="en-US"/>
        </w:rPr>
      </w:pPr>
    </w:p>
    <w:p w14:paraId="0E064DCC" w14:textId="7B661C9F" w:rsidR="00CB3EC9" w:rsidRPr="009A5BAA" w:rsidRDefault="00CB3EC9" w:rsidP="00390E78">
      <w:pPr>
        <w:spacing w:line="276" w:lineRule="auto"/>
        <w:jc w:val="both"/>
        <w:rPr>
          <w:rFonts w:asciiTheme="minorHAnsi" w:eastAsiaTheme="minorHAnsi" w:hAnsiTheme="minorHAnsi" w:cstheme="minorHAnsi"/>
          <w:b/>
          <w:bCs/>
          <w:color w:val="000000" w:themeColor="text1"/>
          <w:sz w:val="20"/>
          <w:szCs w:val="20"/>
          <w:lang w:eastAsia="en-US"/>
        </w:rPr>
      </w:pPr>
      <w:r w:rsidRPr="009A5BAA">
        <w:rPr>
          <w:rFonts w:asciiTheme="minorHAnsi" w:eastAsiaTheme="minorHAnsi" w:hAnsiTheme="minorHAnsi" w:cstheme="minorHAnsi"/>
          <w:b/>
          <w:bCs/>
          <w:color w:val="000000" w:themeColor="text1"/>
          <w:sz w:val="20"/>
          <w:szCs w:val="20"/>
          <w:lang w:eastAsia="en-US"/>
        </w:rPr>
        <w:t>Obrazec 13 - Zeleno proračunsko načrtovanje</w:t>
      </w:r>
    </w:p>
    <w:p w14:paraId="22E34D0C" w14:textId="72CDB391" w:rsidR="00CB3EC9" w:rsidRPr="009A5BAA" w:rsidRDefault="00CB3EC9" w:rsidP="00390E78">
      <w:pPr>
        <w:spacing w:line="276" w:lineRule="auto"/>
        <w:jc w:val="both"/>
        <w:rPr>
          <w:rFonts w:asciiTheme="minorHAnsi" w:eastAsiaTheme="minorHAnsi" w:hAnsiTheme="minorHAnsi" w:cstheme="minorHAnsi"/>
          <w:color w:val="000000" w:themeColor="text1"/>
          <w:sz w:val="20"/>
          <w:szCs w:val="20"/>
          <w:lang w:eastAsia="en-US"/>
        </w:rPr>
      </w:pPr>
      <w:r w:rsidRPr="009A5BAA">
        <w:rPr>
          <w:rFonts w:asciiTheme="minorHAnsi" w:eastAsiaTheme="minorHAnsi" w:hAnsiTheme="minorHAnsi" w:cstheme="minorHAnsi"/>
          <w:color w:val="000000" w:themeColor="text1"/>
          <w:sz w:val="20"/>
          <w:szCs w:val="20"/>
          <w:lang w:eastAsia="en-US"/>
        </w:rPr>
        <w:t>Obrazec je informativne narave in se morajo prijavitelji z nje</w:t>
      </w:r>
      <w:r w:rsidR="00390E78" w:rsidRPr="009A5BAA">
        <w:rPr>
          <w:rFonts w:asciiTheme="minorHAnsi" w:eastAsiaTheme="minorHAnsi" w:hAnsiTheme="minorHAnsi" w:cstheme="minorHAnsi"/>
          <w:color w:val="000000" w:themeColor="text1"/>
          <w:sz w:val="20"/>
          <w:szCs w:val="20"/>
          <w:lang w:eastAsia="en-US"/>
        </w:rPr>
        <w:t>govo</w:t>
      </w:r>
      <w:r w:rsidRPr="009A5BAA">
        <w:rPr>
          <w:rFonts w:asciiTheme="minorHAnsi" w:eastAsiaTheme="minorHAnsi" w:hAnsiTheme="minorHAnsi" w:cstheme="minorHAnsi"/>
          <w:color w:val="000000" w:themeColor="text1"/>
          <w:sz w:val="20"/>
          <w:szCs w:val="20"/>
          <w:lang w:eastAsia="en-US"/>
        </w:rPr>
        <w:t xml:space="preserve"> vsebino</w:t>
      </w:r>
      <w:r w:rsidR="00390E78" w:rsidRPr="009A5BAA">
        <w:rPr>
          <w:rFonts w:asciiTheme="minorHAnsi" w:eastAsiaTheme="minorHAnsi" w:hAnsiTheme="minorHAnsi" w:cstheme="minorHAnsi"/>
          <w:color w:val="000000" w:themeColor="text1"/>
          <w:sz w:val="20"/>
          <w:szCs w:val="20"/>
          <w:lang w:eastAsia="en-US"/>
        </w:rPr>
        <w:t xml:space="preserve"> pred oddajo prijave</w:t>
      </w:r>
      <w:r w:rsidRPr="009A5BAA">
        <w:rPr>
          <w:rFonts w:asciiTheme="minorHAnsi" w:eastAsiaTheme="minorHAnsi" w:hAnsiTheme="minorHAnsi" w:cstheme="minorHAnsi"/>
          <w:color w:val="000000" w:themeColor="text1"/>
          <w:sz w:val="20"/>
          <w:szCs w:val="20"/>
          <w:lang w:eastAsia="en-US"/>
        </w:rPr>
        <w:t xml:space="preserve"> samo seznaniti. Prijavitelji izpolnijo in podpišejo obrazec le v primeru izbora za sofinanciranje.</w:t>
      </w:r>
    </w:p>
    <w:p w14:paraId="05AEB657" w14:textId="2E40DBDF" w:rsidR="00CB3EC9" w:rsidRPr="002E48C8" w:rsidRDefault="00CB3EC9" w:rsidP="00390E78">
      <w:pPr>
        <w:spacing w:line="276" w:lineRule="auto"/>
        <w:jc w:val="both"/>
        <w:rPr>
          <w:rFonts w:asciiTheme="minorHAnsi" w:eastAsiaTheme="minorHAnsi" w:hAnsiTheme="minorHAnsi" w:cstheme="minorHAnsi"/>
          <w:color w:val="000000" w:themeColor="text1"/>
          <w:sz w:val="20"/>
          <w:szCs w:val="20"/>
          <w:lang w:eastAsia="en-US"/>
        </w:rPr>
      </w:pPr>
      <w:r w:rsidRPr="009A5BAA">
        <w:rPr>
          <w:rFonts w:asciiTheme="minorHAnsi" w:eastAsiaTheme="minorHAnsi" w:hAnsiTheme="minorHAnsi" w:cstheme="minorHAnsi"/>
          <w:color w:val="000000" w:themeColor="text1"/>
          <w:sz w:val="20"/>
          <w:szCs w:val="20"/>
          <w:lang w:eastAsia="en-US"/>
        </w:rPr>
        <w:t xml:space="preserve">Pri izpolnjevanju obrazca zeleno proračunsko načrtovanje sledite navodilom v prilogi 4 – </w:t>
      </w:r>
      <w:r w:rsidR="00185A3A" w:rsidRPr="009A5BAA">
        <w:rPr>
          <w:rFonts w:asciiTheme="minorHAnsi" w:eastAsiaTheme="minorHAnsi" w:hAnsiTheme="minorHAnsi" w:cstheme="minorHAnsi"/>
          <w:color w:val="000000" w:themeColor="text1"/>
          <w:sz w:val="20"/>
          <w:szCs w:val="20"/>
          <w:lang w:eastAsia="en-US"/>
        </w:rPr>
        <w:t>Zeleno proračunsko načrtovanje - n</w:t>
      </w:r>
      <w:r w:rsidRPr="009A5BAA">
        <w:rPr>
          <w:rFonts w:asciiTheme="minorHAnsi" w:eastAsiaTheme="minorHAnsi" w:hAnsiTheme="minorHAnsi" w:cstheme="minorHAnsi"/>
          <w:color w:val="000000" w:themeColor="text1"/>
          <w:sz w:val="20"/>
          <w:szCs w:val="20"/>
          <w:lang w:eastAsia="en-US"/>
        </w:rPr>
        <w:t xml:space="preserve">avodila za izpolnjevanje </w:t>
      </w:r>
      <w:r w:rsidR="00185A3A" w:rsidRPr="009A5BAA">
        <w:rPr>
          <w:rFonts w:asciiTheme="minorHAnsi" w:eastAsiaTheme="minorHAnsi" w:hAnsiTheme="minorHAnsi" w:cstheme="minorHAnsi"/>
          <w:color w:val="000000" w:themeColor="text1"/>
          <w:sz w:val="20"/>
          <w:szCs w:val="20"/>
          <w:lang w:eastAsia="en-US"/>
        </w:rPr>
        <w:t>obrazca 13</w:t>
      </w:r>
      <w:r w:rsidRPr="009A5BAA">
        <w:rPr>
          <w:rFonts w:asciiTheme="minorHAnsi" w:eastAsiaTheme="minorHAnsi" w:hAnsiTheme="minorHAnsi" w:cstheme="minorHAnsi"/>
          <w:color w:val="000000" w:themeColor="text1"/>
          <w:sz w:val="20"/>
          <w:szCs w:val="20"/>
          <w:lang w:eastAsia="en-US"/>
        </w:rPr>
        <w:t xml:space="preserve">. Obrazec se izpolni v treh korakih. V prvem koraku vsakemu izmed </w:t>
      </w:r>
      <w:proofErr w:type="spellStart"/>
      <w:r w:rsidRPr="009A5BAA">
        <w:rPr>
          <w:rFonts w:asciiTheme="minorHAnsi" w:eastAsiaTheme="minorHAnsi" w:hAnsiTheme="minorHAnsi" w:cstheme="minorHAnsi"/>
          <w:color w:val="000000" w:themeColor="text1"/>
          <w:sz w:val="20"/>
          <w:szCs w:val="20"/>
          <w:lang w:eastAsia="en-US"/>
        </w:rPr>
        <w:t>okoljskih</w:t>
      </w:r>
      <w:proofErr w:type="spellEnd"/>
      <w:r w:rsidRPr="009A5BAA">
        <w:rPr>
          <w:rFonts w:asciiTheme="minorHAnsi" w:eastAsiaTheme="minorHAnsi" w:hAnsiTheme="minorHAnsi" w:cstheme="minorHAnsi"/>
          <w:color w:val="000000" w:themeColor="text1"/>
          <w:sz w:val="20"/>
          <w:szCs w:val="20"/>
          <w:lang w:eastAsia="en-US"/>
        </w:rPr>
        <w:t xml:space="preserve"> ciljev dodelite oceno vpliva in v drugem koraku podate pojasnilo k tej oceni. V tretjem koraku projektu dodelite še skupno oznako vpliva. Kadar je v prvem koraku vpliv za katerikoli </w:t>
      </w:r>
      <w:proofErr w:type="spellStart"/>
      <w:r w:rsidRPr="009A5BAA">
        <w:rPr>
          <w:rFonts w:asciiTheme="minorHAnsi" w:eastAsiaTheme="minorHAnsi" w:hAnsiTheme="minorHAnsi" w:cstheme="minorHAnsi"/>
          <w:color w:val="000000" w:themeColor="text1"/>
          <w:sz w:val="20"/>
          <w:szCs w:val="20"/>
          <w:lang w:eastAsia="en-US"/>
        </w:rPr>
        <w:t>okoljski</w:t>
      </w:r>
      <w:proofErr w:type="spellEnd"/>
      <w:r w:rsidRPr="009A5BAA">
        <w:rPr>
          <w:rFonts w:asciiTheme="minorHAnsi" w:eastAsiaTheme="minorHAnsi" w:hAnsiTheme="minorHAnsi" w:cstheme="minorHAnsi"/>
          <w:color w:val="000000" w:themeColor="text1"/>
          <w:sz w:val="20"/>
          <w:szCs w:val="20"/>
          <w:lang w:eastAsia="en-US"/>
        </w:rPr>
        <w:t xml:space="preserve"> cilj ocenjen z -2, tak projekt ne izpolnjuje načela DNSH. Ravno tako v tretjem koraku dodeljena ocena -2, skladno z načelom DNSH, takoj določa projekt kot neugoden.</w:t>
      </w:r>
    </w:p>
    <w:p w14:paraId="088A5EE8" w14:textId="77777777" w:rsidR="005F4AB9" w:rsidRPr="002E48C8" w:rsidRDefault="005F4AB9" w:rsidP="002E48C8">
      <w:pPr>
        <w:spacing w:line="276" w:lineRule="auto"/>
        <w:jc w:val="both"/>
        <w:rPr>
          <w:rFonts w:asciiTheme="minorHAnsi" w:eastAsiaTheme="minorHAnsi" w:hAnsiTheme="minorHAnsi" w:cstheme="minorHAnsi"/>
          <w:color w:val="000000" w:themeColor="text1"/>
          <w:sz w:val="20"/>
          <w:szCs w:val="20"/>
          <w:lang w:eastAsia="en-US"/>
        </w:rPr>
      </w:pPr>
    </w:p>
    <w:tbl>
      <w:tblPr>
        <w:tblStyle w:val="Tabelamrea9"/>
        <w:tblW w:w="0" w:type="auto"/>
        <w:shd w:val="clear" w:color="auto" w:fill="F2F2F2" w:themeFill="background1" w:themeFillShade="F2"/>
        <w:tblLook w:val="04A0" w:firstRow="1" w:lastRow="0" w:firstColumn="1" w:lastColumn="0" w:noHBand="0" w:noVBand="1"/>
      </w:tblPr>
      <w:tblGrid>
        <w:gridCol w:w="9062"/>
      </w:tblGrid>
      <w:tr w:rsidR="005F4AB9" w:rsidRPr="002E48C8" w14:paraId="0671FDC3" w14:textId="77777777" w:rsidTr="00782B08">
        <w:tc>
          <w:tcPr>
            <w:tcW w:w="9062" w:type="dxa"/>
            <w:shd w:val="clear" w:color="auto" w:fill="F2F2F2" w:themeFill="background1" w:themeFillShade="F2"/>
          </w:tcPr>
          <w:p w14:paraId="3F67A6AC" w14:textId="77777777" w:rsidR="005F4AB9" w:rsidRPr="002E48C8" w:rsidRDefault="005F4AB9"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Posamezne obrazce prijavne vloge, ki jih izpolnjujejo </w:t>
            </w:r>
            <w:proofErr w:type="spellStart"/>
            <w:r w:rsidRPr="002E48C8">
              <w:rPr>
                <w:rFonts w:asciiTheme="minorHAnsi" w:eastAsiaTheme="minorHAnsi" w:hAnsiTheme="minorHAnsi" w:cstheme="minorHAnsi"/>
                <w:sz w:val="20"/>
                <w:szCs w:val="20"/>
                <w:lang w:eastAsia="en-US"/>
              </w:rPr>
              <w:t>konzorcijski</w:t>
            </w:r>
            <w:proofErr w:type="spellEnd"/>
            <w:r w:rsidRPr="002E48C8">
              <w:rPr>
                <w:rFonts w:asciiTheme="minorHAnsi" w:eastAsiaTheme="minorHAnsi" w:hAnsiTheme="minorHAnsi" w:cstheme="minorHAnsi"/>
                <w:sz w:val="20"/>
                <w:szCs w:val="20"/>
                <w:lang w:eastAsia="en-US"/>
              </w:rPr>
              <w:t xml:space="preserve"> partnerji posamično ali skupno, morajo ti prav tako ustrezno podpisati s kvalificiranim digitalnim potrdilom zakonitega zastopnika </w:t>
            </w:r>
            <w:proofErr w:type="spellStart"/>
            <w:r w:rsidRPr="002E48C8">
              <w:rPr>
                <w:rFonts w:asciiTheme="minorHAnsi" w:eastAsiaTheme="minorHAnsi" w:hAnsiTheme="minorHAnsi" w:cstheme="minorHAnsi"/>
                <w:sz w:val="20"/>
                <w:szCs w:val="20"/>
                <w:lang w:eastAsia="en-US"/>
              </w:rPr>
              <w:t>konzorcijskega</w:t>
            </w:r>
            <w:proofErr w:type="spellEnd"/>
            <w:r w:rsidRPr="002E48C8">
              <w:rPr>
                <w:rFonts w:asciiTheme="minorHAnsi" w:eastAsiaTheme="minorHAnsi" w:hAnsiTheme="minorHAnsi" w:cstheme="minorHAnsi"/>
                <w:sz w:val="20"/>
                <w:szCs w:val="20"/>
                <w:lang w:eastAsia="en-US"/>
              </w:rPr>
              <w:t xml:space="preserve"> partnerja ali osebe, ki jo je ta pooblastil, in priložiti pooblastila. Pregled priprave in zahtev glede podpisovanja obrazcev po posamičnih obrazcih je v nadaljevanju.</w:t>
            </w:r>
          </w:p>
        </w:tc>
      </w:tr>
    </w:tbl>
    <w:p w14:paraId="22F6E547" w14:textId="74C698E6" w:rsidR="007925D6" w:rsidRPr="002E48C8" w:rsidRDefault="007925D6" w:rsidP="002E48C8">
      <w:pPr>
        <w:spacing w:line="276" w:lineRule="auto"/>
        <w:rPr>
          <w:rFonts w:asciiTheme="minorHAnsi" w:eastAsia="Calibri" w:hAnsiTheme="minorHAnsi" w:cstheme="minorHAnsi"/>
          <w:sz w:val="20"/>
          <w:szCs w:val="20"/>
          <w:lang w:eastAsia="en-US"/>
        </w:rPr>
      </w:pPr>
    </w:p>
    <w:p w14:paraId="01E4B408" w14:textId="527FB02C" w:rsidR="007925D6" w:rsidRPr="00611BD8" w:rsidRDefault="007925D6" w:rsidP="00696707">
      <w:pPr>
        <w:pStyle w:val="NASLOV3"/>
        <w:rPr>
          <w:rFonts w:eastAsiaTheme="minorHAnsi"/>
        </w:rPr>
      </w:pPr>
      <w:bookmarkStart w:id="103" w:name="_Toc190936951"/>
      <w:r w:rsidRPr="00611BD8">
        <w:rPr>
          <w:rFonts w:eastAsiaTheme="minorHAnsi"/>
        </w:rPr>
        <w:t>K</w:t>
      </w:r>
      <w:r w:rsidR="00F218DE" w:rsidRPr="00611BD8">
        <w:rPr>
          <w:rFonts w:eastAsiaTheme="minorHAnsi"/>
        </w:rPr>
        <w:t xml:space="preserve">azalniki </w:t>
      </w:r>
      <w:r w:rsidR="00FB6392" w:rsidRPr="00611BD8">
        <w:rPr>
          <w:rFonts w:eastAsiaTheme="minorHAnsi"/>
        </w:rPr>
        <w:t>učinka in rezultata</w:t>
      </w:r>
      <w:bookmarkEnd w:id="103"/>
    </w:p>
    <w:p w14:paraId="649EBAD5" w14:textId="4105E538" w:rsidR="007A5A66" w:rsidRPr="002E48C8" w:rsidRDefault="007A5A66" w:rsidP="002E48C8">
      <w:pPr>
        <w:spacing w:line="276" w:lineRule="auto"/>
        <w:rPr>
          <w:rFonts w:asciiTheme="minorHAnsi" w:eastAsia="Calibri" w:hAnsiTheme="minorHAnsi" w:cstheme="minorHAnsi"/>
          <w:sz w:val="20"/>
          <w:szCs w:val="20"/>
          <w:lang w:eastAsia="en-US"/>
        </w:rPr>
      </w:pPr>
    </w:p>
    <w:tbl>
      <w:tblPr>
        <w:tblStyle w:val="Tabelamrea9"/>
        <w:tblW w:w="0" w:type="auto"/>
        <w:shd w:val="clear" w:color="auto" w:fill="F2F2F2" w:themeFill="background1" w:themeFillShade="F2"/>
        <w:tblLook w:val="04A0" w:firstRow="1" w:lastRow="0" w:firstColumn="1" w:lastColumn="0" w:noHBand="0" w:noVBand="1"/>
      </w:tblPr>
      <w:tblGrid>
        <w:gridCol w:w="9062"/>
      </w:tblGrid>
      <w:tr w:rsidR="004419F6" w:rsidRPr="002E48C8" w14:paraId="04B821F2" w14:textId="77777777" w:rsidTr="00782B08">
        <w:tc>
          <w:tcPr>
            <w:tcW w:w="9062" w:type="dxa"/>
            <w:shd w:val="clear" w:color="auto" w:fill="F2F2F2" w:themeFill="background1" w:themeFillShade="F2"/>
          </w:tcPr>
          <w:p w14:paraId="5935EC53" w14:textId="7E864538" w:rsidR="004419F6" w:rsidRPr="002E48C8" w:rsidRDefault="004419F6"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Načrtovane vrednosti obveznih kazalnikov </w:t>
            </w:r>
            <w:r w:rsidR="00075282">
              <w:rPr>
                <w:rFonts w:asciiTheme="minorHAnsi" w:eastAsiaTheme="minorHAnsi" w:hAnsiTheme="minorHAnsi" w:cstheme="minorHAnsi"/>
                <w:sz w:val="20"/>
                <w:szCs w:val="20"/>
                <w:lang w:eastAsia="en-US"/>
              </w:rPr>
              <w:t xml:space="preserve">rezultata </w:t>
            </w:r>
            <w:r w:rsidRPr="002E48C8">
              <w:rPr>
                <w:rFonts w:asciiTheme="minorHAnsi" w:eastAsiaTheme="minorHAnsi" w:hAnsiTheme="minorHAnsi" w:cstheme="minorHAnsi"/>
                <w:sz w:val="20"/>
                <w:szCs w:val="20"/>
                <w:lang w:eastAsia="en-US"/>
              </w:rPr>
              <w:t>in učink</w:t>
            </w:r>
            <w:r w:rsidR="00075282">
              <w:rPr>
                <w:rFonts w:asciiTheme="minorHAnsi" w:eastAsiaTheme="minorHAnsi" w:hAnsiTheme="minorHAnsi" w:cstheme="minorHAnsi"/>
                <w:sz w:val="20"/>
                <w:szCs w:val="20"/>
                <w:lang w:eastAsia="en-US"/>
              </w:rPr>
              <w:t>a</w:t>
            </w:r>
            <w:r w:rsidRPr="002E48C8">
              <w:rPr>
                <w:rFonts w:asciiTheme="minorHAnsi" w:eastAsiaTheme="minorHAnsi" w:hAnsiTheme="minorHAnsi" w:cstheme="minorHAnsi"/>
                <w:sz w:val="20"/>
                <w:szCs w:val="20"/>
                <w:lang w:eastAsia="en-US"/>
              </w:rPr>
              <w:t xml:space="preserve"> se bodo preverjale na ravni celotnega javnega </w:t>
            </w:r>
            <w:r w:rsidR="00782B08">
              <w:rPr>
                <w:rFonts w:asciiTheme="minorHAnsi" w:eastAsiaTheme="minorHAnsi" w:hAnsiTheme="minorHAnsi" w:cstheme="minorHAnsi"/>
                <w:sz w:val="20"/>
                <w:szCs w:val="20"/>
                <w:lang w:eastAsia="en-US"/>
              </w:rPr>
              <w:t>poziva</w:t>
            </w:r>
            <w:r w:rsidRPr="002E48C8">
              <w:rPr>
                <w:rFonts w:asciiTheme="minorHAnsi" w:eastAsiaTheme="minorHAnsi" w:hAnsiTheme="minorHAnsi" w:cstheme="minorHAnsi"/>
                <w:sz w:val="20"/>
                <w:szCs w:val="20"/>
                <w:lang w:eastAsia="en-US"/>
              </w:rPr>
              <w:t>.</w:t>
            </w:r>
          </w:p>
        </w:tc>
      </w:tr>
    </w:tbl>
    <w:p w14:paraId="1A375EA0" w14:textId="77777777" w:rsidR="004419F6" w:rsidRPr="002E48C8" w:rsidRDefault="004419F6" w:rsidP="002E48C8">
      <w:pPr>
        <w:spacing w:line="276" w:lineRule="auto"/>
        <w:rPr>
          <w:rFonts w:asciiTheme="minorHAnsi" w:eastAsia="Calibri" w:hAnsiTheme="minorHAnsi" w:cstheme="minorHAnsi"/>
          <w:sz w:val="20"/>
          <w:szCs w:val="20"/>
          <w:lang w:eastAsia="en-US"/>
        </w:rPr>
      </w:pPr>
    </w:p>
    <w:p w14:paraId="685DC447" w14:textId="6B5D8DAC" w:rsidR="00FE531B" w:rsidRPr="002E48C8" w:rsidRDefault="00F218DE"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 xml:space="preserve">V </w:t>
      </w:r>
      <w:r w:rsidR="005345A1" w:rsidRPr="002E48C8">
        <w:rPr>
          <w:rFonts w:asciiTheme="minorHAnsi" w:eastAsia="Calibri" w:hAnsiTheme="minorHAnsi" w:cstheme="minorHAnsi"/>
          <w:sz w:val="20"/>
          <w:szCs w:val="20"/>
          <w:lang w:eastAsia="en-US"/>
        </w:rPr>
        <w:t>O</w:t>
      </w:r>
      <w:r w:rsidR="00782B08">
        <w:rPr>
          <w:rFonts w:asciiTheme="minorHAnsi" w:eastAsia="Calibri" w:hAnsiTheme="minorHAnsi" w:cstheme="minorHAnsi"/>
          <w:sz w:val="20"/>
          <w:szCs w:val="20"/>
          <w:lang w:eastAsia="en-US"/>
        </w:rPr>
        <w:t>brazcu</w:t>
      </w:r>
      <w:r w:rsidRPr="002E48C8">
        <w:rPr>
          <w:rFonts w:asciiTheme="minorHAnsi" w:eastAsia="Calibri" w:hAnsiTheme="minorHAnsi" w:cstheme="minorHAnsi"/>
          <w:sz w:val="20"/>
          <w:szCs w:val="20"/>
          <w:lang w:eastAsia="en-US"/>
        </w:rPr>
        <w:t xml:space="preserve"> 2 Predstavitev </w:t>
      </w:r>
      <w:r w:rsidR="00782B08">
        <w:rPr>
          <w:rFonts w:asciiTheme="minorHAnsi" w:eastAsia="Calibri" w:hAnsiTheme="minorHAnsi" w:cstheme="minorHAnsi"/>
          <w:sz w:val="20"/>
          <w:szCs w:val="20"/>
          <w:lang w:eastAsia="en-US"/>
        </w:rPr>
        <w:t>projekta</w:t>
      </w:r>
      <w:r w:rsidRPr="002E48C8">
        <w:rPr>
          <w:rFonts w:asciiTheme="minorHAnsi" w:hAnsiTheme="minorHAnsi" w:cstheme="minorHAnsi"/>
          <w:sz w:val="20"/>
          <w:szCs w:val="20"/>
        </w:rPr>
        <w:t xml:space="preserve"> </w:t>
      </w:r>
      <w:r w:rsidR="009773D0" w:rsidRPr="002E48C8">
        <w:rPr>
          <w:rFonts w:asciiTheme="minorHAnsi" w:hAnsiTheme="minorHAnsi" w:cstheme="minorHAnsi"/>
          <w:sz w:val="20"/>
          <w:szCs w:val="20"/>
        </w:rPr>
        <w:t>o</w:t>
      </w:r>
      <w:r w:rsidRPr="002E48C8">
        <w:rPr>
          <w:rFonts w:asciiTheme="minorHAnsi" w:eastAsia="Calibri" w:hAnsiTheme="minorHAnsi" w:cstheme="minorHAnsi"/>
          <w:sz w:val="20"/>
          <w:szCs w:val="20"/>
          <w:lang w:eastAsia="en-US"/>
        </w:rPr>
        <w:t xml:space="preserve">pišite, kako bo </w:t>
      </w:r>
      <w:r w:rsidR="00782B08">
        <w:rPr>
          <w:rFonts w:asciiTheme="minorHAnsi" w:eastAsia="Calibri" w:hAnsiTheme="minorHAnsi" w:cstheme="minorHAnsi"/>
          <w:sz w:val="20"/>
          <w:szCs w:val="20"/>
          <w:lang w:eastAsia="en-US"/>
        </w:rPr>
        <w:t>projekt</w:t>
      </w:r>
      <w:r w:rsidRPr="002E48C8">
        <w:rPr>
          <w:rFonts w:asciiTheme="minorHAnsi" w:eastAsia="Calibri" w:hAnsiTheme="minorHAnsi" w:cstheme="minorHAnsi"/>
          <w:sz w:val="20"/>
          <w:szCs w:val="20"/>
          <w:lang w:eastAsia="en-US"/>
        </w:rPr>
        <w:t xml:space="preserve"> prispeval k pričakovanim rezultatom in učinkom javnega </w:t>
      </w:r>
      <w:r w:rsidR="00782B08">
        <w:rPr>
          <w:rFonts w:asciiTheme="minorHAnsi" w:eastAsia="Calibri" w:hAnsiTheme="minorHAnsi" w:cstheme="minorHAnsi"/>
          <w:sz w:val="20"/>
          <w:szCs w:val="20"/>
          <w:lang w:eastAsia="en-US"/>
        </w:rPr>
        <w:t>poziva</w:t>
      </w:r>
      <w:r w:rsidRPr="002E48C8">
        <w:rPr>
          <w:rFonts w:asciiTheme="minorHAnsi" w:eastAsia="Calibri" w:hAnsiTheme="minorHAnsi" w:cstheme="minorHAnsi"/>
          <w:sz w:val="20"/>
          <w:szCs w:val="20"/>
          <w:lang w:eastAsia="en-US"/>
        </w:rPr>
        <w:t xml:space="preserve"> in izpolnite preglednico.</w:t>
      </w:r>
    </w:p>
    <w:p w14:paraId="43FF3E29" w14:textId="77777777" w:rsidR="00FE531B" w:rsidRPr="002E48C8" w:rsidRDefault="00FE531B" w:rsidP="002E48C8">
      <w:pPr>
        <w:spacing w:line="276" w:lineRule="auto"/>
        <w:rPr>
          <w:rFonts w:asciiTheme="minorHAnsi" w:eastAsia="Calibri" w:hAnsiTheme="minorHAnsi" w:cstheme="minorHAnsi"/>
          <w:sz w:val="20"/>
          <w:szCs w:val="20"/>
          <w:lang w:eastAsia="en-US"/>
        </w:rPr>
      </w:pPr>
    </w:p>
    <w:p w14:paraId="517DE105" w14:textId="038846D7" w:rsidR="00CF1C46" w:rsidRPr="002E48C8" w:rsidRDefault="00CF1C46" w:rsidP="002E48C8">
      <w:p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 xml:space="preserve">Preglednica 1: Prispevek </w:t>
      </w:r>
      <w:r w:rsidR="00782B08">
        <w:rPr>
          <w:rFonts w:asciiTheme="minorHAnsi" w:eastAsia="Calibri" w:hAnsiTheme="minorHAnsi" w:cstheme="minorHAnsi"/>
          <w:sz w:val="20"/>
          <w:szCs w:val="20"/>
          <w:lang w:eastAsia="en-US"/>
        </w:rPr>
        <w:t>projekta</w:t>
      </w:r>
      <w:r w:rsidRPr="002E48C8">
        <w:rPr>
          <w:rFonts w:asciiTheme="minorHAnsi" w:eastAsia="Calibri" w:hAnsiTheme="minorHAnsi" w:cstheme="minorHAnsi"/>
          <w:sz w:val="20"/>
          <w:szCs w:val="20"/>
          <w:lang w:eastAsia="en-US"/>
        </w:rPr>
        <w:t xml:space="preserve"> k doseganju pričakovanih </w:t>
      </w:r>
      <w:r w:rsidR="00075282">
        <w:rPr>
          <w:rFonts w:asciiTheme="minorHAnsi" w:eastAsia="Calibri" w:hAnsiTheme="minorHAnsi" w:cstheme="minorHAnsi"/>
          <w:sz w:val="20"/>
          <w:szCs w:val="20"/>
          <w:lang w:eastAsia="en-US"/>
        </w:rPr>
        <w:t xml:space="preserve">kazalnikov </w:t>
      </w:r>
      <w:r w:rsidR="00075282" w:rsidRPr="002E48C8">
        <w:rPr>
          <w:rFonts w:asciiTheme="minorHAnsi" w:eastAsia="Calibri" w:hAnsiTheme="minorHAnsi" w:cstheme="minorHAnsi"/>
          <w:sz w:val="20"/>
          <w:szCs w:val="20"/>
          <w:lang w:eastAsia="en-US"/>
        </w:rPr>
        <w:t>rezultata</w:t>
      </w:r>
      <w:r w:rsidRPr="002E48C8">
        <w:rPr>
          <w:rFonts w:asciiTheme="minorHAnsi" w:eastAsia="Calibri" w:hAnsiTheme="minorHAnsi" w:cstheme="minorHAnsi"/>
          <w:sz w:val="20"/>
          <w:szCs w:val="20"/>
          <w:lang w:eastAsia="en-US"/>
        </w:rPr>
        <w:t xml:space="preserve"> </w:t>
      </w:r>
      <w:r w:rsidR="00075282">
        <w:rPr>
          <w:rFonts w:asciiTheme="minorHAnsi" w:eastAsia="Calibri" w:hAnsiTheme="minorHAnsi" w:cstheme="minorHAnsi"/>
          <w:sz w:val="20"/>
          <w:szCs w:val="20"/>
          <w:lang w:eastAsia="en-US"/>
        </w:rPr>
        <w:t xml:space="preserve">in </w:t>
      </w:r>
      <w:r w:rsidRPr="002E48C8">
        <w:rPr>
          <w:rFonts w:asciiTheme="minorHAnsi" w:eastAsia="Calibri" w:hAnsiTheme="minorHAnsi" w:cstheme="minorHAnsi"/>
          <w:sz w:val="20"/>
          <w:szCs w:val="20"/>
          <w:lang w:eastAsia="en-US"/>
        </w:rPr>
        <w:t>učink</w:t>
      </w:r>
      <w:r w:rsidR="00075282">
        <w:rPr>
          <w:rFonts w:asciiTheme="minorHAnsi" w:eastAsia="Calibri" w:hAnsiTheme="minorHAnsi" w:cstheme="minorHAnsi"/>
          <w:sz w:val="20"/>
          <w:szCs w:val="20"/>
          <w:lang w:eastAsia="en-US"/>
        </w:rPr>
        <w:t>a</w:t>
      </w:r>
      <w:r w:rsidRPr="002E48C8">
        <w:rPr>
          <w:rFonts w:asciiTheme="minorHAnsi" w:eastAsia="Calibri" w:hAnsiTheme="minorHAnsi" w:cstheme="minorHAnsi"/>
          <w:sz w:val="20"/>
          <w:szCs w:val="20"/>
          <w:lang w:eastAsia="en-US"/>
        </w:rPr>
        <w:t xml:space="preserve"> javnega </w:t>
      </w:r>
      <w:r w:rsidR="00782B08">
        <w:rPr>
          <w:rFonts w:asciiTheme="minorHAnsi" w:eastAsia="Calibri" w:hAnsiTheme="minorHAnsi" w:cstheme="minorHAnsi"/>
          <w:sz w:val="20"/>
          <w:szCs w:val="20"/>
          <w:lang w:eastAsia="en-US"/>
        </w:rPr>
        <w:t>poziva</w:t>
      </w:r>
      <w:r w:rsidRPr="002E48C8">
        <w:rPr>
          <w:rFonts w:asciiTheme="minorHAnsi" w:eastAsia="Calibri" w:hAnsiTheme="minorHAnsi" w:cstheme="minorHAnsi"/>
          <w:sz w:val="20"/>
          <w:szCs w:val="20"/>
          <w:lang w:eastAsia="en-US"/>
        </w:rPr>
        <w:t>:</w:t>
      </w:r>
    </w:p>
    <w:p w14:paraId="379A8D10" w14:textId="145C51D0" w:rsidR="00FE531B" w:rsidRPr="002E48C8" w:rsidRDefault="00FE531B" w:rsidP="00316B34">
      <w:pPr>
        <w:pStyle w:val="Odstavekseznama"/>
        <w:numPr>
          <w:ilvl w:val="0"/>
          <w:numId w:val="18"/>
        </w:num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 xml:space="preserve">RCO 07 Raziskovalne </w:t>
      </w:r>
      <w:r w:rsidR="00782B08">
        <w:rPr>
          <w:rFonts w:asciiTheme="minorHAnsi" w:eastAsia="Calibri" w:hAnsiTheme="minorHAnsi" w:cstheme="minorHAnsi"/>
          <w:sz w:val="20"/>
          <w:szCs w:val="20"/>
          <w:lang w:eastAsia="en-US"/>
        </w:rPr>
        <w:t>organizacije</w:t>
      </w:r>
      <w:r w:rsidRPr="002E48C8">
        <w:rPr>
          <w:rFonts w:asciiTheme="minorHAnsi" w:eastAsia="Calibri" w:hAnsiTheme="minorHAnsi" w:cstheme="minorHAnsi"/>
          <w:sz w:val="20"/>
          <w:szCs w:val="20"/>
          <w:lang w:eastAsia="en-US"/>
        </w:rPr>
        <w:t>, ki sodelujejo v podprtih projektih</w:t>
      </w:r>
      <w:r w:rsidR="00CF1C46" w:rsidRPr="002E48C8">
        <w:rPr>
          <w:rFonts w:asciiTheme="minorHAnsi" w:eastAsia="Calibri" w:hAnsiTheme="minorHAnsi" w:cstheme="minorHAnsi"/>
          <w:sz w:val="20"/>
          <w:szCs w:val="20"/>
          <w:lang w:eastAsia="en-US"/>
        </w:rPr>
        <w:t>,</w:t>
      </w:r>
    </w:p>
    <w:p w14:paraId="31799262" w14:textId="16C678A3" w:rsidR="00FE531B" w:rsidRPr="002E48C8" w:rsidRDefault="00FE531B" w:rsidP="00316B34">
      <w:pPr>
        <w:pStyle w:val="Odstavekseznama"/>
        <w:numPr>
          <w:ilvl w:val="0"/>
          <w:numId w:val="12"/>
        </w:numPr>
        <w:spacing w:line="276" w:lineRule="auto"/>
        <w:rPr>
          <w:rFonts w:asciiTheme="minorHAnsi" w:eastAsia="Calibri" w:hAnsiTheme="minorHAnsi" w:cstheme="minorHAnsi"/>
          <w:sz w:val="20"/>
          <w:szCs w:val="20"/>
          <w:lang w:eastAsia="en-US"/>
        </w:rPr>
      </w:pPr>
      <w:r w:rsidRPr="002E48C8">
        <w:rPr>
          <w:rFonts w:asciiTheme="minorHAnsi" w:eastAsia="Calibri" w:hAnsiTheme="minorHAnsi" w:cstheme="minorHAnsi"/>
          <w:sz w:val="20"/>
          <w:szCs w:val="20"/>
          <w:lang w:eastAsia="en-US"/>
        </w:rPr>
        <w:t>RCR 06 Predložene patentne prijave</w:t>
      </w:r>
      <w:r w:rsidR="00CF1C46" w:rsidRPr="002E48C8">
        <w:rPr>
          <w:rFonts w:asciiTheme="minorHAnsi" w:eastAsia="Calibri" w:hAnsiTheme="minorHAnsi" w:cstheme="minorHAnsi"/>
          <w:sz w:val="20"/>
          <w:szCs w:val="20"/>
          <w:lang w:eastAsia="en-US"/>
        </w:rPr>
        <w:t>.</w:t>
      </w:r>
    </w:p>
    <w:p w14:paraId="6F672CDC" w14:textId="6430EB5B" w:rsidR="00FE531B" w:rsidRPr="002E48C8" w:rsidRDefault="00FE531B" w:rsidP="002E48C8">
      <w:pPr>
        <w:spacing w:line="276" w:lineRule="auto"/>
        <w:rPr>
          <w:rFonts w:asciiTheme="minorHAnsi" w:eastAsia="Calibri" w:hAnsiTheme="minorHAnsi" w:cstheme="minorHAnsi"/>
          <w:sz w:val="20"/>
          <w:szCs w:val="20"/>
          <w:lang w:eastAsia="en-US"/>
        </w:rPr>
      </w:pPr>
    </w:p>
    <w:tbl>
      <w:tblPr>
        <w:tblStyle w:val="Tabelamrea9"/>
        <w:tblW w:w="0" w:type="auto"/>
        <w:shd w:val="clear" w:color="auto" w:fill="F2F2F2" w:themeFill="background1" w:themeFillShade="F2"/>
        <w:tblLook w:val="04A0" w:firstRow="1" w:lastRow="0" w:firstColumn="1" w:lastColumn="0" w:noHBand="0" w:noVBand="1"/>
      </w:tblPr>
      <w:tblGrid>
        <w:gridCol w:w="9062"/>
      </w:tblGrid>
      <w:tr w:rsidR="004419F6" w:rsidRPr="002E48C8" w14:paraId="2621BF6B" w14:textId="77777777" w:rsidTr="00782B08">
        <w:tc>
          <w:tcPr>
            <w:tcW w:w="9062" w:type="dxa"/>
            <w:shd w:val="clear" w:color="auto" w:fill="F2F2F2" w:themeFill="background1" w:themeFillShade="F2"/>
          </w:tcPr>
          <w:p w14:paraId="04BEC895" w14:textId="4141F6CF" w:rsidR="00CF1C46" w:rsidRPr="002E48C8" w:rsidRDefault="004419F6" w:rsidP="00474D37">
            <w:pPr>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Spremljanje in poročanje o doseganju navedenih kazalnikov boste izbrani prijavitelji poročali v </w:t>
            </w:r>
            <w:r w:rsidR="009D5250">
              <w:rPr>
                <w:rFonts w:asciiTheme="minorHAnsi" w:eastAsiaTheme="minorHAnsi" w:hAnsiTheme="minorHAnsi" w:cstheme="minorHAnsi"/>
                <w:sz w:val="20"/>
                <w:szCs w:val="20"/>
                <w:lang w:eastAsia="en-US"/>
              </w:rPr>
              <w:t>informacijskem</w:t>
            </w:r>
            <w:r w:rsidRPr="002E48C8">
              <w:rPr>
                <w:rFonts w:asciiTheme="minorHAnsi" w:eastAsiaTheme="minorHAnsi" w:hAnsiTheme="minorHAnsi" w:cstheme="minorHAnsi"/>
                <w:sz w:val="20"/>
                <w:szCs w:val="20"/>
                <w:lang w:eastAsia="en-US"/>
              </w:rPr>
              <w:t xml:space="preserve"> sistemu eM</w:t>
            </w:r>
            <w:r w:rsidR="00D2207C">
              <w:rPr>
                <w:rFonts w:asciiTheme="minorHAnsi" w:eastAsiaTheme="minorHAnsi" w:hAnsiTheme="minorHAnsi" w:cstheme="minorHAnsi"/>
                <w:sz w:val="20"/>
                <w:szCs w:val="20"/>
                <w:lang w:eastAsia="en-US"/>
              </w:rPr>
              <w:t>A</w:t>
            </w:r>
            <w:r w:rsidRPr="002E48C8">
              <w:rPr>
                <w:rFonts w:asciiTheme="minorHAnsi" w:eastAsiaTheme="minorHAnsi" w:hAnsiTheme="minorHAnsi" w:cstheme="minorHAnsi"/>
                <w:sz w:val="20"/>
                <w:szCs w:val="20"/>
                <w:lang w:eastAsia="en-US"/>
              </w:rPr>
              <w:t xml:space="preserve">2 </w:t>
            </w:r>
            <w:r w:rsidR="00075282">
              <w:rPr>
                <w:rFonts w:asciiTheme="minorHAnsi" w:eastAsiaTheme="minorHAnsi" w:hAnsiTheme="minorHAnsi" w:cstheme="minorHAnsi"/>
                <w:sz w:val="20"/>
                <w:szCs w:val="20"/>
                <w:lang w:eastAsia="en-US"/>
              </w:rPr>
              <w:t>dvakrat letno.</w:t>
            </w:r>
          </w:p>
        </w:tc>
      </w:tr>
    </w:tbl>
    <w:p w14:paraId="62FF77C7" w14:textId="77777777" w:rsidR="005B3847" w:rsidRDefault="005B3847" w:rsidP="002E48C8">
      <w:pPr>
        <w:spacing w:line="276" w:lineRule="auto"/>
        <w:rPr>
          <w:rFonts w:asciiTheme="minorHAnsi" w:eastAsia="Calibri" w:hAnsiTheme="minorHAnsi" w:cstheme="minorHAnsi"/>
          <w:sz w:val="20"/>
          <w:szCs w:val="20"/>
          <w:lang w:eastAsia="en-US"/>
        </w:rPr>
      </w:pPr>
    </w:p>
    <w:p w14:paraId="296D0E5B" w14:textId="18891EAE" w:rsidR="00FE531B" w:rsidRPr="00D2207C" w:rsidRDefault="00FE531B" w:rsidP="002E48C8">
      <w:pPr>
        <w:spacing w:line="276" w:lineRule="auto"/>
        <w:rPr>
          <w:rFonts w:asciiTheme="minorHAnsi" w:eastAsia="Calibri" w:hAnsiTheme="minorHAnsi" w:cstheme="minorHAnsi"/>
          <w:b/>
          <w:bCs/>
          <w:sz w:val="20"/>
          <w:szCs w:val="20"/>
          <w:lang w:eastAsia="en-US"/>
        </w:rPr>
      </w:pPr>
      <w:r w:rsidRPr="00D2207C">
        <w:rPr>
          <w:rFonts w:asciiTheme="minorHAnsi" w:eastAsia="Calibri" w:hAnsiTheme="minorHAnsi" w:cstheme="minorHAnsi"/>
          <w:b/>
          <w:bCs/>
          <w:sz w:val="20"/>
          <w:szCs w:val="20"/>
          <w:lang w:eastAsia="en-US"/>
        </w:rPr>
        <w:t xml:space="preserve">Opis kazalnikov </w:t>
      </w:r>
      <w:r w:rsidR="00FB6392" w:rsidRPr="00D2207C">
        <w:rPr>
          <w:rFonts w:asciiTheme="minorHAnsi" w:eastAsia="Calibri" w:hAnsiTheme="minorHAnsi" w:cstheme="minorHAnsi"/>
          <w:b/>
          <w:bCs/>
          <w:sz w:val="20"/>
          <w:szCs w:val="20"/>
          <w:lang w:eastAsia="en-US"/>
        </w:rPr>
        <w:t>učinka in rezultata</w:t>
      </w:r>
      <w:r w:rsidRPr="00D2207C">
        <w:rPr>
          <w:rFonts w:asciiTheme="minorHAnsi" w:eastAsia="Calibri" w:hAnsiTheme="minorHAnsi" w:cstheme="minorHAnsi"/>
          <w:b/>
          <w:bCs/>
          <w:sz w:val="20"/>
          <w:szCs w:val="20"/>
          <w:lang w:eastAsia="en-US"/>
        </w:rPr>
        <w:t>:</w:t>
      </w:r>
    </w:p>
    <w:p w14:paraId="174787D7" w14:textId="77777777" w:rsidR="00FE531B" w:rsidRPr="00D2207C" w:rsidRDefault="00FE531B" w:rsidP="002E48C8">
      <w:pPr>
        <w:spacing w:line="276" w:lineRule="auto"/>
        <w:rPr>
          <w:rFonts w:asciiTheme="minorHAnsi" w:eastAsia="Calibri" w:hAnsiTheme="minorHAnsi" w:cstheme="minorHAnsi"/>
          <w:b/>
          <w:bCs/>
          <w:sz w:val="20"/>
          <w:szCs w:val="20"/>
          <w:lang w:eastAsia="en-US"/>
        </w:rPr>
      </w:pPr>
    </w:p>
    <w:p w14:paraId="0D8C7BEF" w14:textId="65945E40" w:rsidR="001B6DEE" w:rsidRPr="00D2207C" w:rsidRDefault="001B6DEE" w:rsidP="002E48C8">
      <w:pPr>
        <w:autoSpaceDE w:val="0"/>
        <w:autoSpaceDN w:val="0"/>
        <w:adjustRightInd w:val="0"/>
        <w:spacing w:line="276" w:lineRule="auto"/>
        <w:jc w:val="both"/>
        <w:rPr>
          <w:rFonts w:asciiTheme="minorHAnsi" w:eastAsiaTheme="minorHAnsi" w:hAnsiTheme="minorHAnsi" w:cstheme="minorHAnsi"/>
          <w:sz w:val="20"/>
          <w:szCs w:val="20"/>
          <w:u w:val="single"/>
          <w:lang w:eastAsia="en-US"/>
        </w:rPr>
      </w:pPr>
      <w:r w:rsidRPr="00D2207C">
        <w:rPr>
          <w:rFonts w:asciiTheme="minorHAnsi" w:eastAsiaTheme="minorHAnsi" w:hAnsiTheme="minorHAnsi" w:cstheme="minorHAnsi"/>
          <w:sz w:val="20"/>
          <w:szCs w:val="20"/>
          <w:u w:val="single"/>
          <w:lang w:eastAsia="en-US"/>
        </w:rPr>
        <w:t>Kazalniki učinka</w:t>
      </w:r>
    </w:p>
    <w:p w14:paraId="07F0B810" w14:textId="77777777" w:rsidR="00F218DE" w:rsidRPr="002E48C8" w:rsidRDefault="00F218DE" w:rsidP="002E48C8">
      <w:pPr>
        <w:autoSpaceDE w:val="0"/>
        <w:autoSpaceDN w:val="0"/>
        <w:adjustRightInd w:val="0"/>
        <w:spacing w:line="276" w:lineRule="auto"/>
        <w:jc w:val="both"/>
        <w:rPr>
          <w:rFonts w:asciiTheme="minorHAnsi" w:eastAsiaTheme="minorHAnsi" w:hAnsiTheme="minorHAnsi" w:cstheme="minorHAnsi"/>
          <w:b/>
          <w:bCs/>
          <w:sz w:val="20"/>
          <w:szCs w:val="20"/>
          <w:lang w:eastAsia="en-US"/>
        </w:rPr>
      </w:pPr>
    </w:p>
    <w:p w14:paraId="617B2F41" w14:textId="4AF0732C" w:rsidR="001B6DEE" w:rsidRPr="007D46D6" w:rsidRDefault="001B6DEE" w:rsidP="002E48C8">
      <w:pPr>
        <w:autoSpaceDE w:val="0"/>
        <w:autoSpaceDN w:val="0"/>
        <w:adjustRightInd w:val="0"/>
        <w:spacing w:line="276" w:lineRule="auto"/>
        <w:jc w:val="both"/>
        <w:rPr>
          <w:rFonts w:asciiTheme="minorHAnsi" w:eastAsiaTheme="minorHAnsi" w:hAnsiTheme="minorHAnsi" w:cstheme="minorHAnsi"/>
          <w:b/>
          <w:bCs/>
          <w:sz w:val="20"/>
          <w:szCs w:val="20"/>
          <w:lang w:eastAsia="en-US"/>
        </w:rPr>
      </w:pPr>
      <w:r w:rsidRPr="007D46D6">
        <w:rPr>
          <w:rFonts w:asciiTheme="minorHAnsi" w:eastAsiaTheme="minorHAnsi" w:hAnsiTheme="minorHAnsi" w:cstheme="minorHAnsi"/>
          <w:b/>
          <w:bCs/>
          <w:sz w:val="20"/>
          <w:szCs w:val="20"/>
          <w:lang w:eastAsia="en-US"/>
        </w:rPr>
        <w:t xml:space="preserve">RCO 07 Raziskovalne </w:t>
      </w:r>
      <w:r w:rsidR="00782B08">
        <w:rPr>
          <w:rFonts w:asciiTheme="minorHAnsi" w:eastAsiaTheme="minorHAnsi" w:hAnsiTheme="minorHAnsi" w:cstheme="minorHAnsi"/>
          <w:b/>
          <w:bCs/>
          <w:sz w:val="20"/>
          <w:szCs w:val="20"/>
          <w:lang w:eastAsia="en-US"/>
        </w:rPr>
        <w:t>organizacije</w:t>
      </w:r>
      <w:r w:rsidRPr="007D46D6">
        <w:rPr>
          <w:rFonts w:asciiTheme="minorHAnsi" w:eastAsiaTheme="minorHAnsi" w:hAnsiTheme="minorHAnsi" w:cstheme="minorHAnsi"/>
          <w:b/>
          <w:bCs/>
          <w:sz w:val="20"/>
          <w:szCs w:val="20"/>
          <w:lang w:eastAsia="en-US"/>
        </w:rPr>
        <w:t>, ki sodelujejo v podprtih projektih</w:t>
      </w:r>
    </w:p>
    <w:p w14:paraId="4DD0A9A1" w14:textId="77777777" w:rsidR="001B6DEE" w:rsidRPr="002E48C8" w:rsidRDefault="001B6DEE"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Opis kazalnika:</w:t>
      </w:r>
    </w:p>
    <w:p w14:paraId="0411ABE1" w14:textId="174D3A23" w:rsidR="001B6DEE" w:rsidRPr="002E48C8" w:rsidRDefault="001B6DEE"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lastRenderedPageBreak/>
        <w:t xml:space="preserve">Število podprtih raziskovalnih </w:t>
      </w:r>
      <w:r w:rsidR="00586704">
        <w:rPr>
          <w:rFonts w:asciiTheme="minorHAnsi" w:eastAsiaTheme="minorHAnsi" w:hAnsiTheme="minorHAnsi" w:cstheme="minorHAnsi"/>
          <w:sz w:val="20"/>
          <w:szCs w:val="20"/>
          <w:lang w:eastAsia="en-US"/>
        </w:rPr>
        <w:t>organizacij</w:t>
      </w:r>
      <w:r w:rsidRPr="002E48C8">
        <w:rPr>
          <w:rFonts w:asciiTheme="minorHAnsi" w:eastAsiaTheme="minorHAnsi" w:hAnsiTheme="minorHAnsi" w:cstheme="minorHAnsi"/>
          <w:sz w:val="20"/>
          <w:szCs w:val="20"/>
          <w:lang w:eastAsia="en-US"/>
        </w:rPr>
        <w:t>, ki sodelujejo pri skupnih raziskovalnih projektih. Skupni</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 xml:space="preserve">raziskovalni projekt vključuje vsaj eno raziskovalno </w:t>
      </w:r>
      <w:r w:rsidR="00542F2C">
        <w:rPr>
          <w:rFonts w:asciiTheme="minorHAnsi" w:eastAsiaTheme="minorHAnsi" w:hAnsiTheme="minorHAnsi" w:cstheme="minorHAnsi"/>
          <w:sz w:val="20"/>
          <w:szCs w:val="20"/>
          <w:lang w:eastAsia="en-US"/>
        </w:rPr>
        <w:t>organizacijo</w:t>
      </w:r>
      <w:r w:rsidRPr="002E48C8">
        <w:rPr>
          <w:rFonts w:asciiTheme="minorHAnsi" w:eastAsiaTheme="minorHAnsi" w:hAnsiTheme="minorHAnsi" w:cstheme="minorHAnsi"/>
          <w:sz w:val="20"/>
          <w:szCs w:val="20"/>
          <w:lang w:eastAsia="en-US"/>
        </w:rPr>
        <w:t xml:space="preserve"> in </w:t>
      </w:r>
      <w:r w:rsidR="00D2207C">
        <w:rPr>
          <w:rFonts w:asciiTheme="minorHAnsi" w:eastAsiaTheme="minorHAnsi" w:hAnsiTheme="minorHAnsi" w:cstheme="minorHAnsi"/>
          <w:sz w:val="20"/>
          <w:szCs w:val="20"/>
          <w:lang w:eastAsia="en-US"/>
        </w:rPr>
        <w:t>vsaj eno podjetje.</w:t>
      </w:r>
      <w:r w:rsidRPr="002E48C8">
        <w:rPr>
          <w:rFonts w:asciiTheme="minorHAnsi" w:eastAsiaTheme="minorHAnsi" w:hAnsiTheme="minorHAnsi" w:cstheme="minorHAnsi"/>
          <w:sz w:val="20"/>
          <w:szCs w:val="20"/>
          <w:lang w:eastAsia="en-US"/>
        </w:rPr>
        <w:t xml:space="preserve"> Kazalnik zajema aktivno sodelovanje v skupnih</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raziskovalnih projektih in izključuje pogodbene dogovore brez aktivnega sodelovanja pri podprtem</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projektu.</w:t>
      </w:r>
    </w:p>
    <w:p w14:paraId="63770CB7" w14:textId="77777777" w:rsidR="00F218DE" w:rsidRPr="002E48C8" w:rsidRDefault="00F218DE"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p>
    <w:p w14:paraId="6FC593A0" w14:textId="646A286C" w:rsidR="001B6DEE" w:rsidRPr="002E48C8" w:rsidRDefault="001B6DEE"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Raziskovalne organizacije, </w:t>
      </w:r>
      <w:r w:rsidR="00542F2C">
        <w:rPr>
          <w:rFonts w:asciiTheme="minorHAnsi" w:eastAsiaTheme="minorHAnsi" w:hAnsiTheme="minorHAnsi" w:cstheme="minorHAnsi"/>
          <w:sz w:val="20"/>
          <w:szCs w:val="20"/>
          <w:lang w:eastAsia="en-US"/>
        </w:rPr>
        <w:t xml:space="preserve">so organizacije, </w:t>
      </w:r>
      <w:r w:rsidRPr="002E48C8">
        <w:rPr>
          <w:rFonts w:asciiTheme="minorHAnsi" w:eastAsiaTheme="minorHAnsi" w:hAnsiTheme="minorHAnsi" w:cstheme="minorHAnsi"/>
          <w:sz w:val="20"/>
          <w:szCs w:val="20"/>
          <w:lang w:eastAsia="en-US"/>
        </w:rPr>
        <w:t>katerih glavni cilj je</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samostojno temeljno raziskovanje, industrijsko raziskovanje in eksperimentalni razvoj ter razširjanje</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rezultatov takšnih dejavnosti s pomočjo poučevanja, objavljanja ali prenosa znanja. Primeri vključujejo</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univerze ali raziskovalne inštitute,</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agencije za prenos tehnologij, inovacijske posrednike, raziskovalno</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usmerjene ali virtualne sodelovalne subjekte</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in so lahko javni ali zasebni (Uredba Komisije 651/2014).</w:t>
      </w:r>
    </w:p>
    <w:p w14:paraId="65A272CA" w14:textId="77777777" w:rsidR="00F218DE" w:rsidRPr="002E48C8" w:rsidRDefault="00F218DE"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p>
    <w:p w14:paraId="3D88B083" w14:textId="17FC2092" w:rsidR="001B6DEE" w:rsidRPr="002E48C8" w:rsidRDefault="001B6DEE"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Opomba: V primeru fakultet se posamezna fakulteta šteje kot ločena raziskovalna organizacija, </w:t>
      </w:r>
      <w:r w:rsidR="00C64A4F">
        <w:rPr>
          <w:rFonts w:asciiTheme="minorHAnsi" w:eastAsiaTheme="minorHAnsi" w:hAnsiTheme="minorHAnsi" w:cstheme="minorHAnsi"/>
          <w:sz w:val="20"/>
          <w:szCs w:val="20"/>
          <w:lang w:eastAsia="en-US"/>
        </w:rPr>
        <w:t>če</w:t>
      </w:r>
      <w:r w:rsidRPr="002E48C8">
        <w:rPr>
          <w:rFonts w:asciiTheme="minorHAnsi" w:eastAsiaTheme="minorHAnsi" w:hAnsiTheme="minorHAnsi" w:cstheme="minorHAnsi"/>
          <w:sz w:val="20"/>
          <w:szCs w:val="20"/>
          <w:lang w:eastAsia="en-US"/>
        </w:rPr>
        <w:t xml:space="preserve"> je kot taka registrirana v bazi SICRIS.</w:t>
      </w:r>
    </w:p>
    <w:p w14:paraId="13C4E9B3" w14:textId="77777777" w:rsidR="00F218DE" w:rsidRPr="002E48C8" w:rsidRDefault="00F218DE"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p>
    <w:p w14:paraId="7BFECC0E" w14:textId="1A217B9C" w:rsidR="001B6DEE" w:rsidRPr="00586704" w:rsidRDefault="001B6DEE" w:rsidP="2C94A4FB">
      <w:pPr>
        <w:autoSpaceDE w:val="0"/>
        <w:autoSpaceDN w:val="0"/>
        <w:adjustRightInd w:val="0"/>
        <w:spacing w:line="276" w:lineRule="auto"/>
        <w:jc w:val="both"/>
        <w:rPr>
          <w:rFonts w:asciiTheme="minorHAnsi" w:eastAsiaTheme="minorEastAsia" w:hAnsiTheme="minorHAnsi" w:cstheme="minorBidi"/>
          <w:sz w:val="20"/>
          <w:szCs w:val="20"/>
          <w:lang w:eastAsia="en-US"/>
        </w:rPr>
      </w:pPr>
      <w:r w:rsidRPr="2C94A4FB">
        <w:rPr>
          <w:rFonts w:asciiTheme="minorHAnsi" w:eastAsiaTheme="minorEastAsia" w:hAnsiTheme="minorHAnsi" w:cstheme="minorBidi"/>
          <w:sz w:val="20"/>
          <w:szCs w:val="20"/>
          <w:lang w:eastAsia="en-US"/>
        </w:rPr>
        <w:t xml:space="preserve">Na </w:t>
      </w:r>
      <w:r w:rsidR="00782B08" w:rsidRPr="2C94A4FB">
        <w:rPr>
          <w:rFonts w:asciiTheme="minorHAnsi" w:eastAsiaTheme="minorEastAsia" w:hAnsiTheme="minorHAnsi" w:cstheme="minorBidi"/>
          <w:sz w:val="20"/>
          <w:szCs w:val="20"/>
          <w:lang w:eastAsia="en-US"/>
        </w:rPr>
        <w:t>projektih</w:t>
      </w:r>
      <w:r w:rsidRPr="2C94A4FB">
        <w:rPr>
          <w:rFonts w:asciiTheme="minorHAnsi" w:eastAsiaTheme="minorEastAsia" w:hAnsiTheme="minorHAnsi" w:cstheme="minorBidi"/>
          <w:sz w:val="20"/>
          <w:szCs w:val="20"/>
          <w:lang w:eastAsia="en-US"/>
        </w:rPr>
        <w:t xml:space="preserve"> (</w:t>
      </w:r>
      <w:r w:rsidR="00782B08" w:rsidRPr="2C94A4FB">
        <w:rPr>
          <w:rFonts w:asciiTheme="minorHAnsi" w:eastAsiaTheme="minorEastAsia" w:hAnsiTheme="minorHAnsi" w:cstheme="minorBidi"/>
          <w:sz w:val="20"/>
          <w:szCs w:val="20"/>
          <w:lang w:eastAsia="en-US"/>
        </w:rPr>
        <w:t>JP NAP</w:t>
      </w:r>
      <w:r w:rsidRPr="2C94A4FB">
        <w:rPr>
          <w:rFonts w:asciiTheme="minorHAnsi" w:eastAsiaTheme="minorEastAsia" w:hAnsiTheme="minorHAnsi" w:cstheme="minorBidi"/>
          <w:sz w:val="20"/>
          <w:szCs w:val="20"/>
          <w:lang w:eastAsia="en-US"/>
        </w:rPr>
        <w:t>) je načrtovana vrednost kazalnika RCO 07</w:t>
      </w:r>
      <w:r w:rsidR="00542F2C" w:rsidRPr="2C94A4FB">
        <w:rPr>
          <w:rFonts w:asciiTheme="minorHAnsi" w:eastAsiaTheme="minorEastAsia" w:hAnsiTheme="minorHAnsi" w:cstheme="minorBidi"/>
          <w:sz w:val="20"/>
          <w:szCs w:val="20"/>
          <w:lang w:eastAsia="en-US"/>
        </w:rPr>
        <w:t>:</w:t>
      </w:r>
      <w:r w:rsidR="00586704" w:rsidRPr="2C94A4FB">
        <w:rPr>
          <w:rFonts w:asciiTheme="minorHAnsi" w:eastAsiaTheme="minorEastAsia" w:hAnsiTheme="minorHAnsi" w:cstheme="minorBidi"/>
          <w:sz w:val="20"/>
          <w:szCs w:val="20"/>
          <w:lang w:eastAsia="en-US"/>
        </w:rPr>
        <w:t xml:space="preserve"> </w:t>
      </w:r>
      <w:r w:rsidR="5C306F79" w:rsidRPr="2C94A4FB">
        <w:rPr>
          <w:rFonts w:asciiTheme="minorHAnsi" w:eastAsiaTheme="minorEastAsia" w:hAnsiTheme="minorHAnsi" w:cstheme="minorBidi"/>
          <w:b/>
          <w:bCs/>
          <w:sz w:val="20"/>
          <w:szCs w:val="20"/>
          <w:lang w:eastAsia="en-US"/>
        </w:rPr>
        <w:t>15</w:t>
      </w:r>
      <w:r w:rsidR="00542F2C" w:rsidRPr="2C94A4FB">
        <w:rPr>
          <w:rFonts w:asciiTheme="minorHAnsi" w:eastAsiaTheme="minorEastAsia" w:hAnsiTheme="minorHAnsi" w:cstheme="minorBidi"/>
          <w:sz w:val="20"/>
          <w:szCs w:val="20"/>
          <w:lang w:eastAsia="en-US"/>
        </w:rPr>
        <w:t>.</w:t>
      </w:r>
    </w:p>
    <w:p w14:paraId="4E5FA51E" w14:textId="77777777" w:rsidR="00F218DE" w:rsidRPr="002E48C8" w:rsidRDefault="00F218DE" w:rsidP="002E48C8">
      <w:pPr>
        <w:autoSpaceDE w:val="0"/>
        <w:autoSpaceDN w:val="0"/>
        <w:adjustRightInd w:val="0"/>
        <w:spacing w:line="276" w:lineRule="auto"/>
        <w:jc w:val="both"/>
        <w:rPr>
          <w:rFonts w:asciiTheme="minorHAnsi" w:eastAsiaTheme="minorHAnsi" w:hAnsiTheme="minorHAnsi" w:cstheme="minorHAnsi"/>
          <w:b/>
          <w:bCs/>
          <w:sz w:val="20"/>
          <w:szCs w:val="20"/>
          <w:lang w:eastAsia="en-US"/>
        </w:rPr>
      </w:pPr>
    </w:p>
    <w:p w14:paraId="16D8D157" w14:textId="691CB6BF" w:rsidR="001B6DEE" w:rsidRPr="002E48C8" w:rsidRDefault="001B6DEE"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Kazalnik se spremlja na ravni specifičnega cilja ob upoštevanju </w:t>
      </w:r>
      <w:proofErr w:type="spellStart"/>
      <w:r w:rsidRPr="002E48C8">
        <w:rPr>
          <w:rFonts w:asciiTheme="minorHAnsi" w:eastAsiaTheme="minorHAnsi" w:hAnsiTheme="minorHAnsi" w:cstheme="minorHAnsi"/>
          <w:sz w:val="20"/>
          <w:szCs w:val="20"/>
          <w:lang w:eastAsia="en-US"/>
        </w:rPr>
        <w:t>nepodvajanj</w:t>
      </w:r>
      <w:proofErr w:type="spellEnd"/>
      <w:r w:rsidRPr="002E48C8">
        <w:rPr>
          <w:rFonts w:asciiTheme="minorHAnsi" w:eastAsiaTheme="minorHAnsi" w:hAnsiTheme="minorHAnsi" w:cstheme="minorHAnsi"/>
          <w:sz w:val="20"/>
          <w:szCs w:val="20"/>
          <w:lang w:eastAsia="en-US"/>
        </w:rPr>
        <w:t>.</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Pogoj za dosežen kazalnik je</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sodelovanje raziskovalnih ustanov skozi celotno obdobje izvajanja</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operacije</w:t>
      </w:r>
      <w:r w:rsidR="00D2207C">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 xml:space="preserve">Dokazila za kazalnik so npr. podpisane </w:t>
      </w:r>
      <w:proofErr w:type="spellStart"/>
      <w:r w:rsidRPr="002E48C8">
        <w:rPr>
          <w:rFonts w:asciiTheme="minorHAnsi" w:eastAsiaTheme="minorHAnsi" w:hAnsiTheme="minorHAnsi" w:cstheme="minorHAnsi"/>
          <w:sz w:val="20"/>
          <w:szCs w:val="20"/>
          <w:lang w:eastAsia="en-US"/>
        </w:rPr>
        <w:t>konzorcijske</w:t>
      </w:r>
      <w:proofErr w:type="spellEnd"/>
      <w:r w:rsidRPr="002E48C8">
        <w:rPr>
          <w:rFonts w:asciiTheme="minorHAnsi" w:eastAsiaTheme="minorHAnsi" w:hAnsiTheme="minorHAnsi" w:cstheme="minorHAnsi"/>
          <w:sz w:val="20"/>
          <w:szCs w:val="20"/>
          <w:lang w:eastAsia="en-US"/>
        </w:rPr>
        <w:t xml:space="preserve"> pogodbe ali drug dokument, ki izkazuje aktivno</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sodelovanje.</w:t>
      </w:r>
    </w:p>
    <w:p w14:paraId="6BD1AF8A" w14:textId="0CC7786B" w:rsidR="001B6DEE" w:rsidRPr="002E48C8" w:rsidRDefault="54ECDDED" w:rsidP="4E038DBF">
      <w:pPr>
        <w:autoSpaceDE w:val="0"/>
        <w:autoSpaceDN w:val="0"/>
        <w:adjustRightInd w:val="0"/>
        <w:spacing w:line="276" w:lineRule="auto"/>
        <w:jc w:val="both"/>
        <w:rPr>
          <w:rFonts w:asciiTheme="minorHAnsi" w:eastAsiaTheme="minorEastAsia" w:hAnsiTheme="minorHAnsi" w:cstheme="minorBidi"/>
          <w:sz w:val="20"/>
          <w:szCs w:val="20"/>
          <w:lang w:eastAsia="en-US"/>
        </w:rPr>
      </w:pPr>
      <w:r w:rsidRPr="4E038DBF">
        <w:rPr>
          <w:rFonts w:asciiTheme="minorHAnsi" w:eastAsiaTheme="minorEastAsia" w:hAnsiTheme="minorHAnsi" w:cstheme="minorBidi"/>
          <w:sz w:val="20"/>
          <w:szCs w:val="20"/>
          <w:lang w:eastAsia="en-US"/>
        </w:rPr>
        <w:t>Podatke za kazalnike učinka za operacije, ki se financirajo s področja ESRR, zajemamo</w:t>
      </w:r>
      <w:r w:rsidR="77FFD7C2" w:rsidRPr="4E038DBF">
        <w:rPr>
          <w:rFonts w:asciiTheme="minorHAnsi" w:eastAsiaTheme="minorEastAsia" w:hAnsiTheme="minorHAnsi" w:cstheme="minorBidi"/>
          <w:sz w:val="20"/>
          <w:szCs w:val="20"/>
          <w:lang w:eastAsia="en-US"/>
        </w:rPr>
        <w:t xml:space="preserve"> ob začetku izvajanja</w:t>
      </w:r>
      <w:r w:rsidR="0AE3D9B0" w:rsidRPr="4E038DBF">
        <w:rPr>
          <w:rFonts w:asciiTheme="minorHAnsi" w:eastAsiaTheme="minorEastAsia" w:hAnsiTheme="minorHAnsi" w:cstheme="minorBidi"/>
          <w:sz w:val="20"/>
          <w:szCs w:val="20"/>
          <w:lang w:eastAsia="en-US"/>
        </w:rPr>
        <w:t xml:space="preserve"> </w:t>
      </w:r>
      <w:r w:rsidRPr="4E038DBF">
        <w:rPr>
          <w:rFonts w:asciiTheme="minorHAnsi" w:eastAsiaTheme="minorEastAsia" w:hAnsiTheme="minorHAnsi" w:cstheme="minorBidi"/>
          <w:sz w:val="20"/>
          <w:szCs w:val="20"/>
          <w:lang w:eastAsia="en-US"/>
        </w:rPr>
        <w:t>operacij</w:t>
      </w:r>
      <w:r w:rsidR="4B1698FD" w:rsidRPr="4E038DBF">
        <w:rPr>
          <w:rFonts w:asciiTheme="minorHAnsi" w:eastAsiaTheme="minorEastAsia" w:hAnsiTheme="minorHAnsi" w:cstheme="minorBidi"/>
          <w:sz w:val="20"/>
          <w:szCs w:val="20"/>
          <w:lang w:eastAsia="en-US"/>
        </w:rPr>
        <w:t>e</w:t>
      </w:r>
      <w:r w:rsidR="579297B6" w:rsidRPr="4E038DBF">
        <w:rPr>
          <w:rFonts w:asciiTheme="minorHAnsi" w:eastAsiaTheme="minorEastAsia" w:hAnsiTheme="minorHAnsi" w:cstheme="minorBidi"/>
          <w:sz w:val="20"/>
          <w:szCs w:val="20"/>
          <w:lang w:eastAsia="en-US"/>
        </w:rPr>
        <w:t>,</w:t>
      </w:r>
      <w:r w:rsidRPr="4E038DBF">
        <w:rPr>
          <w:rFonts w:asciiTheme="minorHAnsi" w:eastAsiaTheme="minorEastAsia" w:hAnsiTheme="minorHAnsi" w:cstheme="minorBidi"/>
          <w:sz w:val="20"/>
          <w:szCs w:val="20"/>
          <w:lang w:eastAsia="en-US"/>
        </w:rPr>
        <w:t xml:space="preserve"> oz. po podpisu pogodbe</w:t>
      </w:r>
      <w:r w:rsidR="00463102">
        <w:rPr>
          <w:rFonts w:asciiTheme="minorHAnsi" w:eastAsiaTheme="minorEastAsia" w:hAnsiTheme="minorHAnsi" w:cstheme="minorBidi"/>
          <w:sz w:val="20"/>
          <w:szCs w:val="20"/>
          <w:lang w:eastAsia="en-US"/>
        </w:rPr>
        <w:t>, kazalnike rezultata pa eno leto po zaključku izvajanja operacij</w:t>
      </w:r>
      <w:r w:rsidRPr="4E038DBF">
        <w:rPr>
          <w:rFonts w:asciiTheme="minorHAnsi" w:eastAsiaTheme="minorEastAsia" w:hAnsiTheme="minorHAnsi" w:cstheme="minorBidi"/>
          <w:sz w:val="20"/>
          <w:szCs w:val="20"/>
          <w:lang w:eastAsia="en-US"/>
        </w:rPr>
        <w:t>. Dosežena vrednost se spremeni v primeru</w:t>
      </w:r>
      <w:r w:rsidR="0AE3D9B0" w:rsidRPr="4E038DBF">
        <w:rPr>
          <w:rFonts w:asciiTheme="minorHAnsi" w:eastAsiaTheme="minorEastAsia" w:hAnsiTheme="minorHAnsi" w:cstheme="minorBidi"/>
          <w:sz w:val="20"/>
          <w:szCs w:val="20"/>
          <w:lang w:eastAsia="en-US"/>
        </w:rPr>
        <w:t xml:space="preserve"> </w:t>
      </w:r>
      <w:r w:rsidRPr="4E038DBF">
        <w:rPr>
          <w:rFonts w:asciiTheme="minorHAnsi" w:eastAsiaTheme="minorEastAsia" w:hAnsiTheme="minorHAnsi" w:cstheme="minorBidi"/>
          <w:sz w:val="20"/>
          <w:szCs w:val="20"/>
          <w:lang w:eastAsia="en-US"/>
        </w:rPr>
        <w:t>izstopa raziskovalne ustanove iz</w:t>
      </w:r>
      <w:r w:rsidR="0AE3D9B0" w:rsidRPr="4E038DBF">
        <w:rPr>
          <w:rFonts w:asciiTheme="minorHAnsi" w:eastAsiaTheme="minorEastAsia" w:hAnsiTheme="minorHAnsi" w:cstheme="minorBidi"/>
          <w:sz w:val="20"/>
          <w:szCs w:val="20"/>
          <w:lang w:eastAsia="en-US"/>
        </w:rPr>
        <w:t xml:space="preserve"> </w:t>
      </w:r>
      <w:r w:rsidR="02482BD5" w:rsidRPr="4E038DBF">
        <w:rPr>
          <w:rFonts w:asciiTheme="minorHAnsi" w:eastAsiaTheme="minorEastAsia" w:hAnsiTheme="minorHAnsi" w:cstheme="minorBidi"/>
          <w:sz w:val="20"/>
          <w:szCs w:val="20"/>
          <w:lang w:eastAsia="en-US"/>
        </w:rPr>
        <w:t>projekta</w:t>
      </w:r>
      <w:r w:rsidRPr="4E038DBF">
        <w:rPr>
          <w:rFonts w:asciiTheme="minorHAnsi" w:eastAsiaTheme="minorEastAsia" w:hAnsiTheme="minorHAnsi" w:cstheme="minorBidi"/>
          <w:sz w:val="20"/>
          <w:szCs w:val="20"/>
          <w:lang w:eastAsia="en-US"/>
        </w:rPr>
        <w:t>.</w:t>
      </w:r>
    </w:p>
    <w:p w14:paraId="43D92A71" w14:textId="57FED83F" w:rsidR="001B6DEE" w:rsidRPr="002E48C8" w:rsidRDefault="001B6DEE"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p>
    <w:p w14:paraId="2BA10B83" w14:textId="334E49A9" w:rsidR="001B6DEE" w:rsidRPr="00D2207C" w:rsidRDefault="001B6DEE" w:rsidP="002E48C8">
      <w:pPr>
        <w:autoSpaceDE w:val="0"/>
        <w:autoSpaceDN w:val="0"/>
        <w:adjustRightInd w:val="0"/>
        <w:spacing w:line="276" w:lineRule="auto"/>
        <w:jc w:val="both"/>
        <w:rPr>
          <w:rFonts w:asciiTheme="minorHAnsi" w:eastAsiaTheme="minorHAnsi" w:hAnsiTheme="minorHAnsi" w:cstheme="minorHAnsi"/>
          <w:sz w:val="20"/>
          <w:szCs w:val="20"/>
          <w:u w:val="single"/>
          <w:lang w:eastAsia="en-US"/>
        </w:rPr>
      </w:pPr>
      <w:r w:rsidRPr="00D2207C">
        <w:rPr>
          <w:rFonts w:asciiTheme="minorHAnsi" w:eastAsiaTheme="minorHAnsi" w:hAnsiTheme="minorHAnsi" w:cstheme="minorHAnsi"/>
          <w:sz w:val="20"/>
          <w:szCs w:val="20"/>
          <w:u w:val="single"/>
          <w:lang w:eastAsia="en-US"/>
        </w:rPr>
        <w:t>Kazalniki rezultata</w:t>
      </w:r>
    </w:p>
    <w:p w14:paraId="5D6CA8DE" w14:textId="77777777" w:rsidR="00F218DE" w:rsidRPr="002E48C8" w:rsidRDefault="00F218DE" w:rsidP="002E48C8">
      <w:pPr>
        <w:autoSpaceDE w:val="0"/>
        <w:autoSpaceDN w:val="0"/>
        <w:adjustRightInd w:val="0"/>
        <w:spacing w:line="276" w:lineRule="auto"/>
        <w:jc w:val="both"/>
        <w:rPr>
          <w:rFonts w:asciiTheme="minorHAnsi" w:eastAsiaTheme="minorHAnsi" w:hAnsiTheme="minorHAnsi" w:cstheme="minorHAnsi"/>
          <w:b/>
          <w:bCs/>
          <w:sz w:val="20"/>
          <w:szCs w:val="20"/>
          <w:u w:val="single"/>
          <w:lang w:eastAsia="en-US"/>
        </w:rPr>
      </w:pPr>
    </w:p>
    <w:p w14:paraId="5C437DB9" w14:textId="77777777" w:rsidR="001B6DEE" w:rsidRPr="002E48C8" w:rsidRDefault="001B6DEE" w:rsidP="002E48C8">
      <w:pPr>
        <w:autoSpaceDE w:val="0"/>
        <w:autoSpaceDN w:val="0"/>
        <w:adjustRightInd w:val="0"/>
        <w:spacing w:line="276" w:lineRule="auto"/>
        <w:jc w:val="both"/>
        <w:rPr>
          <w:rFonts w:asciiTheme="minorHAnsi" w:eastAsiaTheme="minorHAnsi" w:hAnsiTheme="minorHAnsi" w:cstheme="minorHAnsi"/>
          <w:b/>
          <w:bCs/>
          <w:sz w:val="20"/>
          <w:szCs w:val="20"/>
          <w:lang w:eastAsia="en-US"/>
        </w:rPr>
      </w:pPr>
      <w:r w:rsidRPr="002E48C8">
        <w:rPr>
          <w:rFonts w:asciiTheme="minorHAnsi" w:eastAsiaTheme="minorHAnsi" w:hAnsiTheme="minorHAnsi" w:cstheme="minorHAnsi"/>
          <w:b/>
          <w:bCs/>
          <w:sz w:val="20"/>
          <w:szCs w:val="20"/>
          <w:lang w:eastAsia="en-US"/>
        </w:rPr>
        <w:t>RCR 06 Predložene patentne prijave</w:t>
      </w:r>
    </w:p>
    <w:p w14:paraId="243B19F2" w14:textId="77777777" w:rsidR="001B6DEE" w:rsidRPr="002E48C8" w:rsidRDefault="001B6DEE"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Opis kazalnika:</w:t>
      </w:r>
    </w:p>
    <w:p w14:paraId="121288BE" w14:textId="386928AA" w:rsidR="001B6DEE" w:rsidRPr="002E48C8" w:rsidRDefault="001B6DEE"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Število vloženih in potrjenih patentnih prijav (»vložitev«), ki so posledica podprtih projektov. Dokončna</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odobritev vloge patenta ni pogoj.</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 xml:space="preserve">Podprti </w:t>
      </w:r>
      <w:r w:rsidR="00542F2C">
        <w:rPr>
          <w:rFonts w:asciiTheme="minorHAnsi" w:eastAsiaTheme="minorHAnsi" w:hAnsiTheme="minorHAnsi" w:cstheme="minorHAnsi"/>
          <w:sz w:val="20"/>
          <w:szCs w:val="20"/>
          <w:lang w:eastAsia="en-US"/>
        </w:rPr>
        <w:t>projekt</w:t>
      </w:r>
      <w:r w:rsidRPr="002E48C8">
        <w:rPr>
          <w:rFonts w:asciiTheme="minorHAnsi" w:eastAsiaTheme="minorHAnsi" w:hAnsiTheme="minorHAnsi" w:cstheme="minorHAnsi"/>
          <w:sz w:val="20"/>
          <w:szCs w:val="20"/>
          <w:lang w:eastAsia="en-US"/>
        </w:rPr>
        <w:t xml:space="preserve"> mora imeti jasno prepoznaven prispevek k patentu, za katerega je</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vložena prijava.</w:t>
      </w:r>
    </w:p>
    <w:p w14:paraId="5D3B4D91" w14:textId="77777777" w:rsidR="00F218DE" w:rsidRPr="002E48C8" w:rsidRDefault="00F218DE"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p>
    <w:p w14:paraId="6BF41C53" w14:textId="2FAA3D0B" w:rsidR="001B6DEE" w:rsidRPr="00586704" w:rsidRDefault="54ECDDED" w:rsidP="4E038DBF">
      <w:pPr>
        <w:autoSpaceDE w:val="0"/>
        <w:autoSpaceDN w:val="0"/>
        <w:adjustRightInd w:val="0"/>
        <w:spacing w:line="276" w:lineRule="auto"/>
        <w:jc w:val="both"/>
        <w:rPr>
          <w:rFonts w:asciiTheme="minorHAnsi" w:eastAsiaTheme="minorEastAsia" w:hAnsiTheme="minorHAnsi" w:cstheme="minorBidi"/>
          <w:sz w:val="20"/>
          <w:szCs w:val="20"/>
          <w:lang w:eastAsia="en-US"/>
        </w:rPr>
      </w:pPr>
      <w:r w:rsidRPr="06DE7F46">
        <w:rPr>
          <w:rFonts w:asciiTheme="minorHAnsi" w:eastAsiaTheme="minorEastAsia" w:hAnsiTheme="minorHAnsi" w:cstheme="minorBidi"/>
          <w:sz w:val="20"/>
          <w:szCs w:val="20"/>
          <w:lang w:eastAsia="en-US"/>
        </w:rPr>
        <w:t xml:space="preserve">Na </w:t>
      </w:r>
      <w:r w:rsidR="4121A646" w:rsidRPr="06DE7F46">
        <w:rPr>
          <w:rFonts w:asciiTheme="minorHAnsi" w:eastAsiaTheme="minorEastAsia" w:hAnsiTheme="minorHAnsi" w:cstheme="minorBidi"/>
          <w:sz w:val="20"/>
          <w:szCs w:val="20"/>
          <w:lang w:eastAsia="en-US"/>
        </w:rPr>
        <w:t>projektih</w:t>
      </w:r>
      <w:r w:rsidRPr="06DE7F46">
        <w:rPr>
          <w:rFonts w:asciiTheme="minorHAnsi" w:eastAsiaTheme="minorEastAsia" w:hAnsiTheme="minorHAnsi" w:cstheme="minorBidi"/>
          <w:sz w:val="20"/>
          <w:szCs w:val="20"/>
          <w:lang w:eastAsia="en-US"/>
        </w:rPr>
        <w:t xml:space="preserve"> (</w:t>
      </w:r>
      <w:r w:rsidR="790960D0" w:rsidRPr="06DE7F46">
        <w:rPr>
          <w:rFonts w:asciiTheme="minorHAnsi" w:eastAsiaTheme="minorEastAsia" w:hAnsiTheme="minorHAnsi" w:cstheme="minorBidi"/>
          <w:sz w:val="20"/>
          <w:szCs w:val="20"/>
          <w:lang w:eastAsia="en-US"/>
        </w:rPr>
        <w:t xml:space="preserve">JP </w:t>
      </w:r>
      <w:r w:rsidR="4121A646" w:rsidRPr="06DE7F46">
        <w:rPr>
          <w:rFonts w:asciiTheme="minorHAnsi" w:eastAsiaTheme="minorEastAsia" w:hAnsiTheme="minorHAnsi" w:cstheme="minorBidi"/>
          <w:sz w:val="20"/>
          <w:szCs w:val="20"/>
          <w:lang w:eastAsia="en-US"/>
        </w:rPr>
        <w:t>NAP</w:t>
      </w:r>
      <w:r w:rsidRPr="06DE7F46">
        <w:rPr>
          <w:rFonts w:asciiTheme="minorHAnsi" w:eastAsiaTheme="minorEastAsia" w:hAnsiTheme="minorHAnsi" w:cstheme="minorBidi"/>
          <w:sz w:val="20"/>
          <w:szCs w:val="20"/>
          <w:lang w:eastAsia="en-US"/>
        </w:rPr>
        <w:t>) je načrtovana vrednost</w:t>
      </w:r>
      <w:r w:rsidR="4121A646" w:rsidRPr="06DE7F46">
        <w:rPr>
          <w:rFonts w:asciiTheme="minorHAnsi" w:eastAsiaTheme="minorEastAsia" w:hAnsiTheme="minorHAnsi" w:cstheme="minorBidi"/>
          <w:sz w:val="20"/>
          <w:szCs w:val="20"/>
          <w:lang w:eastAsia="en-US"/>
        </w:rPr>
        <w:t>:</w:t>
      </w:r>
      <w:r w:rsidR="4DA3D3B8" w:rsidRPr="06DE7F46">
        <w:rPr>
          <w:rFonts w:asciiTheme="minorHAnsi" w:eastAsiaTheme="minorEastAsia" w:hAnsiTheme="minorHAnsi" w:cstheme="minorBidi"/>
          <w:sz w:val="20"/>
          <w:szCs w:val="20"/>
          <w:lang w:eastAsia="en-US"/>
        </w:rPr>
        <w:t xml:space="preserve"> </w:t>
      </w:r>
      <w:r w:rsidR="4121A646" w:rsidRPr="06DE7F46">
        <w:rPr>
          <w:rFonts w:asciiTheme="minorHAnsi" w:eastAsiaTheme="minorEastAsia" w:hAnsiTheme="minorHAnsi" w:cstheme="minorBidi"/>
          <w:b/>
          <w:bCs/>
          <w:sz w:val="20"/>
          <w:szCs w:val="20"/>
          <w:lang w:eastAsia="en-US"/>
        </w:rPr>
        <w:t>1</w:t>
      </w:r>
      <w:r w:rsidR="4121A646" w:rsidRPr="06DE7F46">
        <w:rPr>
          <w:rFonts w:asciiTheme="minorHAnsi" w:eastAsiaTheme="minorEastAsia" w:hAnsiTheme="minorHAnsi" w:cstheme="minorBidi"/>
          <w:sz w:val="20"/>
          <w:szCs w:val="20"/>
          <w:lang w:eastAsia="en-US"/>
        </w:rPr>
        <w:t>.</w:t>
      </w:r>
    </w:p>
    <w:p w14:paraId="0AAB891D" w14:textId="77777777" w:rsidR="00F218DE" w:rsidRPr="002E48C8" w:rsidRDefault="00F218DE" w:rsidP="002E48C8">
      <w:pPr>
        <w:autoSpaceDE w:val="0"/>
        <w:autoSpaceDN w:val="0"/>
        <w:adjustRightInd w:val="0"/>
        <w:spacing w:line="276" w:lineRule="auto"/>
        <w:jc w:val="both"/>
        <w:rPr>
          <w:rFonts w:asciiTheme="minorHAnsi" w:eastAsiaTheme="minorHAnsi" w:hAnsiTheme="minorHAnsi" w:cstheme="minorHAnsi"/>
          <w:b/>
          <w:bCs/>
          <w:sz w:val="20"/>
          <w:szCs w:val="20"/>
          <w:lang w:eastAsia="en-US"/>
        </w:rPr>
      </w:pPr>
    </w:p>
    <w:p w14:paraId="5B13C441" w14:textId="77777777" w:rsidR="00611BD8" w:rsidRDefault="001B6DEE" w:rsidP="00611BD8">
      <w:pPr>
        <w:autoSpaceDE w:val="0"/>
        <w:autoSpaceDN w:val="0"/>
        <w:adjustRightInd w:val="0"/>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Kazalnik se spremlja na ravni specifičnega cilja.</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 xml:space="preserve">Pogoj za doseženi kazalnik je prijava </w:t>
      </w:r>
      <w:r w:rsidRPr="002E48C8">
        <w:rPr>
          <w:rFonts w:asciiTheme="minorHAnsi" w:eastAsiaTheme="minorHAnsi" w:hAnsiTheme="minorHAnsi" w:cstheme="minorHAnsi"/>
          <w:b/>
          <w:bCs/>
          <w:sz w:val="20"/>
          <w:szCs w:val="20"/>
          <w:lang w:eastAsia="en-US"/>
        </w:rPr>
        <w:t xml:space="preserve">na Evropski patentni urad </w:t>
      </w:r>
      <w:r w:rsidRPr="002E48C8">
        <w:rPr>
          <w:rFonts w:asciiTheme="minorHAnsi" w:eastAsiaTheme="minorHAnsi" w:hAnsiTheme="minorHAnsi" w:cstheme="minorHAnsi"/>
          <w:sz w:val="20"/>
          <w:szCs w:val="20"/>
          <w:lang w:eastAsia="en-US"/>
        </w:rPr>
        <w:t>v času trajanja operacije oziroma do</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eno leto po zaključku operacije.</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Načrtovana vrednost patentnih prijav je nižja od doseženih vrednosti v okviru preteklih razpisov iz</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razloga, da se je pri preteklih razpisih štela v kazalnik vsaka patentna prijava, vključno s prijavami pri</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 xml:space="preserve">nacionalnem patentnem uradu, medtem ko se bo v okviru načrtovanega javnega </w:t>
      </w:r>
      <w:r w:rsidR="00542F2C">
        <w:rPr>
          <w:rFonts w:asciiTheme="minorHAnsi" w:eastAsiaTheme="minorHAnsi" w:hAnsiTheme="minorHAnsi" w:cstheme="minorHAnsi"/>
          <w:sz w:val="20"/>
          <w:szCs w:val="20"/>
          <w:lang w:eastAsia="en-US"/>
        </w:rPr>
        <w:t>poziva</w:t>
      </w:r>
      <w:r w:rsidRPr="002E48C8">
        <w:rPr>
          <w:rFonts w:asciiTheme="minorHAnsi" w:eastAsiaTheme="minorHAnsi" w:hAnsiTheme="minorHAnsi" w:cstheme="minorHAnsi"/>
          <w:sz w:val="20"/>
          <w:szCs w:val="20"/>
          <w:lang w:eastAsia="en-US"/>
        </w:rPr>
        <w:t xml:space="preserve"> v kazalnik RCR</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06 štelo zgolj patentne prijave na EPO.</w:t>
      </w:r>
      <w:r w:rsidR="00F218DE" w:rsidRPr="002E48C8">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Dokazilo za dosežen kazalnik je kopija prijave, na kateri je viden datum in podpis odgovorne osebe.</w:t>
      </w:r>
    </w:p>
    <w:p w14:paraId="2568969F" w14:textId="77777777" w:rsidR="00611BD8" w:rsidRDefault="00611BD8" w:rsidP="00611BD8">
      <w:pPr>
        <w:autoSpaceDE w:val="0"/>
        <w:autoSpaceDN w:val="0"/>
        <w:adjustRightInd w:val="0"/>
        <w:spacing w:line="276" w:lineRule="auto"/>
        <w:jc w:val="both"/>
        <w:rPr>
          <w:rFonts w:asciiTheme="minorHAnsi" w:eastAsiaTheme="minorHAnsi" w:hAnsiTheme="minorHAnsi" w:cstheme="minorHAnsi"/>
          <w:sz w:val="20"/>
          <w:szCs w:val="20"/>
          <w:lang w:eastAsia="en-US"/>
        </w:rPr>
      </w:pPr>
    </w:p>
    <w:p w14:paraId="299358E4" w14:textId="205CDBCA" w:rsidR="003B3321" w:rsidRDefault="003B3321" w:rsidP="00611BD8">
      <w:pPr>
        <w:autoSpaceDE w:val="0"/>
        <w:autoSpaceDN w:val="0"/>
        <w:adjustRightInd w:val="0"/>
        <w:spacing w:line="276" w:lineRule="auto"/>
        <w:jc w:val="both"/>
        <w:rPr>
          <w:rFonts w:asciiTheme="minorHAnsi" w:eastAsiaTheme="minorHAnsi" w:hAnsiTheme="minorHAnsi" w:cstheme="minorHAnsi"/>
          <w:b/>
          <w:bCs/>
          <w:sz w:val="20"/>
          <w:szCs w:val="20"/>
          <w:u w:val="single"/>
        </w:rPr>
      </w:pPr>
      <w:r w:rsidRPr="00611BD8">
        <w:rPr>
          <w:rFonts w:asciiTheme="minorHAnsi" w:eastAsiaTheme="minorHAnsi" w:hAnsiTheme="minorHAnsi" w:cstheme="minorHAnsi"/>
          <w:b/>
          <w:bCs/>
          <w:sz w:val="20"/>
          <w:szCs w:val="20"/>
          <w:u w:val="single"/>
        </w:rPr>
        <w:t xml:space="preserve">Podatki o drugih </w:t>
      </w:r>
      <w:r w:rsidRPr="00611BD8">
        <w:rPr>
          <w:rFonts w:asciiTheme="minorHAnsi" w:hAnsiTheme="minorHAnsi" w:cstheme="minorHAnsi"/>
          <w:b/>
          <w:bCs/>
          <w:sz w:val="20"/>
          <w:szCs w:val="20"/>
          <w:u w:val="single"/>
        </w:rPr>
        <w:t xml:space="preserve">neposrednih rezultatih </w:t>
      </w:r>
      <w:r w:rsidR="00542F2C" w:rsidRPr="00611BD8">
        <w:rPr>
          <w:rFonts w:asciiTheme="minorHAnsi" w:eastAsiaTheme="minorHAnsi" w:hAnsiTheme="minorHAnsi" w:cstheme="minorHAnsi"/>
          <w:b/>
          <w:bCs/>
          <w:sz w:val="20"/>
          <w:szCs w:val="20"/>
          <w:u w:val="single"/>
        </w:rPr>
        <w:t>projekta</w:t>
      </w:r>
    </w:p>
    <w:p w14:paraId="4457E32D" w14:textId="77777777" w:rsidR="00611BD8" w:rsidRPr="00611BD8" w:rsidRDefault="00611BD8" w:rsidP="00611BD8">
      <w:pPr>
        <w:autoSpaceDE w:val="0"/>
        <w:autoSpaceDN w:val="0"/>
        <w:adjustRightInd w:val="0"/>
        <w:spacing w:line="276" w:lineRule="auto"/>
        <w:jc w:val="both"/>
        <w:rPr>
          <w:rFonts w:asciiTheme="minorHAnsi" w:eastAsiaTheme="minorHAnsi" w:hAnsiTheme="minorHAnsi" w:cstheme="minorHAnsi"/>
          <w:b/>
          <w:bCs/>
          <w:sz w:val="20"/>
          <w:szCs w:val="20"/>
          <w:u w:val="single"/>
          <w:lang w:eastAsia="en-US"/>
        </w:rPr>
      </w:pPr>
    </w:p>
    <w:p w14:paraId="6AA9F4B9" w14:textId="4718EA2A" w:rsidR="00E44E5A" w:rsidRPr="002E48C8" w:rsidRDefault="00B65877"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Preglednica </w:t>
      </w:r>
      <w:r w:rsidR="00FB7D34">
        <w:rPr>
          <w:rFonts w:asciiTheme="minorHAnsi" w:eastAsiaTheme="minorHAnsi" w:hAnsiTheme="minorHAnsi" w:cstheme="minorHAnsi"/>
          <w:sz w:val="20"/>
          <w:szCs w:val="20"/>
          <w:lang w:eastAsia="en-US"/>
        </w:rPr>
        <w:t>2</w:t>
      </w:r>
      <w:r w:rsidR="00FE531B" w:rsidRPr="002E48C8">
        <w:rPr>
          <w:rFonts w:asciiTheme="minorHAnsi" w:eastAsiaTheme="minorHAnsi" w:hAnsiTheme="minorHAnsi" w:cstheme="minorHAnsi"/>
          <w:sz w:val="20"/>
          <w:szCs w:val="20"/>
          <w:lang w:eastAsia="en-US"/>
        </w:rPr>
        <w:t xml:space="preserve"> v </w:t>
      </w:r>
      <w:r w:rsidR="00FB136C" w:rsidRPr="002E48C8">
        <w:rPr>
          <w:rFonts w:asciiTheme="minorHAnsi" w:eastAsiaTheme="minorHAnsi" w:hAnsiTheme="minorHAnsi" w:cstheme="minorHAnsi"/>
          <w:sz w:val="20"/>
          <w:szCs w:val="20"/>
          <w:lang w:eastAsia="en-US"/>
        </w:rPr>
        <w:t>O</w:t>
      </w:r>
      <w:r w:rsidR="00542F2C">
        <w:rPr>
          <w:rFonts w:asciiTheme="minorHAnsi" w:eastAsiaTheme="minorHAnsi" w:hAnsiTheme="minorHAnsi" w:cstheme="minorHAnsi"/>
          <w:sz w:val="20"/>
          <w:szCs w:val="20"/>
          <w:lang w:eastAsia="en-US"/>
        </w:rPr>
        <w:t>brazcu</w:t>
      </w:r>
      <w:r w:rsidR="00FE531B" w:rsidRPr="002E48C8">
        <w:rPr>
          <w:rFonts w:asciiTheme="minorHAnsi" w:eastAsiaTheme="minorHAnsi" w:hAnsiTheme="minorHAnsi" w:cstheme="minorHAnsi"/>
          <w:sz w:val="20"/>
          <w:szCs w:val="20"/>
          <w:lang w:eastAsia="en-US"/>
        </w:rPr>
        <w:t xml:space="preserve"> 2</w:t>
      </w:r>
      <w:r w:rsidR="00FE531B" w:rsidRPr="002E48C8">
        <w:rPr>
          <w:rFonts w:asciiTheme="minorHAnsi" w:hAnsiTheme="minorHAnsi" w:cstheme="minorHAnsi"/>
          <w:sz w:val="20"/>
          <w:szCs w:val="20"/>
        </w:rPr>
        <w:t xml:space="preserve"> </w:t>
      </w:r>
      <w:r w:rsidR="00FE531B" w:rsidRPr="002E48C8">
        <w:rPr>
          <w:rFonts w:asciiTheme="minorHAnsi" w:eastAsiaTheme="minorHAnsi" w:hAnsiTheme="minorHAnsi" w:cstheme="minorHAnsi"/>
          <w:sz w:val="20"/>
          <w:szCs w:val="20"/>
          <w:lang w:eastAsia="en-US"/>
        </w:rPr>
        <w:t xml:space="preserve">Predstavitev </w:t>
      </w:r>
      <w:r w:rsidR="00542F2C">
        <w:rPr>
          <w:rFonts w:asciiTheme="minorHAnsi" w:eastAsiaTheme="minorHAnsi" w:hAnsiTheme="minorHAnsi" w:cstheme="minorHAnsi"/>
          <w:sz w:val="20"/>
          <w:szCs w:val="20"/>
          <w:lang w:eastAsia="en-US"/>
        </w:rPr>
        <w:t>projekta</w:t>
      </w:r>
      <w:r w:rsidR="00FE531B" w:rsidRPr="002E48C8">
        <w:rPr>
          <w:rFonts w:asciiTheme="minorHAnsi" w:eastAsiaTheme="minorHAnsi" w:hAnsiTheme="minorHAnsi" w:cstheme="minorHAnsi"/>
          <w:sz w:val="20"/>
          <w:szCs w:val="20"/>
          <w:lang w:eastAsia="en-US"/>
        </w:rPr>
        <w:t xml:space="preserve"> predstavlja podatke, ki so namenjeni statističnemu zbiranju </w:t>
      </w:r>
      <w:r w:rsidR="00E44E5A" w:rsidRPr="002E48C8">
        <w:rPr>
          <w:rFonts w:asciiTheme="minorHAnsi" w:eastAsiaTheme="minorHAnsi" w:hAnsiTheme="minorHAnsi" w:cstheme="minorHAnsi"/>
          <w:sz w:val="20"/>
          <w:szCs w:val="20"/>
          <w:lang w:eastAsia="en-US"/>
        </w:rPr>
        <w:t xml:space="preserve">in NE bodo del poročanja v </w:t>
      </w:r>
      <w:r w:rsidR="005B3847">
        <w:rPr>
          <w:rFonts w:asciiTheme="minorHAnsi" w:eastAsiaTheme="minorHAnsi" w:hAnsiTheme="minorHAnsi" w:cstheme="minorHAnsi"/>
          <w:sz w:val="20"/>
          <w:szCs w:val="20"/>
          <w:lang w:eastAsia="en-US"/>
        </w:rPr>
        <w:t>informacijskem</w:t>
      </w:r>
      <w:r w:rsidR="00E44E5A" w:rsidRPr="002E48C8">
        <w:rPr>
          <w:rFonts w:asciiTheme="minorHAnsi" w:eastAsiaTheme="minorHAnsi" w:hAnsiTheme="minorHAnsi" w:cstheme="minorHAnsi"/>
          <w:sz w:val="20"/>
          <w:szCs w:val="20"/>
          <w:lang w:eastAsia="en-US"/>
        </w:rPr>
        <w:t xml:space="preserve"> sistemu eM</w:t>
      </w:r>
      <w:r w:rsidR="00586704">
        <w:rPr>
          <w:rFonts w:asciiTheme="minorHAnsi" w:eastAsiaTheme="minorHAnsi" w:hAnsiTheme="minorHAnsi" w:cstheme="minorHAnsi"/>
          <w:sz w:val="20"/>
          <w:szCs w:val="20"/>
          <w:lang w:eastAsia="en-US"/>
        </w:rPr>
        <w:t>A</w:t>
      </w:r>
      <w:r w:rsidR="00E44E5A" w:rsidRPr="002E48C8">
        <w:rPr>
          <w:rFonts w:asciiTheme="minorHAnsi" w:eastAsiaTheme="minorHAnsi" w:hAnsiTheme="minorHAnsi" w:cstheme="minorHAnsi"/>
          <w:sz w:val="20"/>
          <w:szCs w:val="20"/>
          <w:lang w:eastAsia="en-US"/>
        </w:rPr>
        <w:t>2</w:t>
      </w:r>
      <w:r w:rsidR="00FE531B" w:rsidRPr="002E48C8">
        <w:rPr>
          <w:rFonts w:asciiTheme="minorHAnsi" w:eastAsiaTheme="minorHAnsi" w:hAnsiTheme="minorHAnsi" w:cstheme="minorHAnsi"/>
          <w:sz w:val="20"/>
          <w:szCs w:val="20"/>
          <w:lang w:eastAsia="en-US"/>
        </w:rPr>
        <w:t>.</w:t>
      </w:r>
    </w:p>
    <w:p w14:paraId="451E22EB" w14:textId="77777777" w:rsidR="00E44E5A" w:rsidRPr="002E48C8" w:rsidRDefault="00E44E5A"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p>
    <w:p w14:paraId="3EF7B606" w14:textId="043E19FC" w:rsidR="00E44E5A" w:rsidRPr="00A769E4" w:rsidRDefault="003B3321" w:rsidP="097288FC">
      <w:pPr>
        <w:spacing w:line="276" w:lineRule="auto"/>
        <w:rPr>
          <w:rFonts w:asciiTheme="minorHAnsi" w:eastAsia="Calibri" w:hAnsiTheme="minorHAnsi" w:cstheme="minorBidi"/>
          <w:sz w:val="20"/>
          <w:szCs w:val="20"/>
          <w:lang w:eastAsia="en-US"/>
        </w:rPr>
      </w:pPr>
      <w:r w:rsidRPr="43A067FD">
        <w:rPr>
          <w:rFonts w:asciiTheme="minorHAnsi" w:eastAsia="Calibri" w:hAnsiTheme="minorHAnsi" w:cstheme="minorBidi"/>
          <w:sz w:val="20"/>
          <w:szCs w:val="20"/>
          <w:lang w:eastAsia="en-US"/>
        </w:rPr>
        <w:t xml:space="preserve">Preglednica 2: Podatki </w:t>
      </w:r>
      <w:r w:rsidRPr="00A769E4">
        <w:rPr>
          <w:rFonts w:asciiTheme="minorHAnsi" w:eastAsia="Calibri" w:hAnsiTheme="minorHAnsi" w:cstheme="minorBidi"/>
          <w:sz w:val="20"/>
          <w:szCs w:val="20"/>
          <w:lang w:eastAsia="en-US"/>
        </w:rPr>
        <w:t xml:space="preserve">o drugih neposrednih rezultatih </w:t>
      </w:r>
      <w:r w:rsidR="00542F2C" w:rsidRPr="00A769E4">
        <w:rPr>
          <w:rFonts w:asciiTheme="minorHAnsi" w:eastAsia="Calibri" w:hAnsiTheme="minorHAnsi" w:cstheme="minorBidi"/>
          <w:sz w:val="20"/>
          <w:szCs w:val="20"/>
          <w:lang w:eastAsia="en-US"/>
        </w:rPr>
        <w:t>projekta</w:t>
      </w:r>
      <w:r w:rsidR="00E44E5A" w:rsidRPr="00A769E4">
        <w:rPr>
          <w:rFonts w:asciiTheme="minorHAnsi" w:eastAsia="Calibri" w:hAnsiTheme="minorHAnsi" w:cstheme="minorBidi"/>
          <w:sz w:val="20"/>
          <w:szCs w:val="20"/>
          <w:lang w:eastAsia="en-US"/>
        </w:rPr>
        <w:t>:</w:t>
      </w:r>
    </w:p>
    <w:p w14:paraId="2202A709" w14:textId="20D9F3E0" w:rsidR="00FE531B" w:rsidRPr="00E64FA3" w:rsidRDefault="00E64FA3" w:rsidP="00316B34">
      <w:pPr>
        <w:pStyle w:val="Odstavekseznama"/>
        <w:numPr>
          <w:ilvl w:val="0"/>
          <w:numId w:val="13"/>
        </w:numPr>
        <w:autoSpaceDE w:val="0"/>
        <w:autoSpaceDN w:val="0"/>
        <w:adjustRightInd w:val="0"/>
        <w:spacing w:line="276" w:lineRule="auto"/>
        <w:jc w:val="both"/>
        <w:rPr>
          <w:rFonts w:asciiTheme="minorHAnsi" w:eastAsiaTheme="minorHAnsi" w:hAnsiTheme="minorHAnsi" w:cstheme="minorHAnsi"/>
          <w:sz w:val="20"/>
          <w:szCs w:val="20"/>
          <w:lang w:eastAsia="en-US"/>
        </w:rPr>
      </w:pPr>
      <w:r w:rsidRPr="00A769E4">
        <w:rPr>
          <w:rFonts w:asciiTheme="minorHAnsi" w:eastAsia="Calibri" w:hAnsiTheme="minorHAnsi"/>
          <w:sz w:val="20"/>
          <w:szCs w:val="20"/>
          <w:lang w:eastAsia="en-US"/>
        </w:rPr>
        <w:t>š</w:t>
      </w:r>
      <w:r w:rsidR="006348CC" w:rsidRPr="00A769E4">
        <w:rPr>
          <w:rFonts w:asciiTheme="minorHAnsi" w:eastAsia="Calibri" w:hAnsiTheme="minorHAnsi"/>
          <w:sz w:val="20"/>
          <w:szCs w:val="20"/>
          <w:lang w:eastAsia="en-US"/>
        </w:rPr>
        <w:t>tevilo znanstvenih člankov</w:t>
      </w:r>
      <w:r w:rsidR="006348CC" w:rsidRPr="00E64FA3">
        <w:rPr>
          <w:rFonts w:asciiTheme="minorHAnsi" w:eastAsia="Calibri" w:hAnsiTheme="minorHAnsi"/>
          <w:sz w:val="20"/>
          <w:szCs w:val="20"/>
          <w:lang w:eastAsia="en-US"/>
        </w:rPr>
        <w:t xml:space="preserve"> v mednarodnih publikacijah</w:t>
      </w:r>
      <w:r w:rsidR="004419F6" w:rsidRPr="00E64FA3">
        <w:rPr>
          <w:rFonts w:asciiTheme="minorHAnsi" w:eastAsiaTheme="minorHAnsi" w:hAnsiTheme="minorHAnsi" w:cstheme="minorHAnsi"/>
          <w:sz w:val="20"/>
          <w:szCs w:val="20"/>
          <w:lang w:eastAsia="en-US"/>
        </w:rPr>
        <w:t>,</w:t>
      </w:r>
    </w:p>
    <w:p w14:paraId="06F021FC" w14:textId="089B58A5" w:rsidR="004419F6" w:rsidRPr="002E48C8" w:rsidRDefault="004419F6" w:rsidP="00316B34">
      <w:pPr>
        <w:pStyle w:val="Odstavekseznama"/>
        <w:numPr>
          <w:ilvl w:val="0"/>
          <w:numId w:val="13"/>
        </w:numPr>
        <w:autoSpaceDE w:val="0"/>
        <w:autoSpaceDN w:val="0"/>
        <w:adjustRightInd w:val="0"/>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š</w:t>
      </w:r>
      <w:r w:rsidR="00E44E5A" w:rsidRPr="002E48C8">
        <w:rPr>
          <w:rFonts w:asciiTheme="minorHAnsi" w:eastAsiaTheme="minorHAnsi" w:hAnsiTheme="minorHAnsi" w:cstheme="minorHAnsi"/>
          <w:sz w:val="20"/>
          <w:szCs w:val="20"/>
          <w:lang w:eastAsia="en-US"/>
        </w:rPr>
        <w:t>tevilo procesnih</w:t>
      </w:r>
      <w:r w:rsidRPr="002E48C8">
        <w:rPr>
          <w:rFonts w:asciiTheme="minorHAnsi" w:eastAsiaTheme="minorHAnsi" w:hAnsiTheme="minorHAnsi" w:cstheme="minorHAnsi"/>
          <w:sz w:val="20"/>
          <w:szCs w:val="20"/>
          <w:lang w:eastAsia="en-US"/>
        </w:rPr>
        <w:t xml:space="preserve"> rešitev,</w:t>
      </w:r>
    </w:p>
    <w:p w14:paraId="2D9CE957" w14:textId="41C522FE" w:rsidR="00E44E5A" w:rsidRPr="002E48C8" w:rsidRDefault="004419F6" w:rsidP="00316B34">
      <w:pPr>
        <w:pStyle w:val="Odstavekseznama"/>
        <w:numPr>
          <w:ilvl w:val="0"/>
          <w:numId w:val="13"/>
        </w:numPr>
        <w:autoSpaceDE w:val="0"/>
        <w:autoSpaceDN w:val="0"/>
        <w:adjustRightInd w:val="0"/>
        <w:spacing w:line="276" w:lineRule="auto"/>
        <w:jc w:val="both"/>
        <w:rPr>
          <w:rFonts w:asciiTheme="minorHAnsi" w:eastAsiaTheme="minorEastAsia" w:hAnsiTheme="minorHAnsi" w:cstheme="minorBidi"/>
          <w:sz w:val="20"/>
          <w:szCs w:val="20"/>
          <w:lang w:eastAsia="en-US"/>
        </w:rPr>
      </w:pPr>
      <w:r w:rsidRPr="06DE7F46">
        <w:rPr>
          <w:rFonts w:asciiTheme="minorHAnsi" w:eastAsiaTheme="minorEastAsia" w:hAnsiTheme="minorHAnsi" w:cstheme="minorBidi"/>
          <w:sz w:val="20"/>
          <w:szCs w:val="20"/>
          <w:lang w:eastAsia="en-US"/>
        </w:rPr>
        <w:lastRenderedPageBreak/>
        <w:t xml:space="preserve">število </w:t>
      </w:r>
      <w:r w:rsidR="00E44E5A" w:rsidRPr="06DE7F46">
        <w:rPr>
          <w:rFonts w:asciiTheme="minorHAnsi" w:eastAsiaTheme="minorEastAsia" w:hAnsiTheme="minorHAnsi" w:cstheme="minorBidi"/>
          <w:sz w:val="20"/>
          <w:szCs w:val="20"/>
          <w:lang w:eastAsia="en-US"/>
        </w:rPr>
        <w:t>organizacijskih rešitev</w:t>
      </w:r>
      <w:r w:rsidR="00217E48">
        <w:rPr>
          <w:rFonts w:asciiTheme="minorHAnsi" w:eastAsiaTheme="minorEastAsia" w:hAnsiTheme="minorHAnsi" w:cstheme="minorBidi"/>
          <w:sz w:val="20"/>
          <w:szCs w:val="20"/>
          <w:lang w:eastAsia="en-US"/>
        </w:rPr>
        <w:t>,</w:t>
      </w:r>
    </w:p>
    <w:p w14:paraId="401C50E0" w14:textId="7F298058" w:rsidR="00375A89" w:rsidRDefault="00217E48" w:rsidP="00316B34">
      <w:pPr>
        <w:pStyle w:val="Odstavekseznama"/>
        <w:numPr>
          <w:ilvl w:val="0"/>
          <w:numId w:val="13"/>
        </w:numPr>
        <w:spacing w:line="276" w:lineRule="auto"/>
        <w:jc w:val="both"/>
        <w:rPr>
          <w:rFonts w:asciiTheme="minorHAnsi" w:eastAsiaTheme="minorEastAsia" w:hAnsiTheme="minorHAnsi" w:cstheme="minorBidi"/>
          <w:sz w:val="20"/>
          <w:szCs w:val="20"/>
          <w:lang w:eastAsia="en-US"/>
        </w:rPr>
      </w:pPr>
      <w:r>
        <w:rPr>
          <w:rFonts w:asciiTheme="minorHAnsi" w:eastAsiaTheme="minorEastAsia" w:hAnsiTheme="minorHAnsi" w:cstheme="minorBidi"/>
          <w:sz w:val="20"/>
          <w:szCs w:val="20"/>
          <w:lang w:eastAsia="en-US"/>
        </w:rPr>
        <w:t xml:space="preserve">število opravljenih raziskovalnih ur v FTE </w:t>
      </w:r>
      <w:r w:rsidR="00375A89">
        <w:rPr>
          <w:rFonts w:asciiTheme="minorHAnsi" w:eastAsiaTheme="minorEastAsia" w:hAnsiTheme="minorHAnsi" w:cstheme="minorBidi"/>
          <w:sz w:val="20"/>
          <w:szCs w:val="20"/>
          <w:lang w:eastAsia="en-US"/>
        </w:rPr>
        <w:t>v RO,</w:t>
      </w:r>
    </w:p>
    <w:p w14:paraId="000C9198" w14:textId="7946634C" w:rsidR="00375A89" w:rsidRPr="00375A89" w:rsidRDefault="00375A89" w:rsidP="00316B34">
      <w:pPr>
        <w:pStyle w:val="Odstavekseznama"/>
        <w:numPr>
          <w:ilvl w:val="0"/>
          <w:numId w:val="13"/>
        </w:numPr>
        <w:rPr>
          <w:rFonts w:asciiTheme="minorHAnsi" w:eastAsiaTheme="minorEastAsia" w:hAnsiTheme="minorHAnsi" w:cstheme="minorBidi"/>
          <w:sz w:val="20"/>
          <w:szCs w:val="20"/>
          <w:lang w:eastAsia="en-US"/>
        </w:rPr>
      </w:pPr>
      <w:r w:rsidRPr="00375A89">
        <w:rPr>
          <w:rFonts w:asciiTheme="minorHAnsi" w:eastAsiaTheme="minorEastAsia" w:hAnsiTheme="minorHAnsi" w:cstheme="minorBidi"/>
          <w:sz w:val="20"/>
          <w:szCs w:val="20"/>
          <w:lang w:eastAsia="en-US"/>
        </w:rPr>
        <w:t xml:space="preserve">število opravljenih raziskovalnih ur v FTE v podjetju, </w:t>
      </w:r>
    </w:p>
    <w:p w14:paraId="02777452" w14:textId="3489260B" w:rsidR="00217E48" w:rsidRDefault="00217E48" w:rsidP="00316B34">
      <w:pPr>
        <w:pStyle w:val="Odstavekseznama"/>
        <w:numPr>
          <w:ilvl w:val="0"/>
          <w:numId w:val="13"/>
        </w:numPr>
        <w:spacing w:line="276" w:lineRule="auto"/>
        <w:jc w:val="both"/>
        <w:rPr>
          <w:rFonts w:asciiTheme="minorHAnsi" w:eastAsiaTheme="minorEastAsia" w:hAnsiTheme="minorHAnsi" w:cstheme="minorBidi"/>
          <w:sz w:val="20"/>
          <w:szCs w:val="20"/>
          <w:lang w:eastAsia="en-US"/>
        </w:rPr>
      </w:pPr>
      <w:r>
        <w:rPr>
          <w:rFonts w:asciiTheme="minorHAnsi" w:eastAsiaTheme="minorEastAsia" w:hAnsiTheme="minorHAnsi" w:cstheme="minorBidi"/>
          <w:sz w:val="20"/>
          <w:szCs w:val="20"/>
          <w:lang w:eastAsia="en-US"/>
        </w:rPr>
        <w:t>število prijav na razpise, ki so posledica doseganja rezultatov javnega poziva (podatki se spremljajo eno leto po koncu izvajanja operacije javnega poziva).</w:t>
      </w:r>
    </w:p>
    <w:p w14:paraId="200E92E4" w14:textId="2854E6BC" w:rsidR="00E44E5A" w:rsidRPr="002E48C8" w:rsidRDefault="00E44E5A" w:rsidP="002E48C8">
      <w:pPr>
        <w:autoSpaceDE w:val="0"/>
        <w:autoSpaceDN w:val="0"/>
        <w:adjustRightInd w:val="0"/>
        <w:spacing w:line="276" w:lineRule="auto"/>
        <w:jc w:val="both"/>
        <w:rPr>
          <w:rFonts w:asciiTheme="minorHAnsi" w:eastAsiaTheme="minorHAnsi" w:hAnsiTheme="minorHAnsi" w:cstheme="minorHAnsi"/>
          <w:sz w:val="20"/>
          <w:szCs w:val="20"/>
          <w:lang w:eastAsia="en-US"/>
        </w:rPr>
      </w:pPr>
    </w:p>
    <w:p w14:paraId="36F05C98" w14:textId="7FD976E4" w:rsidR="007925D6" w:rsidRDefault="004419F6" w:rsidP="002E48C8">
      <w:pPr>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V praznih vrsticah </w:t>
      </w:r>
      <w:r w:rsidR="00D2207C">
        <w:rPr>
          <w:rFonts w:asciiTheme="minorHAnsi" w:eastAsiaTheme="minorHAnsi" w:hAnsiTheme="minorHAnsi" w:cstheme="minorHAnsi"/>
          <w:sz w:val="20"/>
          <w:szCs w:val="20"/>
          <w:lang w:eastAsia="en-US"/>
        </w:rPr>
        <w:t>P</w:t>
      </w:r>
      <w:r w:rsidR="00CF1C46" w:rsidRPr="002E48C8">
        <w:rPr>
          <w:rFonts w:asciiTheme="minorHAnsi" w:eastAsiaTheme="minorHAnsi" w:hAnsiTheme="minorHAnsi" w:cstheme="minorHAnsi"/>
          <w:sz w:val="20"/>
          <w:szCs w:val="20"/>
          <w:lang w:eastAsia="en-US"/>
        </w:rPr>
        <w:t>reglednice 2</w:t>
      </w:r>
      <w:r w:rsidRPr="002E48C8">
        <w:rPr>
          <w:rFonts w:asciiTheme="minorHAnsi" w:eastAsiaTheme="minorHAnsi" w:hAnsiTheme="minorHAnsi" w:cstheme="minorHAnsi"/>
          <w:sz w:val="20"/>
          <w:szCs w:val="20"/>
          <w:lang w:eastAsia="en-US"/>
        </w:rPr>
        <w:t xml:space="preserve"> z zgoraj navedenimi podatki </w:t>
      </w:r>
      <w:r w:rsidR="003B3321" w:rsidRPr="003B3321">
        <w:rPr>
          <w:rFonts w:asciiTheme="minorHAnsi" w:eastAsiaTheme="minorHAnsi" w:hAnsiTheme="minorHAnsi" w:cstheme="minorHAnsi"/>
          <w:sz w:val="20"/>
          <w:szCs w:val="20"/>
          <w:lang w:eastAsia="en-US"/>
        </w:rPr>
        <w:t xml:space="preserve">navedite podatke o drugih neposrednih rezultatih </w:t>
      </w:r>
      <w:r w:rsidR="00542F2C">
        <w:rPr>
          <w:rFonts w:asciiTheme="minorHAnsi" w:eastAsiaTheme="minorHAnsi" w:hAnsiTheme="minorHAnsi" w:cstheme="minorHAnsi"/>
          <w:sz w:val="20"/>
          <w:szCs w:val="20"/>
          <w:lang w:eastAsia="en-US"/>
        </w:rPr>
        <w:t>projekta</w:t>
      </w:r>
      <w:r w:rsidR="003B3321" w:rsidRPr="003B3321">
        <w:rPr>
          <w:rFonts w:asciiTheme="minorHAnsi" w:eastAsiaTheme="minorHAnsi" w:hAnsiTheme="minorHAnsi" w:cstheme="minorHAnsi"/>
          <w:sz w:val="20"/>
          <w:szCs w:val="20"/>
          <w:lang w:eastAsia="en-US"/>
        </w:rPr>
        <w:t xml:space="preserve">. </w:t>
      </w:r>
      <w:r w:rsidRPr="002E48C8">
        <w:rPr>
          <w:rFonts w:asciiTheme="minorHAnsi" w:eastAsiaTheme="minorHAnsi" w:hAnsiTheme="minorHAnsi" w:cstheme="minorHAnsi"/>
          <w:sz w:val="20"/>
          <w:szCs w:val="20"/>
          <w:lang w:eastAsia="en-US"/>
        </w:rPr>
        <w:t>Vrstice lahko po potrebi dodate.</w:t>
      </w:r>
    </w:p>
    <w:p w14:paraId="529FAD64" w14:textId="77777777" w:rsidR="00AA4D81" w:rsidRPr="002E48C8" w:rsidRDefault="00AA4D81" w:rsidP="002E48C8">
      <w:pPr>
        <w:spacing w:line="276" w:lineRule="auto"/>
        <w:jc w:val="both"/>
        <w:rPr>
          <w:rFonts w:asciiTheme="minorHAnsi" w:hAnsiTheme="minorHAnsi" w:cstheme="minorHAnsi"/>
          <w:noProof/>
          <w:sz w:val="20"/>
          <w:szCs w:val="20"/>
        </w:rPr>
      </w:pPr>
    </w:p>
    <w:p w14:paraId="3CF2F90A" w14:textId="35F23281" w:rsidR="00696707" w:rsidRDefault="00AA4D81" w:rsidP="00696707">
      <w:pPr>
        <w:pStyle w:val="NASLOV1"/>
      </w:pPr>
      <w:r w:rsidRPr="002E48C8">
        <w:t xml:space="preserve"> </w:t>
      </w:r>
      <w:bookmarkStart w:id="104" w:name="_Toc190936952"/>
      <w:r w:rsidRPr="002E48C8">
        <w:t>NAČIN IN POGOJI IZVAJANJA OPERACIJ</w:t>
      </w:r>
      <w:bookmarkEnd w:id="104"/>
    </w:p>
    <w:p w14:paraId="5658058F" w14:textId="77777777" w:rsidR="00696707" w:rsidRPr="00696707" w:rsidRDefault="00696707" w:rsidP="00F331EF">
      <w:pPr>
        <w:pStyle w:val="NASLOV1"/>
        <w:numPr>
          <w:ilvl w:val="0"/>
          <w:numId w:val="0"/>
        </w:numPr>
        <w:outlineLvl w:val="9"/>
      </w:pPr>
    </w:p>
    <w:p w14:paraId="453BA8C6" w14:textId="665E98A8" w:rsidR="00AA4D81" w:rsidRPr="00F331EF" w:rsidRDefault="2043E4FE" w:rsidP="00F331EF">
      <w:pPr>
        <w:pStyle w:val="NASLOV4"/>
        <w:ind w:left="714" w:hanging="357"/>
        <w:outlineLvl w:val="1"/>
      </w:pPr>
      <w:bookmarkStart w:id="105" w:name="_Toc187752790"/>
      <w:bookmarkStart w:id="106" w:name="_Toc187756305"/>
      <w:r>
        <w:t xml:space="preserve"> </w:t>
      </w:r>
      <w:bookmarkStart w:id="107" w:name="_Toc190936953"/>
      <w:r w:rsidR="00AA4D81" w:rsidRPr="00F331EF">
        <w:t>Navodila, viri informacij in podlaga za izvajanje operacije</w:t>
      </w:r>
      <w:bookmarkEnd w:id="105"/>
      <w:bookmarkEnd w:id="106"/>
      <w:bookmarkEnd w:id="107"/>
    </w:p>
    <w:p w14:paraId="28AB62BF" w14:textId="77777777" w:rsidR="00696707" w:rsidRPr="00696707" w:rsidRDefault="00696707" w:rsidP="00696707"/>
    <w:p w14:paraId="1CC67D36" w14:textId="7055D3BC" w:rsidR="00AA4D81" w:rsidRDefault="00AA4D81" w:rsidP="002E48C8">
      <w:p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ARIS bo s prijavitelji, katerih prijava na javni </w:t>
      </w:r>
      <w:r w:rsidR="00A05245">
        <w:rPr>
          <w:rFonts w:asciiTheme="minorHAnsi" w:hAnsiTheme="minorHAnsi" w:cstheme="minorHAnsi"/>
          <w:sz w:val="20"/>
          <w:szCs w:val="20"/>
        </w:rPr>
        <w:t xml:space="preserve">poziv </w:t>
      </w:r>
      <w:r w:rsidRPr="002E48C8">
        <w:rPr>
          <w:rFonts w:asciiTheme="minorHAnsi" w:hAnsiTheme="minorHAnsi" w:cstheme="minorHAnsi"/>
          <w:sz w:val="20"/>
          <w:szCs w:val="20"/>
        </w:rPr>
        <w:t xml:space="preserve">bo sprejeta v izbor za sofinanciranje, sklenila pogodbo o izvedbi in sofinanciranju. Vzorec pogodbe je </w:t>
      </w:r>
      <w:r w:rsidR="00A05245">
        <w:rPr>
          <w:rFonts w:asciiTheme="minorHAnsi" w:hAnsiTheme="minorHAnsi" w:cstheme="minorHAnsi"/>
          <w:sz w:val="20"/>
          <w:szCs w:val="20"/>
        </w:rPr>
        <w:t>v</w:t>
      </w:r>
      <w:r w:rsidRPr="002E48C8">
        <w:rPr>
          <w:rFonts w:asciiTheme="minorHAnsi" w:hAnsiTheme="minorHAnsi" w:cstheme="minorHAnsi"/>
          <w:sz w:val="20"/>
          <w:szCs w:val="20"/>
        </w:rPr>
        <w:t xml:space="preserve"> dokumentaciji </w:t>
      </w:r>
      <w:r w:rsidR="00A05245">
        <w:rPr>
          <w:rFonts w:asciiTheme="minorHAnsi" w:hAnsiTheme="minorHAnsi" w:cstheme="minorHAnsi"/>
          <w:sz w:val="20"/>
          <w:szCs w:val="20"/>
        </w:rPr>
        <w:t xml:space="preserve">poziva </w:t>
      </w:r>
      <w:r w:rsidRPr="002E48C8">
        <w:rPr>
          <w:rFonts w:asciiTheme="minorHAnsi" w:hAnsiTheme="minorHAnsi" w:cstheme="minorHAnsi"/>
          <w:sz w:val="20"/>
          <w:szCs w:val="20"/>
        </w:rPr>
        <w:t>in jo morajo prijavitelji parafirati in priložiti kot obvezno prilogo k prijavi.</w:t>
      </w:r>
    </w:p>
    <w:p w14:paraId="3A125527" w14:textId="77777777" w:rsidR="00D2207C" w:rsidRDefault="00D2207C" w:rsidP="002E48C8">
      <w:pPr>
        <w:spacing w:line="276" w:lineRule="auto"/>
        <w:jc w:val="both"/>
        <w:rPr>
          <w:rFonts w:asciiTheme="minorHAnsi" w:hAnsiTheme="minorHAnsi" w:cstheme="minorHAnsi"/>
          <w:sz w:val="20"/>
          <w:szCs w:val="20"/>
        </w:rPr>
      </w:pPr>
    </w:p>
    <w:p w14:paraId="05BE4CD3" w14:textId="195F66EC" w:rsidR="00AA4D81" w:rsidRDefault="3DE40144" w:rsidP="00F331EF">
      <w:pPr>
        <w:pStyle w:val="NASLOV4"/>
        <w:ind w:left="714" w:hanging="357"/>
        <w:rPr>
          <w:szCs w:val="22"/>
        </w:rPr>
      </w:pPr>
      <w:bookmarkStart w:id="108" w:name="_Toc187752791"/>
      <w:bookmarkStart w:id="109" w:name="_Toc187756306"/>
      <w:bookmarkStart w:id="110" w:name="_Toc190936954"/>
      <w:r>
        <w:t xml:space="preserve"> O</w:t>
      </w:r>
      <w:r w:rsidR="00AA4D81">
        <w:t>bdobje izvajanja operacije in obdobje upravičenosti</w:t>
      </w:r>
      <w:bookmarkEnd w:id="108"/>
      <w:bookmarkEnd w:id="109"/>
      <w:bookmarkEnd w:id="110"/>
    </w:p>
    <w:p w14:paraId="6A304672" w14:textId="77777777" w:rsidR="00696707" w:rsidRPr="00696707" w:rsidRDefault="00696707" w:rsidP="00696707"/>
    <w:p w14:paraId="7095E3B6" w14:textId="3D39039F" w:rsidR="00AA4D81" w:rsidRPr="002E48C8" w:rsidRDefault="00F02356" w:rsidP="43A067FD">
      <w:pPr>
        <w:widowControl w:val="0"/>
        <w:autoSpaceDE w:val="0"/>
        <w:autoSpaceDN w:val="0"/>
        <w:spacing w:after="160" w:line="276" w:lineRule="auto"/>
        <w:jc w:val="both"/>
        <w:rPr>
          <w:rFonts w:asciiTheme="minorHAnsi" w:eastAsiaTheme="minorEastAsia" w:hAnsiTheme="minorHAnsi" w:cstheme="minorBidi"/>
          <w:color w:val="000000"/>
          <w:sz w:val="20"/>
          <w:szCs w:val="20"/>
          <w:lang w:eastAsia="en-US"/>
        </w:rPr>
      </w:pPr>
      <w:r w:rsidRPr="002D1C7D">
        <w:rPr>
          <w:sz w:val="20"/>
          <w:szCs w:val="20"/>
        </w:rPr>
        <w:t xml:space="preserve">Obdobje upravičenosti stroškov (nastanek stroškov: datum opravljene storitve oziroma dobavljenega blaga) je od dne izdaje sklepa o izboru prijave do </w:t>
      </w:r>
      <w:r>
        <w:rPr>
          <w:sz w:val="20"/>
          <w:szCs w:val="20"/>
        </w:rPr>
        <w:t>najpozneje</w:t>
      </w:r>
      <w:r w:rsidRPr="002D1C7D">
        <w:rPr>
          <w:sz w:val="20"/>
          <w:szCs w:val="20"/>
        </w:rPr>
        <w:t xml:space="preserve"> </w:t>
      </w:r>
      <w:r>
        <w:rPr>
          <w:sz w:val="20"/>
          <w:szCs w:val="20"/>
        </w:rPr>
        <w:t>30</w:t>
      </w:r>
      <w:r w:rsidRPr="002D1C7D">
        <w:rPr>
          <w:sz w:val="20"/>
          <w:szCs w:val="20"/>
        </w:rPr>
        <w:t xml:space="preserve">. </w:t>
      </w:r>
      <w:r>
        <w:rPr>
          <w:sz w:val="20"/>
          <w:szCs w:val="20"/>
        </w:rPr>
        <w:t>6</w:t>
      </w:r>
      <w:r w:rsidRPr="002D1C7D">
        <w:rPr>
          <w:sz w:val="20"/>
          <w:szCs w:val="20"/>
        </w:rPr>
        <w:t xml:space="preserve">. </w:t>
      </w:r>
      <w:r>
        <w:rPr>
          <w:sz w:val="20"/>
          <w:szCs w:val="20"/>
        </w:rPr>
        <w:t xml:space="preserve">2029. </w:t>
      </w:r>
      <w:r w:rsidR="00AA4D81" w:rsidRPr="43A067FD">
        <w:rPr>
          <w:rFonts w:asciiTheme="minorHAnsi" w:eastAsiaTheme="minorEastAsia" w:hAnsiTheme="minorHAnsi" w:cstheme="minorBidi"/>
          <w:color w:val="000000" w:themeColor="text1"/>
          <w:sz w:val="20"/>
          <w:szCs w:val="20"/>
          <w:lang w:eastAsia="en-US"/>
        </w:rPr>
        <w:t xml:space="preserve">Aktivnosti </w:t>
      </w:r>
      <w:r w:rsidR="00A05245" w:rsidRPr="43A067FD">
        <w:rPr>
          <w:rFonts w:asciiTheme="minorHAnsi" w:eastAsiaTheme="minorEastAsia" w:hAnsiTheme="minorHAnsi" w:cstheme="minorBidi"/>
          <w:color w:val="000000" w:themeColor="text1"/>
          <w:sz w:val="20"/>
          <w:szCs w:val="20"/>
          <w:lang w:eastAsia="en-US"/>
        </w:rPr>
        <w:t>projekta</w:t>
      </w:r>
      <w:r w:rsidR="00AA4D81" w:rsidRPr="43A067FD">
        <w:rPr>
          <w:rFonts w:asciiTheme="minorHAnsi" w:eastAsiaTheme="minorEastAsia" w:hAnsiTheme="minorHAnsi" w:cstheme="minorBidi"/>
          <w:color w:val="000000" w:themeColor="text1"/>
          <w:sz w:val="20"/>
          <w:szCs w:val="20"/>
          <w:lang w:eastAsia="en-US"/>
        </w:rPr>
        <w:t xml:space="preserve"> se morajo izvajati n</w:t>
      </w:r>
      <w:r w:rsidR="00884159">
        <w:rPr>
          <w:rFonts w:asciiTheme="minorHAnsi" w:eastAsiaTheme="minorEastAsia" w:hAnsiTheme="minorHAnsi" w:cstheme="minorBidi"/>
          <w:color w:val="000000" w:themeColor="text1"/>
          <w:sz w:val="20"/>
          <w:szCs w:val="20"/>
          <w:lang w:eastAsia="en-US"/>
        </w:rPr>
        <w:t>ajmanj 20 mesecev in n</w:t>
      </w:r>
      <w:r w:rsidR="00AA4D81" w:rsidRPr="43A067FD">
        <w:rPr>
          <w:rFonts w:asciiTheme="minorHAnsi" w:eastAsiaTheme="minorEastAsia" w:hAnsiTheme="minorHAnsi" w:cstheme="minorBidi"/>
          <w:color w:val="000000" w:themeColor="text1"/>
          <w:sz w:val="20"/>
          <w:szCs w:val="20"/>
          <w:lang w:eastAsia="en-US"/>
        </w:rPr>
        <w:t>aj</w:t>
      </w:r>
      <w:r w:rsidR="00A05245" w:rsidRPr="43A067FD">
        <w:rPr>
          <w:rFonts w:asciiTheme="minorHAnsi" w:eastAsiaTheme="minorEastAsia" w:hAnsiTheme="minorHAnsi" w:cstheme="minorBidi"/>
          <w:color w:val="000000" w:themeColor="text1"/>
          <w:sz w:val="20"/>
          <w:szCs w:val="20"/>
          <w:lang w:eastAsia="en-US"/>
        </w:rPr>
        <w:t>več</w:t>
      </w:r>
      <w:r w:rsidR="00AA4D81" w:rsidRPr="43A067FD">
        <w:rPr>
          <w:rFonts w:asciiTheme="minorHAnsi" w:eastAsiaTheme="minorEastAsia" w:hAnsiTheme="minorHAnsi" w:cstheme="minorBidi"/>
          <w:color w:val="000000" w:themeColor="text1"/>
          <w:sz w:val="20"/>
          <w:szCs w:val="20"/>
          <w:lang w:eastAsia="en-US"/>
        </w:rPr>
        <w:t xml:space="preserve"> </w:t>
      </w:r>
      <w:r w:rsidR="00A05245" w:rsidRPr="43A067FD">
        <w:rPr>
          <w:rFonts w:asciiTheme="minorHAnsi" w:eastAsiaTheme="minorEastAsia" w:hAnsiTheme="minorHAnsi" w:cstheme="minorBidi"/>
          <w:color w:val="000000" w:themeColor="text1"/>
          <w:sz w:val="20"/>
          <w:szCs w:val="20"/>
          <w:lang w:eastAsia="en-US"/>
        </w:rPr>
        <w:t>24</w:t>
      </w:r>
      <w:r w:rsidR="00AA4D81" w:rsidRPr="43A067FD">
        <w:rPr>
          <w:rFonts w:asciiTheme="minorHAnsi" w:eastAsiaTheme="minorEastAsia" w:hAnsiTheme="minorHAnsi" w:cstheme="minorBidi"/>
          <w:color w:val="000000" w:themeColor="text1"/>
          <w:sz w:val="20"/>
          <w:szCs w:val="20"/>
          <w:lang w:eastAsia="en-US"/>
        </w:rPr>
        <w:t xml:space="preserve"> mesecev</w:t>
      </w:r>
      <w:r w:rsidR="00884159">
        <w:rPr>
          <w:rFonts w:asciiTheme="minorHAnsi" w:eastAsiaTheme="minorEastAsia" w:hAnsiTheme="minorHAnsi" w:cstheme="minorBidi"/>
          <w:color w:val="000000" w:themeColor="text1"/>
          <w:sz w:val="20"/>
          <w:szCs w:val="20"/>
          <w:lang w:eastAsia="en-US"/>
        </w:rPr>
        <w:t>. Aktivnosti projekt</w:t>
      </w:r>
      <w:r w:rsidR="003B3C87">
        <w:rPr>
          <w:rFonts w:asciiTheme="minorHAnsi" w:eastAsiaTheme="minorEastAsia" w:hAnsiTheme="minorHAnsi" w:cstheme="minorBidi"/>
          <w:color w:val="000000" w:themeColor="text1"/>
          <w:sz w:val="20"/>
          <w:szCs w:val="20"/>
          <w:lang w:eastAsia="en-US"/>
        </w:rPr>
        <w:t>a</w:t>
      </w:r>
      <w:r w:rsidR="00884159">
        <w:rPr>
          <w:rFonts w:asciiTheme="minorHAnsi" w:eastAsiaTheme="minorEastAsia" w:hAnsiTheme="minorHAnsi" w:cstheme="minorBidi"/>
          <w:color w:val="000000" w:themeColor="text1"/>
          <w:sz w:val="20"/>
          <w:szCs w:val="20"/>
          <w:lang w:eastAsia="en-US"/>
        </w:rPr>
        <w:t xml:space="preserve"> </w:t>
      </w:r>
      <w:r w:rsidR="003B3C87">
        <w:rPr>
          <w:rFonts w:asciiTheme="minorHAnsi" w:eastAsiaTheme="minorEastAsia" w:hAnsiTheme="minorHAnsi" w:cstheme="minorBidi"/>
          <w:color w:val="000000" w:themeColor="text1"/>
          <w:sz w:val="20"/>
          <w:szCs w:val="20"/>
          <w:lang w:eastAsia="en-US"/>
        </w:rPr>
        <w:t xml:space="preserve">se </w:t>
      </w:r>
      <w:r w:rsidR="00884159">
        <w:rPr>
          <w:rFonts w:asciiTheme="minorHAnsi" w:eastAsiaTheme="minorEastAsia" w:hAnsiTheme="minorHAnsi" w:cstheme="minorBidi"/>
          <w:color w:val="000000" w:themeColor="text1"/>
          <w:sz w:val="20"/>
          <w:szCs w:val="20"/>
          <w:lang w:eastAsia="en-US"/>
        </w:rPr>
        <w:t>morajo zaključiti</w:t>
      </w:r>
      <w:r w:rsidR="00AA4D81" w:rsidRPr="43A067FD">
        <w:rPr>
          <w:rFonts w:asciiTheme="minorHAnsi" w:eastAsiaTheme="minorEastAsia" w:hAnsiTheme="minorHAnsi" w:cstheme="minorBidi"/>
          <w:color w:val="000000" w:themeColor="text1"/>
          <w:sz w:val="20"/>
          <w:szCs w:val="20"/>
          <w:lang w:eastAsia="en-US"/>
        </w:rPr>
        <w:t xml:space="preserve"> najpozneje do </w:t>
      </w:r>
      <w:r w:rsidR="00884159" w:rsidRPr="43A067FD">
        <w:rPr>
          <w:rFonts w:asciiTheme="minorHAnsi" w:eastAsiaTheme="minorEastAsia" w:hAnsiTheme="minorHAnsi" w:cstheme="minorBidi"/>
          <w:color w:val="000000" w:themeColor="text1"/>
          <w:sz w:val="20"/>
          <w:szCs w:val="20"/>
          <w:lang w:eastAsia="en-US"/>
        </w:rPr>
        <w:t>3</w:t>
      </w:r>
      <w:r w:rsidR="00884159">
        <w:rPr>
          <w:rFonts w:asciiTheme="minorHAnsi" w:eastAsiaTheme="minorEastAsia" w:hAnsiTheme="minorHAnsi" w:cstheme="minorBidi"/>
          <w:color w:val="000000" w:themeColor="text1"/>
          <w:sz w:val="20"/>
          <w:szCs w:val="20"/>
          <w:lang w:eastAsia="en-US"/>
        </w:rPr>
        <w:t>0</w:t>
      </w:r>
      <w:r w:rsidR="00AA4D81" w:rsidRPr="43A067FD">
        <w:rPr>
          <w:rFonts w:asciiTheme="minorHAnsi" w:eastAsiaTheme="minorEastAsia" w:hAnsiTheme="minorHAnsi" w:cstheme="minorBidi"/>
          <w:color w:val="000000" w:themeColor="text1"/>
          <w:sz w:val="20"/>
          <w:szCs w:val="20"/>
          <w:lang w:eastAsia="en-US"/>
        </w:rPr>
        <w:t xml:space="preserve">. </w:t>
      </w:r>
      <w:r w:rsidR="00884159">
        <w:rPr>
          <w:rFonts w:asciiTheme="minorHAnsi" w:eastAsiaTheme="minorEastAsia" w:hAnsiTheme="minorHAnsi" w:cstheme="minorBidi"/>
          <w:color w:val="000000" w:themeColor="text1"/>
          <w:sz w:val="20"/>
          <w:szCs w:val="20"/>
          <w:lang w:eastAsia="en-US"/>
        </w:rPr>
        <w:t>6</w:t>
      </w:r>
      <w:r w:rsidR="00AA4D81" w:rsidRPr="43A067FD">
        <w:rPr>
          <w:rFonts w:asciiTheme="minorHAnsi" w:eastAsiaTheme="minorEastAsia" w:hAnsiTheme="minorHAnsi" w:cstheme="minorBidi"/>
          <w:color w:val="000000" w:themeColor="text1"/>
          <w:sz w:val="20"/>
          <w:szCs w:val="20"/>
          <w:lang w:eastAsia="en-US"/>
        </w:rPr>
        <w:t>. 2029.</w:t>
      </w:r>
    </w:p>
    <w:p w14:paraId="17712E8D" w14:textId="7943C17E" w:rsidR="00AA4D81" w:rsidRPr="002E48C8" w:rsidRDefault="2245B209" w:rsidP="74C93B08">
      <w:pPr>
        <w:widowControl w:val="0"/>
        <w:autoSpaceDE w:val="0"/>
        <w:autoSpaceDN w:val="0"/>
        <w:spacing w:after="160" w:line="276" w:lineRule="auto"/>
        <w:jc w:val="both"/>
        <w:rPr>
          <w:rFonts w:asciiTheme="minorHAnsi" w:eastAsiaTheme="minorEastAsia" w:hAnsiTheme="minorHAnsi" w:cstheme="minorBidi"/>
          <w:color w:val="000000" w:themeColor="text1"/>
          <w:sz w:val="20"/>
          <w:szCs w:val="20"/>
          <w:lang w:eastAsia="en-US"/>
        </w:rPr>
      </w:pPr>
      <w:r w:rsidRPr="74C93B08">
        <w:rPr>
          <w:rFonts w:asciiTheme="minorHAnsi" w:eastAsiaTheme="minorEastAsia" w:hAnsiTheme="minorHAnsi" w:cstheme="minorBidi"/>
          <w:color w:val="000000" w:themeColor="text1"/>
          <w:sz w:val="20"/>
          <w:szCs w:val="20"/>
          <w:lang w:eastAsia="en-US"/>
        </w:rPr>
        <w:t>Obdobje upravičenosti izdatkov za nastale stroške (datum plačila računov oz. verodostojnih knjigovodskih listin)</w:t>
      </w:r>
      <w:r w:rsidR="77E510B8" w:rsidRPr="74C93B08">
        <w:rPr>
          <w:rFonts w:asciiTheme="minorHAnsi" w:eastAsiaTheme="minorEastAsia" w:hAnsiTheme="minorHAnsi" w:cstheme="minorBidi"/>
          <w:color w:val="000000" w:themeColor="text1"/>
          <w:sz w:val="20"/>
          <w:szCs w:val="20"/>
          <w:lang w:eastAsia="en-US"/>
        </w:rPr>
        <w:t xml:space="preserve"> </w:t>
      </w:r>
      <w:r w:rsidRPr="74C93B08">
        <w:rPr>
          <w:rFonts w:asciiTheme="minorHAnsi" w:eastAsiaTheme="minorEastAsia" w:hAnsiTheme="minorHAnsi" w:cstheme="minorBidi"/>
          <w:color w:val="000000" w:themeColor="text1"/>
          <w:sz w:val="20"/>
          <w:szCs w:val="20"/>
          <w:lang w:eastAsia="en-US"/>
        </w:rPr>
        <w:t>je od datuma izdaje sklepa o izboru prijave do najpozneje 3</w:t>
      </w:r>
      <w:r w:rsidR="1327191A" w:rsidRPr="74C93B08">
        <w:rPr>
          <w:rFonts w:asciiTheme="minorHAnsi" w:eastAsiaTheme="minorEastAsia" w:hAnsiTheme="minorHAnsi" w:cstheme="minorBidi"/>
          <w:color w:val="000000" w:themeColor="text1"/>
          <w:sz w:val="20"/>
          <w:szCs w:val="20"/>
          <w:lang w:eastAsia="en-US"/>
        </w:rPr>
        <w:t>1</w:t>
      </w:r>
      <w:r w:rsidRPr="74C93B08">
        <w:rPr>
          <w:rFonts w:asciiTheme="minorHAnsi" w:eastAsiaTheme="minorEastAsia" w:hAnsiTheme="minorHAnsi" w:cstheme="minorBidi"/>
          <w:color w:val="000000" w:themeColor="text1"/>
          <w:sz w:val="20"/>
          <w:szCs w:val="20"/>
          <w:lang w:eastAsia="en-US"/>
        </w:rPr>
        <w:t xml:space="preserve">. </w:t>
      </w:r>
      <w:r w:rsidR="1327191A" w:rsidRPr="74C93B08">
        <w:rPr>
          <w:rFonts w:asciiTheme="minorHAnsi" w:eastAsiaTheme="minorEastAsia" w:hAnsiTheme="minorHAnsi" w:cstheme="minorBidi"/>
          <w:color w:val="000000" w:themeColor="text1"/>
          <w:sz w:val="20"/>
          <w:szCs w:val="20"/>
          <w:lang w:eastAsia="en-US"/>
        </w:rPr>
        <w:t>7</w:t>
      </w:r>
      <w:r w:rsidRPr="74C93B08">
        <w:rPr>
          <w:rFonts w:asciiTheme="minorHAnsi" w:eastAsiaTheme="minorEastAsia" w:hAnsiTheme="minorHAnsi" w:cstheme="minorBidi"/>
          <w:color w:val="000000" w:themeColor="text1"/>
          <w:sz w:val="20"/>
          <w:szCs w:val="20"/>
          <w:lang w:eastAsia="en-US"/>
        </w:rPr>
        <w:t xml:space="preserve">. 2029. </w:t>
      </w:r>
    </w:p>
    <w:p w14:paraId="64C9628B" w14:textId="6C344CBB" w:rsidR="00AA4D81" w:rsidRPr="002E48C8" w:rsidRDefault="2245B209" w:rsidP="74C93B08">
      <w:pPr>
        <w:widowControl w:val="0"/>
        <w:autoSpaceDE w:val="0"/>
        <w:autoSpaceDN w:val="0"/>
        <w:spacing w:after="160" w:line="276" w:lineRule="auto"/>
        <w:jc w:val="both"/>
        <w:rPr>
          <w:rFonts w:asciiTheme="minorHAnsi" w:eastAsiaTheme="minorEastAsia" w:hAnsiTheme="minorHAnsi" w:cstheme="minorBidi"/>
          <w:color w:val="000000" w:themeColor="text1"/>
          <w:sz w:val="20"/>
          <w:szCs w:val="20"/>
          <w:lang w:eastAsia="en-US"/>
        </w:rPr>
      </w:pPr>
      <w:r w:rsidRPr="74C93B08">
        <w:rPr>
          <w:rFonts w:asciiTheme="minorHAnsi" w:eastAsiaTheme="minorEastAsia" w:hAnsiTheme="minorHAnsi" w:cstheme="minorBidi"/>
          <w:color w:val="000000" w:themeColor="text1"/>
          <w:sz w:val="20"/>
          <w:szCs w:val="20"/>
          <w:lang w:eastAsia="en-US"/>
        </w:rPr>
        <w:t xml:space="preserve">Javni izdatki za upravičene stroške lahko nastanejo od datuma izdaje sklepa o izboru prijave do 31. 12. 2029. </w:t>
      </w:r>
    </w:p>
    <w:p w14:paraId="31EAFDEF" w14:textId="7C2C43E8" w:rsidR="00AA4D81" w:rsidRPr="002E48C8" w:rsidRDefault="00AA4D81" w:rsidP="002E48C8">
      <w:pPr>
        <w:spacing w:line="276" w:lineRule="auto"/>
        <w:jc w:val="both"/>
        <w:rPr>
          <w:rFonts w:asciiTheme="minorHAnsi" w:eastAsiaTheme="minorHAnsi" w:hAnsiTheme="minorHAnsi" w:cstheme="minorHAnsi"/>
          <w:color w:val="000000"/>
          <w:sz w:val="20"/>
          <w:szCs w:val="20"/>
          <w:lang w:eastAsia="en-US"/>
        </w:rPr>
      </w:pPr>
      <w:r w:rsidRPr="002E48C8">
        <w:rPr>
          <w:rFonts w:asciiTheme="minorHAnsi" w:hAnsiTheme="minorHAnsi" w:cstheme="minorHAnsi"/>
          <w:noProof/>
          <w:sz w:val="20"/>
          <w:szCs w:val="20"/>
          <w:lang w:eastAsia="en-US"/>
        </w:rPr>
        <w:t xml:space="preserve">Zahtevki za izplačilo se predvidoma izstavljajo do trikrat letno, predvidoma v </w:t>
      </w:r>
      <w:r w:rsidR="009F4181" w:rsidRPr="002E48C8">
        <w:rPr>
          <w:rFonts w:asciiTheme="minorHAnsi" w:hAnsiTheme="minorHAnsi" w:cstheme="minorHAnsi"/>
          <w:noProof/>
          <w:sz w:val="20"/>
          <w:szCs w:val="20"/>
          <w:lang w:eastAsia="en-US"/>
        </w:rPr>
        <w:t xml:space="preserve">januarju, </w:t>
      </w:r>
      <w:r w:rsidRPr="002E48C8">
        <w:rPr>
          <w:rFonts w:asciiTheme="minorHAnsi" w:hAnsiTheme="minorHAnsi" w:cstheme="minorHAnsi"/>
          <w:noProof/>
          <w:sz w:val="20"/>
          <w:szCs w:val="20"/>
          <w:lang w:eastAsia="en-US"/>
        </w:rPr>
        <w:t>maju</w:t>
      </w:r>
      <w:r w:rsidR="009F4181" w:rsidRPr="002E48C8">
        <w:rPr>
          <w:rFonts w:asciiTheme="minorHAnsi" w:hAnsiTheme="minorHAnsi" w:cstheme="minorHAnsi"/>
          <w:noProof/>
          <w:sz w:val="20"/>
          <w:szCs w:val="20"/>
          <w:lang w:eastAsia="en-US"/>
        </w:rPr>
        <w:t xml:space="preserve"> in septembru</w:t>
      </w:r>
      <w:r w:rsidRPr="002E48C8">
        <w:rPr>
          <w:rFonts w:asciiTheme="minorHAnsi" w:hAnsiTheme="minorHAnsi" w:cstheme="minorHAnsi"/>
          <w:noProof/>
          <w:sz w:val="20"/>
          <w:szCs w:val="20"/>
          <w:lang w:eastAsia="en-US"/>
        </w:rPr>
        <w:t xml:space="preserve">. </w:t>
      </w:r>
      <w:r w:rsidRPr="002E48C8">
        <w:rPr>
          <w:rFonts w:asciiTheme="minorHAnsi" w:eastAsiaTheme="minorHAnsi" w:hAnsiTheme="minorHAnsi" w:cstheme="minorHAnsi"/>
          <w:color w:val="000000"/>
          <w:sz w:val="20"/>
          <w:szCs w:val="20"/>
          <w:lang w:eastAsia="en-US"/>
        </w:rPr>
        <w:t xml:space="preserve">Obdobja so okvirna, tekom izvajanja postopkov javnega </w:t>
      </w:r>
      <w:r w:rsidR="00A05245">
        <w:rPr>
          <w:rFonts w:asciiTheme="minorHAnsi" w:eastAsiaTheme="minorHAnsi" w:hAnsiTheme="minorHAnsi" w:cstheme="minorHAnsi"/>
          <w:color w:val="000000"/>
          <w:sz w:val="20"/>
          <w:szCs w:val="20"/>
          <w:lang w:eastAsia="en-US"/>
        </w:rPr>
        <w:t>poziva</w:t>
      </w:r>
      <w:r w:rsidRPr="002E48C8">
        <w:rPr>
          <w:rFonts w:asciiTheme="minorHAnsi" w:eastAsiaTheme="minorHAnsi" w:hAnsiTheme="minorHAnsi" w:cstheme="minorHAnsi"/>
          <w:color w:val="000000"/>
          <w:sz w:val="20"/>
          <w:szCs w:val="20"/>
          <w:lang w:eastAsia="en-US"/>
        </w:rPr>
        <w:t xml:space="preserve"> se lahko spremenijo.</w:t>
      </w:r>
    </w:p>
    <w:p w14:paraId="1F1C783E" w14:textId="0DE54E5C" w:rsidR="00AA4D81" w:rsidRPr="002E48C8" w:rsidRDefault="00AA4D81" w:rsidP="002E48C8">
      <w:pPr>
        <w:widowControl w:val="0"/>
        <w:autoSpaceDE w:val="0"/>
        <w:autoSpaceDN w:val="0"/>
        <w:spacing w:after="160" w:line="276" w:lineRule="auto"/>
        <w:jc w:val="both"/>
        <w:rPr>
          <w:rFonts w:asciiTheme="minorHAnsi" w:eastAsiaTheme="minorHAnsi" w:hAnsiTheme="minorHAnsi" w:cstheme="minorHAnsi"/>
          <w:color w:val="000000"/>
          <w:sz w:val="20"/>
          <w:szCs w:val="20"/>
          <w:lang w:eastAsia="en-US"/>
        </w:rPr>
      </w:pPr>
      <w:r w:rsidRPr="002E48C8">
        <w:rPr>
          <w:rFonts w:asciiTheme="minorHAnsi" w:eastAsiaTheme="minorHAnsi" w:hAnsiTheme="minorHAnsi" w:cstheme="minorHAnsi"/>
          <w:color w:val="000000"/>
          <w:sz w:val="20"/>
          <w:szCs w:val="20"/>
          <w:lang w:eastAsia="en-US"/>
        </w:rPr>
        <w:t>Za sofinanciranje se upoštevajo upravičeni stroški in izdatki na posamezni operaciji, če so nastali in so plačani znotraj obdobja upravičenosti, določenega s pogodbo o sofinanciranju.</w:t>
      </w:r>
    </w:p>
    <w:p w14:paraId="223DA1C4" w14:textId="47079C8A" w:rsidR="00AA4D81" w:rsidRPr="002E48C8" w:rsidRDefault="00AA4D81" w:rsidP="002E48C8">
      <w:pPr>
        <w:widowControl w:val="0"/>
        <w:autoSpaceDE w:val="0"/>
        <w:autoSpaceDN w:val="0"/>
        <w:spacing w:after="160" w:line="276" w:lineRule="auto"/>
        <w:jc w:val="both"/>
        <w:rPr>
          <w:rFonts w:asciiTheme="minorHAnsi" w:eastAsiaTheme="minorHAnsi" w:hAnsiTheme="minorHAnsi" w:cstheme="minorHAnsi"/>
          <w:color w:val="000000"/>
          <w:sz w:val="20"/>
          <w:szCs w:val="20"/>
          <w:lang w:eastAsia="en-US"/>
        </w:rPr>
      </w:pPr>
      <w:r w:rsidRPr="002E48C8">
        <w:rPr>
          <w:rFonts w:asciiTheme="minorHAnsi" w:eastAsiaTheme="minorHAnsi" w:hAnsiTheme="minorHAnsi" w:cstheme="minorHAnsi"/>
          <w:color w:val="000000"/>
          <w:sz w:val="20"/>
          <w:szCs w:val="20"/>
          <w:lang w:eastAsia="en-US"/>
        </w:rPr>
        <w:t>Datumi izstavitve zahtevkov in letna dinamika bodo določeni v pogodbi o sofinanciranju.</w:t>
      </w:r>
    </w:p>
    <w:p w14:paraId="31739B5E" w14:textId="77777777" w:rsidR="00AA4D81" w:rsidRPr="002E48C8" w:rsidRDefault="00AA4D81" w:rsidP="002E48C8">
      <w:pPr>
        <w:widowControl w:val="0"/>
        <w:autoSpaceDE w:val="0"/>
        <w:autoSpaceDN w:val="0"/>
        <w:spacing w:after="160" w:line="276" w:lineRule="auto"/>
        <w:jc w:val="both"/>
        <w:rPr>
          <w:rFonts w:asciiTheme="minorHAnsi" w:eastAsiaTheme="minorHAnsi" w:hAnsiTheme="minorHAnsi" w:cstheme="minorHAnsi"/>
          <w:b/>
          <w:bCs/>
          <w:color w:val="000000"/>
          <w:sz w:val="20"/>
          <w:szCs w:val="20"/>
          <w:lang w:eastAsia="en-US"/>
        </w:rPr>
      </w:pPr>
      <w:r w:rsidRPr="002E48C8">
        <w:rPr>
          <w:rFonts w:asciiTheme="minorHAnsi" w:eastAsiaTheme="minorHAnsi" w:hAnsiTheme="minorHAnsi" w:cstheme="minorHAnsi"/>
          <w:b/>
          <w:bCs/>
          <w:color w:val="000000"/>
          <w:sz w:val="20"/>
          <w:szCs w:val="20"/>
          <w:lang w:eastAsia="en-US"/>
        </w:rPr>
        <w:t>Pred začetkom operacije ne sme biti sklenjena nobena pravno zavezujoča zaveza za izvedbo posamezne upravičene aktivnosti v okviru operacije.</w:t>
      </w:r>
    </w:p>
    <w:p w14:paraId="3B1C43B5" w14:textId="35F77B7E" w:rsidR="00AA4D81" w:rsidRPr="002E48C8" w:rsidRDefault="00AA4D81" w:rsidP="002E48C8">
      <w:pPr>
        <w:widowControl w:val="0"/>
        <w:autoSpaceDE w:val="0"/>
        <w:autoSpaceDN w:val="0"/>
        <w:spacing w:after="160" w:line="276" w:lineRule="auto"/>
        <w:jc w:val="both"/>
        <w:rPr>
          <w:rFonts w:asciiTheme="minorHAnsi" w:eastAsiaTheme="minorHAnsi" w:hAnsiTheme="minorHAnsi" w:cstheme="minorHAnsi"/>
          <w:color w:val="000000"/>
          <w:sz w:val="20"/>
          <w:szCs w:val="20"/>
          <w:lang w:eastAsia="en-US"/>
        </w:rPr>
      </w:pPr>
      <w:r w:rsidRPr="002E48C8">
        <w:rPr>
          <w:rFonts w:asciiTheme="minorHAnsi" w:eastAsiaTheme="minorHAnsi" w:hAnsiTheme="minorHAnsi" w:cstheme="minorHAnsi"/>
          <w:color w:val="000000"/>
          <w:sz w:val="20"/>
          <w:szCs w:val="20"/>
          <w:lang w:eastAsia="en-US"/>
        </w:rPr>
        <w:t>Operacije, ki so že zaključene pred oddajo prijave, niso upravičene do sofinanciranja.</w:t>
      </w:r>
    </w:p>
    <w:p w14:paraId="465E596F" w14:textId="77777777" w:rsidR="00AA4D81" w:rsidRPr="002E48C8" w:rsidRDefault="00AA4D81" w:rsidP="002E48C8">
      <w:pPr>
        <w:widowControl w:val="0"/>
        <w:autoSpaceDE w:val="0"/>
        <w:autoSpaceDN w:val="0"/>
        <w:spacing w:after="160" w:line="276" w:lineRule="auto"/>
        <w:jc w:val="both"/>
        <w:rPr>
          <w:rFonts w:asciiTheme="minorHAnsi" w:eastAsiaTheme="minorHAnsi" w:hAnsiTheme="minorHAnsi" w:cstheme="minorHAnsi"/>
          <w:color w:val="000000"/>
          <w:sz w:val="20"/>
          <w:szCs w:val="20"/>
          <w:lang w:eastAsia="en-US"/>
        </w:rPr>
      </w:pPr>
      <w:r w:rsidRPr="002E48C8">
        <w:rPr>
          <w:rFonts w:asciiTheme="minorHAnsi" w:eastAsiaTheme="minorHAnsi" w:hAnsiTheme="minorHAnsi" w:cstheme="minorHAnsi"/>
          <w:color w:val="000000"/>
          <w:sz w:val="20"/>
          <w:szCs w:val="20"/>
          <w:lang w:eastAsia="en-US"/>
        </w:rPr>
        <w:t>Prijavitelj mora pri pripravi prijave in pri izvajanju operacije upoštevati, da morajo biti vsa plačila, da bi bila upravičena, izvršena do datuma izstavitve zadnjega zahtevka za izplačilo, ki predstavlja tudi zaključek operacije.</w:t>
      </w:r>
    </w:p>
    <w:p w14:paraId="11722F4D" w14:textId="78C92F01" w:rsidR="00121448" w:rsidRPr="002E48C8" w:rsidRDefault="00AA4D81" w:rsidP="74C93B08">
      <w:pPr>
        <w:widowControl w:val="0"/>
        <w:autoSpaceDE w:val="0"/>
        <w:autoSpaceDN w:val="0"/>
        <w:spacing w:after="160" w:line="276" w:lineRule="auto"/>
        <w:jc w:val="both"/>
        <w:rPr>
          <w:rFonts w:asciiTheme="minorHAnsi" w:eastAsiaTheme="minorEastAsia" w:hAnsiTheme="minorHAnsi" w:cstheme="minorBidi"/>
          <w:color w:val="000000"/>
          <w:sz w:val="20"/>
          <w:szCs w:val="20"/>
          <w:lang w:eastAsia="en-US"/>
        </w:rPr>
      </w:pPr>
      <w:r w:rsidRPr="74C93B08">
        <w:rPr>
          <w:rFonts w:asciiTheme="minorHAnsi" w:eastAsiaTheme="minorEastAsia" w:hAnsiTheme="minorHAnsi" w:cstheme="minorBidi"/>
          <w:color w:val="000000" w:themeColor="text1"/>
          <w:sz w:val="20"/>
          <w:szCs w:val="20"/>
          <w:lang w:eastAsia="en-US"/>
        </w:rPr>
        <w:t>Obdobje trajanja operacije vključuje čas za izvedbo glavnih projektnih aktivnosti ter tudi čas za administrativni zaključek operacije.</w:t>
      </w:r>
    </w:p>
    <w:p w14:paraId="68786C22" w14:textId="1F0F576A" w:rsidR="74C93B08" w:rsidRDefault="74C93B08" w:rsidP="74C93B08">
      <w:pPr>
        <w:widowControl w:val="0"/>
        <w:spacing w:after="160" w:line="276" w:lineRule="auto"/>
        <w:jc w:val="both"/>
        <w:rPr>
          <w:rFonts w:asciiTheme="minorHAnsi" w:eastAsiaTheme="minorEastAsia" w:hAnsiTheme="minorHAnsi" w:cstheme="minorBidi"/>
          <w:color w:val="000000" w:themeColor="text1"/>
          <w:sz w:val="20"/>
          <w:szCs w:val="20"/>
          <w:lang w:eastAsia="en-US"/>
        </w:rPr>
      </w:pPr>
    </w:p>
    <w:p w14:paraId="147AFD3F" w14:textId="39642B79" w:rsidR="00121448" w:rsidRDefault="16430F4B" w:rsidP="00F331EF">
      <w:pPr>
        <w:pStyle w:val="NASLOV4"/>
        <w:ind w:left="714" w:hanging="357"/>
        <w:outlineLvl w:val="1"/>
      </w:pPr>
      <w:r>
        <w:t xml:space="preserve"> </w:t>
      </w:r>
      <w:bookmarkStart w:id="111" w:name="_Toc190936955"/>
      <w:r w:rsidR="00121448">
        <w:t>Upravičeni stroški in način sofinanciranja</w:t>
      </w:r>
      <w:bookmarkEnd w:id="111"/>
    </w:p>
    <w:p w14:paraId="40D46325" w14:textId="77777777" w:rsidR="00D2207C" w:rsidRPr="00D2207C" w:rsidRDefault="00D2207C" w:rsidP="00D2207C"/>
    <w:p w14:paraId="4D52038C" w14:textId="3BF32F46" w:rsidR="00121448" w:rsidRPr="002E48C8" w:rsidRDefault="00121448" w:rsidP="002E48C8">
      <w:pPr>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 xml:space="preserve">Upravičeni stroški za sofinanciranje v okviru tega javnega </w:t>
      </w:r>
      <w:r w:rsidR="00A05245">
        <w:rPr>
          <w:rFonts w:asciiTheme="minorHAnsi" w:eastAsiaTheme="minorHAnsi" w:hAnsiTheme="minorHAnsi" w:cstheme="minorHAnsi"/>
          <w:sz w:val="20"/>
          <w:szCs w:val="20"/>
          <w:lang w:eastAsia="en-US"/>
        </w:rPr>
        <w:t>poziva</w:t>
      </w:r>
      <w:r w:rsidRPr="002E48C8">
        <w:rPr>
          <w:rFonts w:asciiTheme="minorHAnsi" w:eastAsiaTheme="minorHAnsi" w:hAnsiTheme="minorHAnsi" w:cstheme="minorHAnsi"/>
          <w:sz w:val="20"/>
          <w:szCs w:val="20"/>
          <w:lang w:eastAsia="en-US"/>
        </w:rPr>
        <w:t xml:space="preserve"> morajo biti neposredno povezani z raziskovalno-razvojnimi aktivnostmi in izpolnjevati pogoje evropske kohezijske politike ter nacionalne predpise. Stroški so </w:t>
      </w:r>
      <w:r w:rsidRPr="002E48C8">
        <w:rPr>
          <w:rFonts w:asciiTheme="minorHAnsi" w:eastAsiaTheme="minorHAnsi" w:hAnsiTheme="minorHAnsi" w:cstheme="minorHAnsi"/>
          <w:sz w:val="20"/>
          <w:szCs w:val="20"/>
          <w:lang w:eastAsia="en-US"/>
        </w:rPr>
        <w:lastRenderedPageBreak/>
        <w:t xml:space="preserve">upravičeni, če so potrebni za izvajanje </w:t>
      </w:r>
      <w:r w:rsidR="00A05245">
        <w:rPr>
          <w:rFonts w:asciiTheme="minorHAnsi" w:eastAsiaTheme="minorHAnsi" w:hAnsiTheme="minorHAnsi" w:cstheme="minorHAnsi"/>
          <w:sz w:val="20"/>
          <w:szCs w:val="20"/>
          <w:lang w:eastAsia="en-US"/>
        </w:rPr>
        <w:t>projekta</w:t>
      </w:r>
      <w:r w:rsidRPr="002E48C8">
        <w:rPr>
          <w:rFonts w:asciiTheme="minorHAnsi" w:eastAsiaTheme="minorHAnsi" w:hAnsiTheme="minorHAnsi" w:cstheme="minorHAnsi"/>
          <w:sz w:val="20"/>
          <w:szCs w:val="20"/>
          <w:lang w:eastAsia="en-US"/>
        </w:rPr>
        <w:t xml:space="preserve">, dejansko nastali, plačani v obdobju upravičenosti, pripoznani v skladu z dobrim gospodarskim upravljanjem in v skladu z veljavnimi pravili EU in Slovenije. </w:t>
      </w:r>
    </w:p>
    <w:p w14:paraId="5E5EEB66" w14:textId="6D6D1530" w:rsidR="00121448" w:rsidRPr="002E48C8" w:rsidRDefault="00121448" w:rsidP="002E48C8">
      <w:pPr>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Raziskovalno-razvojne aktivnosti morajo biti izvedene v obliki industrijskih raziskav (TRL 3-4)</w:t>
      </w:r>
      <w:r w:rsidR="00A05245">
        <w:rPr>
          <w:rFonts w:asciiTheme="minorHAnsi" w:eastAsiaTheme="minorHAnsi" w:hAnsiTheme="minorHAnsi" w:cstheme="minorHAnsi"/>
          <w:sz w:val="20"/>
          <w:szCs w:val="20"/>
          <w:lang w:eastAsia="en-US"/>
        </w:rPr>
        <w:t>.</w:t>
      </w:r>
    </w:p>
    <w:p w14:paraId="1064A051" w14:textId="77777777" w:rsidR="00E72426" w:rsidRPr="002E48C8" w:rsidRDefault="00E72426" w:rsidP="002E48C8">
      <w:pPr>
        <w:spacing w:line="276" w:lineRule="auto"/>
        <w:jc w:val="both"/>
        <w:rPr>
          <w:rFonts w:asciiTheme="minorHAnsi" w:eastAsiaTheme="minorHAnsi" w:hAnsiTheme="minorHAnsi" w:cstheme="minorHAnsi"/>
          <w:sz w:val="20"/>
          <w:szCs w:val="20"/>
          <w:lang w:eastAsia="en-US"/>
        </w:rPr>
      </w:pPr>
    </w:p>
    <w:p w14:paraId="7A798437" w14:textId="158CBBAA" w:rsidR="00121448" w:rsidRPr="002E48C8" w:rsidRDefault="003022FD" w:rsidP="35362234">
      <w:pPr>
        <w:spacing w:line="276" w:lineRule="auto"/>
        <w:jc w:val="both"/>
        <w:rPr>
          <w:rFonts w:asciiTheme="minorHAnsi" w:eastAsiaTheme="minorEastAsia" w:hAnsiTheme="minorHAnsi" w:cstheme="minorBidi"/>
          <w:sz w:val="20"/>
          <w:szCs w:val="20"/>
          <w:lang w:eastAsia="en-US"/>
        </w:rPr>
      </w:pPr>
      <w:r>
        <w:rPr>
          <w:rFonts w:asciiTheme="minorHAnsi" w:eastAsiaTheme="minorEastAsia" w:hAnsiTheme="minorHAnsi" w:cstheme="minorBidi"/>
          <w:sz w:val="20"/>
          <w:szCs w:val="20"/>
          <w:lang w:eastAsia="en-US"/>
        </w:rPr>
        <w:t>Višina s</w:t>
      </w:r>
      <w:r w:rsidR="00121448" w:rsidRPr="43A067FD">
        <w:rPr>
          <w:rFonts w:asciiTheme="minorHAnsi" w:eastAsiaTheme="minorEastAsia" w:hAnsiTheme="minorHAnsi" w:cstheme="minorBidi"/>
          <w:sz w:val="20"/>
          <w:szCs w:val="20"/>
          <w:lang w:eastAsia="en-US"/>
        </w:rPr>
        <w:t>ofinanciranj</w:t>
      </w:r>
      <w:r>
        <w:rPr>
          <w:rFonts w:asciiTheme="minorHAnsi" w:eastAsiaTheme="minorEastAsia" w:hAnsiTheme="minorHAnsi" w:cstheme="minorBidi"/>
          <w:sz w:val="20"/>
          <w:szCs w:val="20"/>
          <w:lang w:eastAsia="en-US"/>
        </w:rPr>
        <w:t>a</w:t>
      </w:r>
      <w:r w:rsidR="00121448" w:rsidRPr="43A067FD">
        <w:rPr>
          <w:rFonts w:asciiTheme="minorHAnsi" w:eastAsiaTheme="minorEastAsia" w:hAnsiTheme="minorHAnsi" w:cstheme="minorBidi"/>
          <w:sz w:val="20"/>
          <w:szCs w:val="20"/>
          <w:lang w:eastAsia="en-US"/>
        </w:rPr>
        <w:t xml:space="preserve"> bo preverjen</w:t>
      </w:r>
      <w:r>
        <w:rPr>
          <w:rFonts w:asciiTheme="minorHAnsi" w:eastAsiaTheme="minorEastAsia" w:hAnsiTheme="minorHAnsi" w:cstheme="minorBidi"/>
          <w:sz w:val="20"/>
          <w:szCs w:val="20"/>
          <w:lang w:eastAsia="en-US"/>
        </w:rPr>
        <w:t>a</w:t>
      </w:r>
      <w:r w:rsidR="00121448" w:rsidRPr="43A067FD">
        <w:rPr>
          <w:rFonts w:asciiTheme="minorHAnsi" w:eastAsiaTheme="minorEastAsia" w:hAnsiTheme="minorHAnsi" w:cstheme="minorBidi"/>
          <w:sz w:val="20"/>
          <w:szCs w:val="20"/>
          <w:lang w:eastAsia="en-US"/>
        </w:rPr>
        <w:t xml:space="preserve"> ob oddaji zahtevkov za izplačilo.</w:t>
      </w:r>
    </w:p>
    <w:p w14:paraId="22D21BDB" w14:textId="77777777" w:rsidR="00121448" w:rsidRPr="002E48C8" w:rsidRDefault="00121448" w:rsidP="002E48C8">
      <w:pPr>
        <w:spacing w:line="276" w:lineRule="auto"/>
        <w:rPr>
          <w:rFonts w:asciiTheme="minorHAnsi" w:eastAsiaTheme="minorHAnsi" w:hAnsiTheme="minorHAnsi" w:cstheme="minorHAnsi"/>
          <w:sz w:val="20"/>
          <w:szCs w:val="20"/>
          <w:lang w:eastAsia="en-US"/>
        </w:rPr>
      </w:pPr>
    </w:p>
    <w:p w14:paraId="71836D5B" w14:textId="1BB96A81" w:rsidR="00121448" w:rsidRPr="002E48C8" w:rsidRDefault="00121448" w:rsidP="0F449DCC">
      <w:pPr>
        <w:spacing w:line="276" w:lineRule="auto"/>
        <w:jc w:val="both"/>
        <w:rPr>
          <w:rFonts w:asciiTheme="minorHAnsi" w:eastAsiaTheme="minorEastAsia" w:hAnsiTheme="minorHAnsi" w:cstheme="minorBidi"/>
          <w:sz w:val="20"/>
          <w:szCs w:val="20"/>
          <w:lang w:eastAsia="en-US"/>
        </w:rPr>
      </w:pPr>
      <w:r w:rsidRPr="0F449DCC">
        <w:rPr>
          <w:rFonts w:asciiTheme="minorHAnsi" w:eastAsiaTheme="minorEastAsia" w:hAnsiTheme="minorHAnsi" w:cstheme="minorBidi"/>
          <w:sz w:val="20"/>
          <w:szCs w:val="20"/>
          <w:lang w:eastAsia="en-US"/>
        </w:rPr>
        <w:t>Vrste upravičenih stroškov:</w:t>
      </w:r>
    </w:p>
    <w:p w14:paraId="5A07433A" w14:textId="5AFF5988" w:rsidR="00121448" w:rsidRPr="002E48C8" w:rsidRDefault="00E64FA3" w:rsidP="00316B34">
      <w:pPr>
        <w:numPr>
          <w:ilvl w:val="0"/>
          <w:numId w:val="11"/>
        </w:numPr>
        <w:spacing w:after="160" w:line="276" w:lineRule="auto"/>
        <w:contextualSpacing/>
        <w:jc w:val="both"/>
        <w:rPr>
          <w:rFonts w:asciiTheme="minorHAnsi" w:eastAsiaTheme="minorEastAsia" w:hAnsiTheme="minorHAnsi" w:cstheme="minorBidi"/>
          <w:sz w:val="20"/>
          <w:szCs w:val="20"/>
          <w:lang w:eastAsia="en-US"/>
        </w:rPr>
      </w:pPr>
      <w:r w:rsidRPr="74C93B08">
        <w:rPr>
          <w:rFonts w:asciiTheme="minorHAnsi" w:eastAsiaTheme="minorEastAsia" w:hAnsiTheme="minorHAnsi" w:cstheme="minorBidi"/>
          <w:sz w:val="20"/>
          <w:szCs w:val="20"/>
          <w:lang w:eastAsia="en-US"/>
        </w:rPr>
        <w:t>Stroški plač in povračil v zvezi z delom:</w:t>
      </w:r>
      <w:r w:rsidR="00471A2F">
        <w:rPr>
          <w:rFonts w:asciiTheme="minorHAnsi" w:eastAsiaTheme="minorEastAsia" w:hAnsiTheme="minorHAnsi" w:cstheme="minorBidi"/>
          <w:sz w:val="20"/>
          <w:szCs w:val="20"/>
          <w:lang w:eastAsia="en-US"/>
        </w:rPr>
        <w:t xml:space="preserve"> </w:t>
      </w:r>
      <w:r w:rsidRPr="74C93B08">
        <w:rPr>
          <w:rFonts w:asciiTheme="minorHAnsi" w:eastAsiaTheme="minorEastAsia" w:hAnsiTheme="minorHAnsi" w:cstheme="minorBidi"/>
          <w:sz w:val="20"/>
          <w:szCs w:val="20"/>
          <w:lang w:eastAsia="en-US"/>
        </w:rPr>
        <w:t xml:space="preserve">stroški osebja (raziskovalci, strokovni in tehnični sodelavci) </w:t>
      </w:r>
      <w:r w:rsidR="00121448" w:rsidRPr="74C93B08">
        <w:rPr>
          <w:rFonts w:asciiTheme="minorHAnsi" w:eastAsiaTheme="minorEastAsia" w:hAnsiTheme="minorHAnsi" w:cstheme="minorBidi"/>
          <w:sz w:val="20"/>
          <w:szCs w:val="20"/>
          <w:lang w:eastAsia="en-US"/>
        </w:rPr>
        <w:t>ki delajo na projektu</w:t>
      </w:r>
      <w:r w:rsidR="00471A2F">
        <w:rPr>
          <w:rFonts w:asciiTheme="minorHAnsi" w:eastAsiaTheme="minorEastAsia" w:hAnsiTheme="minorHAnsi" w:cstheme="minorBidi"/>
          <w:sz w:val="20"/>
          <w:szCs w:val="20"/>
          <w:lang w:eastAsia="en-US"/>
        </w:rPr>
        <w:t>, sofinancirani</w:t>
      </w:r>
      <w:r w:rsidR="00121448" w:rsidRPr="74C93B08">
        <w:rPr>
          <w:rFonts w:asciiTheme="minorHAnsi" w:eastAsiaTheme="minorEastAsia" w:hAnsiTheme="minorHAnsi" w:cstheme="minorBidi"/>
          <w:sz w:val="20"/>
          <w:szCs w:val="20"/>
          <w:lang w:eastAsia="en-US"/>
        </w:rPr>
        <w:t xml:space="preserve"> v obliki stroška na enoto</w:t>
      </w:r>
      <w:r w:rsidRPr="74C93B08">
        <w:rPr>
          <w:rFonts w:asciiTheme="minorHAnsi" w:eastAsiaTheme="minorEastAsia" w:hAnsiTheme="minorHAnsi" w:cstheme="minorBidi"/>
          <w:sz w:val="20"/>
          <w:szCs w:val="20"/>
          <w:lang w:eastAsia="en-US"/>
        </w:rPr>
        <w:t xml:space="preserve"> (SE)</w:t>
      </w:r>
      <w:r w:rsidR="2792A9AD" w:rsidRPr="74C93B08">
        <w:rPr>
          <w:rFonts w:asciiTheme="minorHAnsi" w:eastAsiaTheme="minorEastAsia" w:hAnsiTheme="minorHAnsi" w:cstheme="minorBidi"/>
          <w:sz w:val="20"/>
          <w:szCs w:val="20"/>
          <w:lang w:eastAsia="en-US"/>
        </w:rPr>
        <w:t xml:space="preserve"> za stroške dela</w:t>
      </w:r>
      <w:r w:rsidR="00121448" w:rsidRPr="74C93B08">
        <w:rPr>
          <w:rFonts w:asciiTheme="minorHAnsi" w:eastAsiaTheme="minorEastAsia" w:hAnsiTheme="minorHAnsi" w:cstheme="minorBidi"/>
          <w:sz w:val="20"/>
          <w:szCs w:val="20"/>
          <w:lang w:eastAsia="en-US"/>
        </w:rPr>
        <w:t>.</w:t>
      </w:r>
    </w:p>
    <w:p w14:paraId="3191CC50" w14:textId="4D2738FC" w:rsidR="00121448" w:rsidRPr="00772D35" w:rsidRDefault="000723B7" w:rsidP="00316B34">
      <w:pPr>
        <w:numPr>
          <w:ilvl w:val="0"/>
          <w:numId w:val="11"/>
        </w:numPr>
        <w:spacing w:after="160" w:line="276" w:lineRule="auto"/>
        <w:contextualSpacing/>
        <w:jc w:val="both"/>
        <w:rPr>
          <w:rFonts w:asciiTheme="minorHAnsi" w:eastAsiaTheme="minorEastAsia" w:hAnsiTheme="minorHAnsi" w:cstheme="minorBidi"/>
          <w:sz w:val="20"/>
          <w:szCs w:val="20"/>
          <w:lang w:eastAsia="en-US"/>
        </w:rPr>
      </w:pPr>
      <w:r w:rsidRPr="00772D35">
        <w:rPr>
          <w:rFonts w:asciiTheme="minorHAnsi" w:eastAsiaTheme="minorEastAsia" w:hAnsiTheme="minorHAnsi" w:cstheme="minorBidi"/>
          <w:sz w:val="20"/>
          <w:szCs w:val="20"/>
          <w:lang w:eastAsia="en-US"/>
        </w:rPr>
        <w:t>P</w:t>
      </w:r>
      <w:r w:rsidR="005E4456" w:rsidRPr="00772D35">
        <w:rPr>
          <w:rFonts w:asciiTheme="minorHAnsi" w:eastAsiaTheme="minorEastAsia" w:hAnsiTheme="minorHAnsi" w:cstheme="minorBidi"/>
          <w:sz w:val="20"/>
          <w:szCs w:val="20"/>
          <w:lang w:eastAsia="en-US"/>
        </w:rPr>
        <w:t>osredni strošk</w:t>
      </w:r>
      <w:r w:rsidR="00653DBB" w:rsidRPr="00772D35">
        <w:rPr>
          <w:rFonts w:asciiTheme="minorHAnsi" w:eastAsiaTheme="minorEastAsia" w:hAnsiTheme="minorHAnsi" w:cstheme="minorBidi"/>
          <w:sz w:val="20"/>
          <w:szCs w:val="20"/>
          <w:lang w:eastAsia="en-US"/>
        </w:rPr>
        <w:t>i</w:t>
      </w:r>
      <w:r w:rsidR="00471A2F" w:rsidRPr="00772D35">
        <w:rPr>
          <w:rFonts w:asciiTheme="minorHAnsi" w:eastAsiaTheme="minorEastAsia" w:hAnsiTheme="minorHAnsi" w:cstheme="minorBidi"/>
          <w:sz w:val="20"/>
          <w:szCs w:val="20"/>
          <w:lang w:eastAsia="en-US"/>
        </w:rPr>
        <w:t xml:space="preserve">: </w:t>
      </w:r>
      <w:r w:rsidR="00653DBB" w:rsidRPr="00772D35">
        <w:rPr>
          <w:rFonts w:asciiTheme="minorHAnsi" w:eastAsiaTheme="minorEastAsia" w:hAnsiTheme="minorHAnsi" w:cstheme="minorBidi"/>
          <w:sz w:val="20"/>
          <w:szCs w:val="20"/>
          <w:lang w:eastAsia="en-US"/>
        </w:rPr>
        <w:t>ostali stroški delovanja</w:t>
      </w:r>
      <w:r w:rsidR="00471A2F" w:rsidRPr="00772D35">
        <w:rPr>
          <w:rFonts w:asciiTheme="minorHAnsi" w:eastAsiaTheme="minorEastAsia" w:hAnsiTheme="minorHAnsi" w:cstheme="minorBidi"/>
          <w:sz w:val="20"/>
          <w:szCs w:val="20"/>
          <w:lang w:eastAsia="en-US"/>
        </w:rPr>
        <w:t xml:space="preserve">, sofinancirani </w:t>
      </w:r>
      <w:r w:rsidR="00653DBB" w:rsidRPr="00772D35">
        <w:rPr>
          <w:rFonts w:asciiTheme="minorHAnsi" w:eastAsiaTheme="minorEastAsia" w:hAnsiTheme="minorHAnsi" w:cstheme="minorBidi"/>
          <w:sz w:val="20"/>
          <w:szCs w:val="20"/>
          <w:lang w:eastAsia="en-US"/>
        </w:rPr>
        <w:t>v obliki financiranja posrednih stroškov</w:t>
      </w:r>
      <w:r w:rsidR="005E4456" w:rsidRPr="00772D35">
        <w:rPr>
          <w:rFonts w:asciiTheme="minorHAnsi" w:eastAsiaTheme="minorEastAsia" w:hAnsiTheme="minorHAnsi" w:cstheme="minorBidi"/>
          <w:sz w:val="20"/>
          <w:szCs w:val="20"/>
          <w:lang w:eastAsia="en-US"/>
        </w:rPr>
        <w:t xml:space="preserve"> po pavšalni stopnji</w:t>
      </w:r>
      <w:r w:rsidR="00121448" w:rsidRPr="00772D35">
        <w:rPr>
          <w:rFonts w:asciiTheme="minorHAnsi" w:eastAsiaTheme="minorEastAsia" w:hAnsiTheme="minorHAnsi" w:cstheme="minorBidi"/>
          <w:sz w:val="20"/>
          <w:szCs w:val="20"/>
          <w:lang w:eastAsia="en-US"/>
        </w:rPr>
        <w:t>, v višini 25</w:t>
      </w:r>
      <w:r w:rsidR="00FB136C" w:rsidRPr="00772D35">
        <w:rPr>
          <w:rFonts w:asciiTheme="minorHAnsi" w:eastAsiaTheme="minorEastAsia" w:hAnsiTheme="minorHAnsi" w:cstheme="minorBidi"/>
          <w:sz w:val="20"/>
          <w:szCs w:val="20"/>
          <w:lang w:eastAsia="en-US"/>
        </w:rPr>
        <w:t xml:space="preserve"> </w:t>
      </w:r>
      <w:r w:rsidR="00121448" w:rsidRPr="00772D35">
        <w:rPr>
          <w:rFonts w:asciiTheme="minorHAnsi" w:eastAsiaTheme="minorEastAsia" w:hAnsiTheme="minorHAnsi" w:cstheme="minorBidi"/>
          <w:sz w:val="20"/>
          <w:szCs w:val="20"/>
          <w:lang w:eastAsia="en-US"/>
        </w:rPr>
        <w:t xml:space="preserve">% </w:t>
      </w:r>
      <w:r w:rsidR="007225F9" w:rsidRPr="00772D35">
        <w:rPr>
          <w:rFonts w:asciiTheme="minorHAnsi" w:eastAsiaTheme="minorEastAsia" w:hAnsiTheme="minorHAnsi" w:cstheme="minorBidi"/>
          <w:sz w:val="20"/>
          <w:szCs w:val="20"/>
          <w:lang w:eastAsia="en-US"/>
        </w:rPr>
        <w:t xml:space="preserve">stroška na enoto </w:t>
      </w:r>
      <w:r w:rsidR="72E980F0" w:rsidRPr="00772D35">
        <w:rPr>
          <w:rFonts w:asciiTheme="minorHAnsi" w:eastAsiaTheme="minorEastAsia" w:hAnsiTheme="minorHAnsi" w:cstheme="minorBidi"/>
          <w:sz w:val="20"/>
          <w:szCs w:val="20"/>
          <w:lang w:eastAsia="en-US"/>
        </w:rPr>
        <w:t xml:space="preserve">(SE) </w:t>
      </w:r>
      <w:r w:rsidR="007225F9" w:rsidRPr="00772D35">
        <w:rPr>
          <w:rFonts w:asciiTheme="minorHAnsi" w:eastAsiaTheme="minorEastAsia" w:hAnsiTheme="minorHAnsi" w:cstheme="minorBidi"/>
          <w:sz w:val="20"/>
          <w:szCs w:val="20"/>
          <w:lang w:eastAsia="en-US"/>
        </w:rPr>
        <w:t>za stroške dela</w:t>
      </w:r>
      <w:r w:rsidR="00121448" w:rsidRPr="00772D35">
        <w:rPr>
          <w:rFonts w:asciiTheme="minorHAnsi" w:eastAsiaTheme="minorEastAsia" w:hAnsiTheme="minorHAnsi" w:cstheme="minorBidi"/>
          <w:sz w:val="20"/>
          <w:szCs w:val="20"/>
          <w:lang w:eastAsia="en-US"/>
        </w:rPr>
        <w:t>.</w:t>
      </w:r>
    </w:p>
    <w:p w14:paraId="6E295462" w14:textId="77777777" w:rsidR="0071585A" w:rsidRPr="002E48C8" w:rsidRDefault="0071585A" w:rsidP="002E48C8">
      <w:pPr>
        <w:spacing w:after="160" w:line="276" w:lineRule="auto"/>
        <w:ind w:left="720"/>
        <w:contextualSpacing/>
        <w:jc w:val="both"/>
        <w:rPr>
          <w:rFonts w:asciiTheme="minorHAnsi" w:eastAsiaTheme="minorHAnsi" w:hAnsiTheme="minorHAnsi" w:cstheme="minorHAnsi"/>
          <w:sz w:val="20"/>
          <w:szCs w:val="20"/>
          <w:lang w:eastAsia="en-US"/>
        </w:rPr>
      </w:pPr>
    </w:p>
    <w:p w14:paraId="4157E3C4" w14:textId="73DF9B01" w:rsidR="00121448" w:rsidRPr="006B279E" w:rsidRDefault="00121448" w:rsidP="74C93B08">
      <w:pPr>
        <w:spacing w:after="160" w:line="276" w:lineRule="auto"/>
        <w:jc w:val="both"/>
        <w:rPr>
          <w:rFonts w:asciiTheme="minorHAnsi" w:eastAsiaTheme="minorEastAsia" w:hAnsiTheme="minorHAnsi" w:cstheme="minorBidi"/>
          <w:sz w:val="20"/>
          <w:szCs w:val="20"/>
          <w:highlight w:val="yellow"/>
          <w:lang w:eastAsia="en-US"/>
        </w:rPr>
      </w:pPr>
      <w:r w:rsidRPr="74C93B08">
        <w:rPr>
          <w:rFonts w:asciiTheme="minorHAnsi" w:eastAsiaTheme="minorEastAsia" w:hAnsiTheme="minorHAnsi" w:cstheme="minorBidi"/>
          <w:b/>
          <w:bCs/>
          <w:sz w:val="20"/>
          <w:szCs w:val="20"/>
          <w:lang w:eastAsia="en-US"/>
        </w:rPr>
        <w:t>Pomembne omejitve:</w:t>
      </w:r>
      <w:r w:rsidRPr="74C93B08">
        <w:rPr>
          <w:rFonts w:asciiTheme="minorHAnsi" w:eastAsiaTheme="minorEastAsia" w:hAnsiTheme="minorHAnsi" w:cstheme="minorBidi"/>
          <w:sz w:val="20"/>
          <w:szCs w:val="20"/>
          <w:lang w:eastAsia="en-US"/>
        </w:rPr>
        <w:t xml:space="preserve"> razporejeni raziskovalci in strokovni sodelavci lahko delajo le za enega </w:t>
      </w:r>
      <w:proofErr w:type="spellStart"/>
      <w:r w:rsidRPr="74C93B08">
        <w:rPr>
          <w:rFonts w:asciiTheme="minorHAnsi" w:eastAsiaTheme="minorEastAsia" w:hAnsiTheme="minorHAnsi" w:cstheme="minorBidi"/>
          <w:sz w:val="20"/>
          <w:szCs w:val="20"/>
          <w:lang w:eastAsia="en-US"/>
        </w:rPr>
        <w:t>konzorcijskega</w:t>
      </w:r>
      <w:proofErr w:type="spellEnd"/>
      <w:r w:rsidRPr="74C93B08">
        <w:rPr>
          <w:rFonts w:asciiTheme="minorHAnsi" w:eastAsiaTheme="minorEastAsia" w:hAnsiTheme="minorHAnsi" w:cstheme="minorBidi"/>
          <w:sz w:val="20"/>
          <w:szCs w:val="20"/>
          <w:lang w:eastAsia="en-US"/>
        </w:rPr>
        <w:t xml:space="preserve"> partnerja</w:t>
      </w:r>
      <w:r w:rsidRPr="00B73F53">
        <w:rPr>
          <w:rFonts w:asciiTheme="minorHAnsi" w:eastAsiaTheme="minorEastAsia" w:hAnsiTheme="minorHAnsi" w:cstheme="minorBidi"/>
          <w:sz w:val="20"/>
          <w:szCs w:val="20"/>
          <w:lang w:eastAsia="en-US"/>
        </w:rPr>
        <w:t>.</w:t>
      </w:r>
    </w:p>
    <w:p w14:paraId="2A582FC9" w14:textId="78BFDC3E" w:rsidR="00330D18" w:rsidRPr="002E48C8" w:rsidRDefault="00121448" w:rsidP="002E48C8">
      <w:pPr>
        <w:spacing w:line="276" w:lineRule="auto"/>
        <w:rPr>
          <w:rFonts w:asciiTheme="minorHAnsi" w:eastAsiaTheme="minorHAnsi" w:hAnsiTheme="minorHAnsi" w:cstheme="minorHAnsi"/>
          <w:b/>
          <w:sz w:val="20"/>
          <w:szCs w:val="20"/>
          <w:lang w:eastAsia="en-US"/>
        </w:rPr>
      </w:pPr>
      <w:r w:rsidRPr="002E48C8">
        <w:rPr>
          <w:rFonts w:asciiTheme="minorHAnsi" w:eastAsiaTheme="minorHAnsi" w:hAnsiTheme="minorHAnsi" w:cstheme="minorHAnsi"/>
          <w:b/>
          <w:sz w:val="20"/>
          <w:szCs w:val="20"/>
          <w:lang w:eastAsia="en-US"/>
        </w:rPr>
        <w:t xml:space="preserve">Strošek na enoto </w:t>
      </w:r>
      <w:r w:rsidR="00766175">
        <w:rPr>
          <w:rFonts w:asciiTheme="minorHAnsi" w:eastAsiaTheme="minorHAnsi" w:hAnsiTheme="minorHAnsi" w:cstheme="minorHAnsi"/>
          <w:b/>
          <w:sz w:val="20"/>
          <w:szCs w:val="20"/>
          <w:lang w:eastAsia="en-US"/>
        </w:rPr>
        <w:t xml:space="preserve">(SE) </w:t>
      </w:r>
      <w:r w:rsidRPr="002E48C8">
        <w:rPr>
          <w:rFonts w:asciiTheme="minorHAnsi" w:eastAsiaTheme="minorHAnsi" w:hAnsiTheme="minorHAnsi" w:cstheme="minorHAnsi"/>
          <w:b/>
          <w:sz w:val="20"/>
          <w:szCs w:val="20"/>
          <w:lang w:eastAsia="en-US"/>
        </w:rPr>
        <w:t>za stroške dela</w:t>
      </w:r>
    </w:p>
    <w:p w14:paraId="4C004155" w14:textId="6FEDB4D1" w:rsidR="00121448" w:rsidRPr="002E48C8" w:rsidRDefault="00121448" w:rsidP="002E48C8">
      <w:pPr>
        <w:spacing w:line="276" w:lineRule="auto"/>
        <w:rPr>
          <w:rFonts w:asciiTheme="minorHAnsi" w:eastAsiaTheme="minorHAnsi" w:hAnsiTheme="minorHAnsi" w:cstheme="minorHAnsi"/>
          <w:b/>
          <w:sz w:val="20"/>
          <w:szCs w:val="20"/>
          <w:lang w:eastAsia="en-US"/>
        </w:rPr>
      </w:pPr>
      <w:r w:rsidRPr="002E48C8">
        <w:rPr>
          <w:rFonts w:asciiTheme="minorHAnsi" w:hAnsiTheme="minorHAnsi" w:cstheme="minorHAnsi"/>
          <w:color w:val="000000"/>
          <w:sz w:val="20"/>
          <w:szCs w:val="20"/>
        </w:rPr>
        <w:t xml:space="preserve">Skladno z </w:t>
      </w:r>
      <w:r w:rsidR="00330D18">
        <w:rPr>
          <w:rFonts w:asciiTheme="minorHAnsi" w:hAnsiTheme="minorHAnsi" w:cstheme="minorHAnsi"/>
          <w:color w:val="000000"/>
          <w:sz w:val="20"/>
          <w:szCs w:val="20"/>
        </w:rPr>
        <w:t>M</w:t>
      </w:r>
      <w:r w:rsidRPr="002E48C8">
        <w:rPr>
          <w:rFonts w:asciiTheme="minorHAnsi" w:hAnsiTheme="minorHAnsi" w:cstheme="minorHAnsi"/>
          <w:color w:val="000000"/>
          <w:sz w:val="20"/>
          <w:szCs w:val="20"/>
        </w:rPr>
        <w:t xml:space="preserve">etodologijo izračuna stroška na enoto </w:t>
      </w:r>
      <w:r w:rsidR="00766175">
        <w:rPr>
          <w:rFonts w:asciiTheme="minorHAnsi" w:hAnsiTheme="minorHAnsi" w:cstheme="minorHAnsi"/>
          <w:color w:val="000000"/>
          <w:sz w:val="20"/>
          <w:szCs w:val="20"/>
        </w:rPr>
        <w:t xml:space="preserve">(SE) </w:t>
      </w:r>
      <w:r w:rsidRPr="002E48C8">
        <w:rPr>
          <w:rFonts w:asciiTheme="minorHAnsi" w:hAnsiTheme="minorHAnsi" w:cstheme="minorHAnsi"/>
          <w:color w:val="000000"/>
          <w:sz w:val="20"/>
          <w:szCs w:val="20"/>
        </w:rPr>
        <w:t>za stroške dela je vrednost enote: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hemeFill="accent5" w:themeFillTint="66"/>
        <w:tblLook w:val="04A0" w:firstRow="1" w:lastRow="0" w:firstColumn="1" w:lastColumn="0" w:noHBand="0" w:noVBand="1"/>
      </w:tblPr>
      <w:tblGrid>
        <w:gridCol w:w="4531"/>
        <w:gridCol w:w="4531"/>
      </w:tblGrid>
      <w:tr w:rsidR="00121448" w:rsidRPr="002E48C8" w14:paraId="117AADC3" w14:textId="77777777" w:rsidTr="00121448">
        <w:tc>
          <w:tcPr>
            <w:tcW w:w="2500" w:type="pct"/>
            <w:shd w:val="clear" w:color="auto" w:fill="D9D9D9" w:themeFill="background1" w:themeFillShade="D9"/>
          </w:tcPr>
          <w:p w14:paraId="40D72927" w14:textId="77777777" w:rsidR="00121448" w:rsidRPr="002E48C8" w:rsidRDefault="00121448" w:rsidP="002E48C8">
            <w:pPr>
              <w:spacing w:line="276" w:lineRule="auto"/>
              <w:jc w:val="both"/>
              <w:rPr>
                <w:rFonts w:asciiTheme="minorHAnsi" w:eastAsiaTheme="minorHAnsi" w:hAnsiTheme="minorHAnsi" w:cstheme="minorHAnsi"/>
                <w:b/>
                <w:sz w:val="20"/>
                <w:szCs w:val="20"/>
                <w:lang w:eastAsia="en-US"/>
              </w:rPr>
            </w:pPr>
            <w:r w:rsidRPr="002E48C8">
              <w:rPr>
                <w:rFonts w:asciiTheme="minorHAnsi" w:eastAsiaTheme="minorHAnsi" w:hAnsiTheme="minorHAnsi" w:cstheme="minorHAnsi"/>
                <w:b/>
                <w:sz w:val="20"/>
                <w:szCs w:val="20"/>
                <w:lang w:eastAsia="en-US"/>
              </w:rPr>
              <w:t>Vrsta upravičenega stroška</w:t>
            </w:r>
          </w:p>
        </w:tc>
        <w:tc>
          <w:tcPr>
            <w:tcW w:w="2500" w:type="pct"/>
            <w:shd w:val="clear" w:color="auto" w:fill="D9D9D9" w:themeFill="background1" w:themeFillShade="D9"/>
          </w:tcPr>
          <w:p w14:paraId="19529DC1" w14:textId="77777777" w:rsidR="00121448" w:rsidRPr="002E48C8" w:rsidRDefault="00121448" w:rsidP="002E48C8">
            <w:pPr>
              <w:spacing w:line="276" w:lineRule="auto"/>
              <w:rPr>
                <w:rFonts w:asciiTheme="minorHAnsi" w:eastAsiaTheme="minorHAnsi" w:hAnsiTheme="minorHAnsi" w:cstheme="minorHAnsi"/>
                <w:b/>
                <w:sz w:val="20"/>
                <w:szCs w:val="20"/>
                <w:lang w:eastAsia="en-US"/>
              </w:rPr>
            </w:pPr>
            <w:r w:rsidRPr="002E48C8">
              <w:rPr>
                <w:rFonts w:asciiTheme="minorHAnsi" w:eastAsiaTheme="minorHAnsi" w:hAnsiTheme="minorHAnsi" w:cstheme="minorHAnsi"/>
                <w:b/>
                <w:sz w:val="20"/>
                <w:szCs w:val="20"/>
                <w:lang w:eastAsia="en-US"/>
              </w:rPr>
              <w:t xml:space="preserve">Vrednost </w:t>
            </w:r>
            <w:r w:rsidRPr="001E5EF7">
              <w:rPr>
                <w:rFonts w:asciiTheme="minorHAnsi" w:eastAsiaTheme="minorHAnsi" w:hAnsiTheme="minorHAnsi" w:cstheme="minorHAnsi"/>
                <w:b/>
                <w:sz w:val="20"/>
                <w:szCs w:val="20"/>
                <w:lang w:eastAsia="en-US"/>
              </w:rPr>
              <w:t>na uro RR dela</w:t>
            </w:r>
            <w:r w:rsidRPr="002E48C8">
              <w:rPr>
                <w:rFonts w:asciiTheme="minorHAnsi" w:eastAsiaTheme="minorHAnsi" w:hAnsiTheme="minorHAnsi" w:cstheme="minorHAnsi"/>
                <w:b/>
                <w:sz w:val="20"/>
                <w:szCs w:val="20"/>
                <w:lang w:eastAsia="en-US"/>
              </w:rPr>
              <w:t>, izražena v EUR</w:t>
            </w:r>
          </w:p>
        </w:tc>
      </w:tr>
      <w:tr w:rsidR="00121448" w:rsidRPr="002E48C8" w14:paraId="6D4F1C8A" w14:textId="77777777" w:rsidTr="00121448">
        <w:tc>
          <w:tcPr>
            <w:tcW w:w="2500" w:type="pct"/>
            <w:shd w:val="clear" w:color="auto" w:fill="D9D9D9" w:themeFill="background1" w:themeFillShade="D9"/>
          </w:tcPr>
          <w:p w14:paraId="2A68D19B" w14:textId="77777777" w:rsidR="00121448" w:rsidRPr="002E48C8" w:rsidRDefault="00121448" w:rsidP="002E48C8">
            <w:pPr>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Stroški dela raziskovalcev</w:t>
            </w:r>
          </w:p>
        </w:tc>
        <w:tc>
          <w:tcPr>
            <w:tcW w:w="2500" w:type="pct"/>
          </w:tcPr>
          <w:p w14:paraId="123DF0E4" w14:textId="77777777" w:rsidR="00121448" w:rsidRPr="002E48C8" w:rsidRDefault="00121448" w:rsidP="002E48C8">
            <w:pPr>
              <w:spacing w:line="276" w:lineRule="auto"/>
              <w:jc w:val="center"/>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30,40</w:t>
            </w:r>
          </w:p>
        </w:tc>
      </w:tr>
      <w:tr w:rsidR="00121448" w:rsidRPr="002E48C8" w14:paraId="20D2F9A7" w14:textId="77777777" w:rsidTr="00121448">
        <w:tc>
          <w:tcPr>
            <w:tcW w:w="2500" w:type="pct"/>
            <w:shd w:val="clear" w:color="auto" w:fill="D9D9D9" w:themeFill="background1" w:themeFillShade="D9"/>
          </w:tcPr>
          <w:p w14:paraId="0F06BF70" w14:textId="77777777" w:rsidR="00121448" w:rsidRPr="002E48C8" w:rsidRDefault="00121448" w:rsidP="002E48C8">
            <w:pPr>
              <w:spacing w:line="276" w:lineRule="auto"/>
              <w:jc w:val="both"/>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Stroški dela strokovnih in tehničnih sodelavcev</w:t>
            </w:r>
          </w:p>
        </w:tc>
        <w:tc>
          <w:tcPr>
            <w:tcW w:w="2500" w:type="pct"/>
            <w:shd w:val="clear" w:color="auto" w:fill="FFFFFF" w:themeFill="background1"/>
          </w:tcPr>
          <w:p w14:paraId="10EAF558" w14:textId="77777777" w:rsidR="00121448" w:rsidRPr="002E48C8" w:rsidRDefault="00121448" w:rsidP="002E48C8">
            <w:pPr>
              <w:spacing w:line="276" w:lineRule="auto"/>
              <w:jc w:val="center"/>
              <w:rPr>
                <w:rFonts w:asciiTheme="minorHAnsi" w:eastAsiaTheme="minorHAnsi" w:hAnsiTheme="minorHAnsi" w:cstheme="minorHAnsi"/>
                <w:sz w:val="20"/>
                <w:szCs w:val="20"/>
                <w:lang w:eastAsia="en-US"/>
              </w:rPr>
            </w:pPr>
            <w:r w:rsidRPr="002E48C8">
              <w:rPr>
                <w:rFonts w:asciiTheme="minorHAnsi" w:eastAsiaTheme="minorHAnsi" w:hAnsiTheme="minorHAnsi" w:cstheme="minorHAnsi"/>
                <w:sz w:val="20"/>
                <w:szCs w:val="20"/>
                <w:lang w:eastAsia="en-US"/>
              </w:rPr>
              <w:t>20,30</w:t>
            </w:r>
          </w:p>
        </w:tc>
      </w:tr>
    </w:tbl>
    <w:p w14:paraId="58C0367C" w14:textId="4FF7E5FC" w:rsidR="00121448" w:rsidRPr="002E48C8" w:rsidRDefault="00121448" w:rsidP="002E48C8">
      <w:pPr>
        <w:autoSpaceDE w:val="0"/>
        <w:autoSpaceDN w:val="0"/>
        <w:adjustRightInd w:val="0"/>
        <w:spacing w:line="276" w:lineRule="auto"/>
        <w:rPr>
          <w:rFonts w:asciiTheme="minorHAnsi" w:eastAsiaTheme="minorHAnsi" w:hAnsiTheme="minorHAnsi" w:cstheme="minorHAnsi"/>
          <w:bCs/>
          <w:sz w:val="20"/>
          <w:szCs w:val="20"/>
          <w:lang w:eastAsia="en-US"/>
        </w:rPr>
      </w:pPr>
      <w:r w:rsidRPr="002E48C8">
        <w:rPr>
          <w:rFonts w:asciiTheme="minorHAnsi" w:eastAsiaTheme="minorHAnsi" w:hAnsiTheme="minorHAnsi" w:cstheme="minorHAnsi"/>
          <w:bCs/>
          <w:iCs/>
          <w:sz w:val="20"/>
          <w:szCs w:val="20"/>
          <w:lang w:eastAsia="en-US"/>
        </w:rPr>
        <w:t xml:space="preserve">Navedeni vrednosti veljata za celotno obdobje trajanja </w:t>
      </w:r>
      <w:r w:rsidR="00A05245">
        <w:rPr>
          <w:rFonts w:asciiTheme="minorHAnsi" w:eastAsiaTheme="minorHAnsi" w:hAnsiTheme="minorHAnsi" w:cstheme="minorHAnsi"/>
          <w:bCs/>
          <w:iCs/>
          <w:sz w:val="20"/>
          <w:szCs w:val="20"/>
          <w:lang w:eastAsia="en-US"/>
        </w:rPr>
        <w:t>projekta</w:t>
      </w:r>
      <w:r w:rsidRPr="002E48C8">
        <w:rPr>
          <w:rFonts w:asciiTheme="minorHAnsi" w:eastAsiaTheme="minorHAnsi" w:hAnsiTheme="minorHAnsi" w:cstheme="minorHAnsi"/>
          <w:bCs/>
          <w:iCs/>
          <w:sz w:val="20"/>
          <w:szCs w:val="20"/>
          <w:lang w:eastAsia="en-US"/>
        </w:rPr>
        <w:t xml:space="preserve">. </w:t>
      </w:r>
    </w:p>
    <w:p w14:paraId="1178C332" w14:textId="77777777" w:rsidR="00121448" w:rsidRPr="002E48C8" w:rsidRDefault="00121448" w:rsidP="002E48C8">
      <w:pPr>
        <w:spacing w:line="276" w:lineRule="auto"/>
        <w:rPr>
          <w:rFonts w:asciiTheme="minorHAnsi" w:eastAsiaTheme="minorHAnsi" w:hAnsiTheme="minorHAnsi" w:cstheme="minorHAnsi"/>
          <w:sz w:val="20"/>
          <w:szCs w:val="20"/>
          <w:lang w:eastAsia="en-US"/>
        </w:rPr>
      </w:pPr>
    </w:p>
    <w:p w14:paraId="60E52111" w14:textId="5362DFF0" w:rsidR="00121448" w:rsidRDefault="000D35D9" w:rsidP="002E48C8">
      <w:pPr>
        <w:spacing w:line="276" w:lineRule="auto"/>
        <w:jc w:val="both"/>
        <w:rPr>
          <w:rFonts w:asciiTheme="minorHAnsi" w:hAnsiTheme="minorHAnsi" w:cstheme="minorHAnsi"/>
          <w:b/>
          <w:sz w:val="20"/>
          <w:szCs w:val="20"/>
        </w:rPr>
      </w:pPr>
      <w:r>
        <w:rPr>
          <w:rFonts w:asciiTheme="minorHAnsi" w:hAnsiTheme="minorHAnsi" w:cstheme="minorHAnsi"/>
          <w:b/>
          <w:sz w:val="20"/>
          <w:szCs w:val="20"/>
        </w:rPr>
        <w:t xml:space="preserve">Financiranje posrednih stroškov po pavšalni stopnji </w:t>
      </w:r>
    </w:p>
    <w:p w14:paraId="51326317" w14:textId="3A29A750" w:rsidR="00121448" w:rsidRPr="002E48C8" w:rsidRDefault="00121448" w:rsidP="002E48C8">
      <w:p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Posredni upravičeni stroški </w:t>
      </w:r>
      <w:r w:rsidR="00A05245">
        <w:rPr>
          <w:rFonts w:asciiTheme="minorHAnsi" w:hAnsiTheme="minorHAnsi" w:cstheme="minorHAnsi"/>
          <w:sz w:val="20"/>
          <w:szCs w:val="20"/>
        </w:rPr>
        <w:t>projekta</w:t>
      </w:r>
      <w:r w:rsidRPr="002E48C8">
        <w:rPr>
          <w:rFonts w:asciiTheme="minorHAnsi" w:hAnsiTheme="minorHAnsi" w:cstheme="minorHAnsi"/>
          <w:sz w:val="20"/>
          <w:szCs w:val="20"/>
        </w:rPr>
        <w:t xml:space="preserve"> vsebinsko obsegajo ostale </w:t>
      </w:r>
      <w:r w:rsidRPr="002E48C8">
        <w:rPr>
          <w:rFonts w:asciiTheme="minorHAnsi" w:eastAsia="Calibri" w:hAnsiTheme="minorHAnsi" w:cstheme="minorHAnsi"/>
          <w:color w:val="000000" w:themeColor="text1"/>
          <w:sz w:val="20"/>
          <w:szCs w:val="20"/>
          <w:lang w:eastAsia="en-US"/>
        </w:rPr>
        <w:t>stroške delovanja, to je stroške režije in drug</w:t>
      </w:r>
      <w:r w:rsidR="00590499">
        <w:rPr>
          <w:rFonts w:asciiTheme="minorHAnsi" w:eastAsia="Calibri" w:hAnsiTheme="minorHAnsi" w:cstheme="minorHAnsi"/>
          <w:color w:val="000000" w:themeColor="text1"/>
          <w:sz w:val="20"/>
          <w:szCs w:val="20"/>
          <w:lang w:eastAsia="en-US"/>
        </w:rPr>
        <w:t>e</w:t>
      </w:r>
      <w:r w:rsidRPr="002E48C8">
        <w:rPr>
          <w:rFonts w:asciiTheme="minorHAnsi" w:eastAsia="Calibri" w:hAnsiTheme="minorHAnsi" w:cstheme="minorHAnsi"/>
          <w:color w:val="000000" w:themeColor="text1"/>
          <w:sz w:val="20"/>
          <w:szCs w:val="20"/>
          <w:lang w:eastAsia="en-US"/>
        </w:rPr>
        <w:t xml:space="preserve"> strošk</w:t>
      </w:r>
      <w:r w:rsidR="00590499">
        <w:rPr>
          <w:rFonts w:asciiTheme="minorHAnsi" w:eastAsia="Calibri" w:hAnsiTheme="minorHAnsi" w:cstheme="minorHAnsi"/>
          <w:color w:val="000000" w:themeColor="text1"/>
          <w:sz w:val="20"/>
          <w:szCs w:val="20"/>
          <w:lang w:eastAsia="en-US"/>
        </w:rPr>
        <w:t>e</w:t>
      </w:r>
      <w:r w:rsidRPr="002E48C8">
        <w:rPr>
          <w:rFonts w:asciiTheme="minorHAnsi" w:eastAsia="Calibri" w:hAnsiTheme="minorHAnsi" w:cstheme="minorHAnsi"/>
          <w:color w:val="000000" w:themeColor="text1"/>
          <w:sz w:val="20"/>
          <w:szCs w:val="20"/>
          <w:lang w:eastAsia="en-US"/>
        </w:rPr>
        <w:t xml:space="preserve"> poslovanja, vključno s stroški materiala, ki so nastali neposredno kot posledica izvajanja raziskovalno-razvojnih </w:t>
      </w:r>
      <w:r w:rsidRPr="002E48C8">
        <w:rPr>
          <w:rFonts w:asciiTheme="minorHAnsi" w:hAnsiTheme="minorHAnsi" w:cstheme="minorHAnsi"/>
          <w:sz w:val="20"/>
          <w:szCs w:val="20"/>
        </w:rPr>
        <w:t xml:space="preserve">aktivnosti pri </w:t>
      </w:r>
      <w:proofErr w:type="spellStart"/>
      <w:r w:rsidRPr="002E48C8">
        <w:rPr>
          <w:rFonts w:asciiTheme="minorHAnsi" w:hAnsiTheme="minorHAnsi" w:cstheme="minorHAnsi"/>
          <w:sz w:val="20"/>
          <w:szCs w:val="20"/>
        </w:rPr>
        <w:t>konzorcijskih</w:t>
      </w:r>
      <w:proofErr w:type="spellEnd"/>
      <w:r w:rsidRPr="002E48C8">
        <w:rPr>
          <w:rFonts w:asciiTheme="minorHAnsi" w:hAnsiTheme="minorHAnsi" w:cstheme="minorHAnsi"/>
          <w:sz w:val="20"/>
          <w:szCs w:val="20"/>
        </w:rPr>
        <w:t xml:space="preserve"> partnerjih v okviru </w:t>
      </w:r>
      <w:r w:rsidR="00A05245">
        <w:rPr>
          <w:rFonts w:asciiTheme="minorHAnsi" w:hAnsiTheme="minorHAnsi" w:cstheme="minorHAnsi"/>
          <w:sz w:val="20"/>
          <w:szCs w:val="20"/>
        </w:rPr>
        <w:t>projekta</w:t>
      </w:r>
      <w:r w:rsidRPr="002E48C8">
        <w:rPr>
          <w:rFonts w:asciiTheme="minorHAnsi" w:hAnsiTheme="minorHAnsi" w:cstheme="minorHAnsi"/>
          <w:sz w:val="20"/>
          <w:szCs w:val="20"/>
        </w:rPr>
        <w:t xml:space="preserve">. </w:t>
      </w:r>
    </w:p>
    <w:p w14:paraId="15104200" w14:textId="77777777" w:rsidR="00121448" w:rsidRPr="002E48C8" w:rsidRDefault="00121448" w:rsidP="002E48C8">
      <w:pPr>
        <w:spacing w:line="276" w:lineRule="auto"/>
        <w:ind w:left="680"/>
        <w:jc w:val="both"/>
        <w:rPr>
          <w:rFonts w:asciiTheme="minorHAnsi" w:hAnsiTheme="minorHAnsi" w:cstheme="minorHAnsi"/>
          <w:sz w:val="20"/>
          <w:szCs w:val="20"/>
        </w:rPr>
      </w:pPr>
    </w:p>
    <w:p w14:paraId="2BC0A8E8" w14:textId="1335D66E" w:rsidR="00121448" w:rsidRPr="002E48C8" w:rsidRDefault="00121448" w:rsidP="002E48C8">
      <w:pP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Poenostavljena oblika stroškov oz. </w:t>
      </w:r>
      <w:r w:rsidR="005E4456">
        <w:rPr>
          <w:rFonts w:asciiTheme="minorHAnsi" w:hAnsiTheme="minorHAnsi" w:cstheme="minorHAnsi"/>
          <w:sz w:val="20"/>
          <w:szCs w:val="20"/>
        </w:rPr>
        <w:t>f</w:t>
      </w:r>
      <w:r w:rsidR="005E4456" w:rsidRPr="005E4456">
        <w:rPr>
          <w:rFonts w:asciiTheme="minorHAnsi" w:hAnsiTheme="minorHAnsi" w:cstheme="minorHAnsi"/>
          <w:sz w:val="20"/>
          <w:szCs w:val="20"/>
        </w:rPr>
        <w:t xml:space="preserve">inanciranje posrednih stroškov po pavšalni stopnji </w:t>
      </w:r>
      <w:r w:rsidRPr="002E48C8">
        <w:rPr>
          <w:rFonts w:asciiTheme="minorHAnsi" w:hAnsiTheme="minorHAnsi" w:cstheme="minorHAnsi"/>
          <w:sz w:val="20"/>
          <w:szCs w:val="20"/>
        </w:rPr>
        <w:t xml:space="preserve">se določi na način, kot sledi:   </w:t>
      </w:r>
    </w:p>
    <w:p w14:paraId="191C9AE2" w14:textId="77777777" w:rsidR="00121448" w:rsidRPr="00D2207C" w:rsidRDefault="00121448" w:rsidP="00316B34">
      <w:pPr>
        <w:pStyle w:val="Odstavekseznama"/>
        <w:numPr>
          <w:ilvl w:val="0"/>
          <w:numId w:val="39"/>
        </w:numPr>
        <w:spacing w:after="160" w:line="276" w:lineRule="auto"/>
        <w:jc w:val="both"/>
        <w:rPr>
          <w:rFonts w:asciiTheme="minorHAnsi" w:hAnsiTheme="minorHAnsi" w:cstheme="minorHAnsi"/>
          <w:sz w:val="20"/>
          <w:szCs w:val="20"/>
          <w:lang w:eastAsia="ar-SA"/>
        </w:rPr>
      </w:pPr>
      <w:r w:rsidRPr="00D2207C">
        <w:rPr>
          <w:rFonts w:asciiTheme="minorHAnsi" w:hAnsiTheme="minorHAnsi" w:cstheme="minorHAnsi"/>
          <w:sz w:val="20"/>
          <w:szCs w:val="20"/>
        </w:rPr>
        <w:t>o</w:t>
      </w:r>
      <w:r w:rsidRPr="00D2207C">
        <w:rPr>
          <w:rFonts w:asciiTheme="minorHAnsi" w:hAnsiTheme="minorHAnsi" w:cstheme="minorHAnsi"/>
          <w:sz w:val="20"/>
          <w:szCs w:val="20"/>
          <w:lang w:eastAsia="ar-SA"/>
        </w:rPr>
        <w:t>snova za izračun so stroški dela v obliki stroška na enoto (SE) in</w:t>
      </w:r>
    </w:p>
    <w:p w14:paraId="22D6D29E" w14:textId="2E81BF5A" w:rsidR="00121448" w:rsidRPr="00D2207C" w:rsidRDefault="00121448" w:rsidP="00316B34">
      <w:pPr>
        <w:pStyle w:val="Odstavekseznama"/>
        <w:numPr>
          <w:ilvl w:val="0"/>
          <w:numId w:val="39"/>
        </w:numPr>
        <w:spacing w:after="160" w:line="276" w:lineRule="auto"/>
        <w:jc w:val="both"/>
        <w:rPr>
          <w:rFonts w:asciiTheme="minorHAnsi" w:hAnsiTheme="minorHAnsi" w:cstheme="minorHAnsi"/>
          <w:sz w:val="20"/>
          <w:szCs w:val="20"/>
          <w:lang w:eastAsia="ar-SA"/>
        </w:rPr>
      </w:pPr>
      <w:r w:rsidRPr="00D2207C">
        <w:rPr>
          <w:rFonts w:asciiTheme="minorHAnsi" w:hAnsiTheme="minorHAnsi" w:cstheme="minorHAnsi"/>
          <w:sz w:val="20"/>
          <w:szCs w:val="20"/>
          <w:lang w:eastAsia="ar-SA"/>
        </w:rPr>
        <w:t xml:space="preserve">pavšalna stopnja znaša 25 %.  </w:t>
      </w:r>
    </w:p>
    <w:tbl>
      <w:tblPr>
        <w:tblStyle w:val="Tabelamrea10"/>
        <w:tblW w:w="0" w:type="auto"/>
        <w:tblLook w:val="04A0" w:firstRow="1" w:lastRow="0" w:firstColumn="1" w:lastColumn="0" w:noHBand="0" w:noVBand="1"/>
      </w:tblPr>
      <w:tblGrid>
        <w:gridCol w:w="9062"/>
      </w:tblGrid>
      <w:tr w:rsidR="00121448" w:rsidRPr="002E48C8" w14:paraId="00B31588" w14:textId="77777777" w:rsidTr="00F331EF">
        <w:tc>
          <w:tcPr>
            <w:tcW w:w="9062" w:type="dxa"/>
          </w:tcPr>
          <w:p w14:paraId="265AB3DE" w14:textId="6E41EAE3" w:rsidR="00121448" w:rsidRPr="002E48C8" w:rsidRDefault="00121448" w:rsidP="00F331EF">
            <w:pPr>
              <w:spacing w:line="276" w:lineRule="auto"/>
              <w:jc w:val="center"/>
              <w:rPr>
                <w:rFonts w:asciiTheme="minorHAnsi" w:hAnsiTheme="minorHAnsi" w:cstheme="minorHAnsi"/>
                <w:sz w:val="20"/>
                <w:szCs w:val="20"/>
                <w:lang w:eastAsia="ar-SA"/>
              </w:rPr>
            </w:pPr>
            <w:r w:rsidRPr="002E48C8">
              <w:rPr>
                <w:rFonts w:asciiTheme="minorHAnsi" w:hAnsiTheme="minorHAnsi" w:cstheme="minorHAnsi"/>
                <w:sz w:val="20"/>
                <w:szCs w:val="20"/>
                <w:lang w:eastAsia="ar-SA"/>
              </w:rPr>
              <w:t xml:space="preserve">Stroški na enoto </w:t>
            </w:r>
            <w:r w:rsidR="006A3571" w:rsidRPr="002E48C8">
              <w:rPr>
                <w:rFonts w:asciiTheme="minorHAnsi" w:hAnsiTheme="minorHAnsi" w:cstheme="minorHAnsi"/>
                <w:sz w:val="20"/>
                <w:szCs w:val="20"/>
                <w:lang w:eastAsia="ar-SA"/>
              </w:rPr>
              <w:t xml:space="preserve">(SE) </w:t>
            </w:r>
            <w:r w:rsidRPr="002E48C8">
              <w:rPr>
                <w:rFonts w:asciiTheme="minorHAnsi" w:hAnsiTheme="minorHAnsi" w:cstheme="minorHAnsi"/>
                <w:sz w:val="20"/>
                <w:szCs w:val="20"/>
                <w:lang w:eastAsia="ar-SA"/>
              </w:rPr>
              <w:t xml:space="preserve">za stroške dela x 0,25 = </w:t>
            </w:r>
            <w:r w:rsidR="005E4456">
              <w:rPr>
                <w:rFonts w:asciiTheme="minorHAnsi" w:hAnsiTheme="minorHAnsi" w:cstheme="minorHAnsi"/>
                <w:sz w:val="20"/>
                <w:szCs w:val="20"/>
                <w:lang w:eastAsia="ar-SA"/>
              </w:rPr>
              <w:t>f</w:t>
            </w:r>
            <w:r w:rsidR="005E4456" w:rsidRPr="005E4456">
              <w:rPr>
                <w:rFonts w:asciiTheme="minorHAnsi" w:hAnsiTheme="minorHAnsi" w:cstheme="minorHAnsi"/>
                <w:sz w:val="20"/>
                <w:szCs w:val="20"/>
                <w:lang w:eastAsia="ar-SA"/>
              </w:rPr>
              <w:t>inanciranje posrednih stroškov po pavšalni stopnji</w:t>
            </w:r>
          </w:p>
        </w:tc>
      </w:tr>
    </w:tbl>
    <w:p w14:paraId="4DD72A4F" w14:textId="175A2F12" w:rsidR="00121448" w:rsidRPr="002E48C8" w:rsidRDefault="00121448" w:rsidP="002E48C8">
      <w:pPr>
        <w:spacing w:after="160" w:line="276" w:lineRule="auto"/>
        <w:rPr>
          <w:rFonts w:asciiTheme="minorHAnsi" w:eastAsiaTheme="minorHAnsi" w:hAnsiTheme="minorHAnsi" w:cstheme="minorHAnsi"/>
          <w:sz w:val="20"/>
          <w:szCs w:val="20"/>
          <w:lang w:eastAsia="en-US"/>
        </w:rPr>
      </w:pPr>
    </w:p>
    <w:tbl>
      <w:tblPr>
        <w:tblStyle w:val="Tabelamrea9"/>
        <w:tblW w:w="0" w:type="auto"/>
        <w:tblLook w:val="04A0" w:firstRow="1" w:lastRow="0" w:firstColumn="1" w:lastColumn="0" w:noHBand="0" w:noVBand="1"/>
      </w:tblPr>
      <w:tblGrid>
        <w:gridCol w:w="9062"/>
      </w:tblGrid>
      <w:tr w:rsidR="00CB4A51" w:rsidRPr="002E48C8" w14:paraId="2892869A" w14:textId="77777777" w:rsidTr="74C93B08">
        <w:tc>
          <w:tcPr>
            <w:tcW w:w="9062" w:type="dxa"/>
            <w:shd w:val="clear" w:color="auto" w:fill="F2F2F2" w:themeFill="background1" w:themeFillShade="F2"/>
          </w:tcPr>
          <w:p w14:paraId="022034B4" w14:textId="57C8A1FE" w:rsidR="00CB4A51" w:rsidRPr="002E48C8" w:rsidRDefault="390B02A7" w:rsidP="74C93B08">
            <w:pPr>
              <w:autoSpaceDE w:val="0"/>
              <w:autoSpaceDN w:val="0"/>
              <w:adjustRightInd w:val="0"/>
              <w:spacing w:line="276" w:lineRule="auto"/>
              <w:jc w:val="both"/>
              <w:rPr>
                <w:rFonts w:asciiTheme="minorHAnsi" w:eastAsiaTheme="minorEastAsia" w:hAnsiTheme="minorHAnsi" w:cstheme="minorBidi"/>
                <w:sz w:val="20"/>
                <w:szCs w:val="20"/>
                <w:lang w:eastAsia="en-US"/>
              </w:rPr>
            </w:pPr>
            <w:r w:rsidRPr="74C93B08">
              <w:rPr>
                <w:rFonts w:asciiTheme="minorHAnsi" w:eastAsiaTheme="minorEastAsia" w:hAnsiTheme="minorHAnsi" w:cstheme="minorBidi"/>
                <w:sz w:val="20"/>
                <w:szCs w:val="20"/>
                <w:lang w:eastAsia="en-US"/>
              </w:rPr>
              <w:t>Potrebna dokazila za uveljavljanje vseh upravičenih stroškov so opisana v točk</w:t>
            </w:r>
            <w:r w:rsidR="7D0898EF" w:rsidRPr="74C93B08">
              <w:rPr>
                <w:rFonts w:asciiTheme="minorHAnsi" w:eastAsiaTheme="minorEastAsia" w:hAnsiTheme="minorHAnsi" w:cstheme="minorBidi"/>
                <w:sz w:val="20"/>
                <w:szCs w:val="20"/>
                <w:lang w:eastAsia="en-US"/>
              </w:rPr>
              <w:t>ah</w:t>
            </w:r>
            <w:r w:rsidRPr="74C93B08">
              <w:rPr>
                <w:rFonts w:asciiTheme="minorHAnsi" w:eastAsiaTheme="minorEastAsia" w:hAnsiTheme="minorHAnsi" w:cstheme="minorBidi"/>
                <w:sz w:val="20"/>
                <w:szCs w:val="20"/>
                <w:lang w:eastAsia="en-US"/>
              </w:rPr>
              <w:t xml:space="preserve"> 1</w:t>
            </w:r>
            <w:r w:rsidR="00280B19" w:rsidRPr="74C93B08">
              <w:rPr>
                <w:rFonts w:asciiTheme="minorHAnsi" w:eastAsiaTheme="minorEastAsia" w:hAnsiTheme="minorHAnsi" w:cstheme="minorBidi"/>
                <w:sz w:val="20"/>
                <w:szCs w:val="20"/>
                <w:lang w:eastAsia="en-US"/>
              </w:rPr>
              <w:t>2.1</w:t>
            </w:r>
            <w:r w:rsidR="60AEE0F4" w:rsidRPr="74C93B08">
              <w:rPr>
                <w:rFonts w:asciiTheme="minorHAnsi" w:eastAsiaTheme="minorEastAsia" w:hAnsiTheme="minorHAnsi" w:cstheme="minorBidi"/>
                <w:sz w:val="20"/>
                <w:szCs w:val="20"/>
                <w:lang w:eastAsia="en-US"/>
              </w:rPr>
              <w:t xml:space="preserve"> in</w:t>
            </w:r>
            <w:r w:rsidR="00280B19" w:rsidRPr="74C93B08">
              <w:rPr>
                <w:rFonts w:asciiTheme="minorHAnsi" w:eastAsiaTheme="minorEastAsia" w:hAnsiTheme="minorHAnsi" w:cstheme="minorBidi"/>
                <w:sz w:val="20"/>
                <w:szCs w:val="20"/>
                <w:lang w:eastAsia="en-US"/>
              </w:rPr>
              <w:t xml:space="preserve"> 12.2</w:t>
            </w:r>
            <w:r w:rsidRPr="74C93B08">
              <w:rPr>
                <w:rFonts w:asciiTheme="minorHAnsi" w:eastAsiaTheme="minorEastAsia" w:hAnsiTheme="minorHAnsi" w:cstheme="minorBidi"/>
                <w:sz w:val="20"/>
                <w:szCs w:val="20"/>
                <w:lang w:eastAsia="en-US"/>
              </w:rPr>
              <w:t xml:space="preserve"> besedila javnega </w:t>
            </w:r>
            <w:r w:rsidR="00280B19" w:rsidRPr="74C93B08">
              <w:rPr>
                <w:rFonts w:asciiTheme="minorHAnsi" w:eastAsiaTheme="minorEastAsia" w:hAnsiTheme="minorHAnsi" w:cstheme="minorBidi"/>
                <w:sz w:val="20"/>
                <w:szCs w:val="20"/>
                <w:lang w:eastAsia="en-US"/>
              </w:rPr>
              <w:t>poziva</w:t>
            </w:r>
            <w:r w:rsidRPr="74C93B08">
              <w:rPr>
                <w:rFonts w:asciiTheme="minorHAnsi" w:eastAsiaTheme="minorEastAsia" w:hAnsiTheme="minorHAnsi" w:cstheme="minorBidi"/>
                <w:sz w:val="20"/>
                <w:szCs w:val="20"/>
                <w:lang w:eastAsia="en-US"/>
              </w:rPr>
              <w:t xml:space="preserve"> ter v Navodilih organa upravljanja o upravičenih stroških za sredstva evropske kohezijske politike v programskem obdobju 2021</w:t>
            </w:r>
            <w:r w:rsidR="00FB136C" w:rsidRPr="74C93B08">
              <w:rPr>
                <w:rFonts w:asciiTheme="minorHAnsi" w:eastAsiaTheme="minorEastAsia" w:hAnsiTheme="minorHAnsi" w:cstheme="minorBidi"/>
                <w:sz w:val="20"/>
                <w:szCs w:val="20"/>
                <w:lang w:eastAsia="en-US"/>
              </w:rPr>
              <w:t>–</w:t>
            </w:r>
            <w:r w:rsidRPr="74C93B08">
              <w:rPr>
                <w:rFonts w:asciiTheme="minorHAnsi" w:eastAsiaTheme="minorEastAsia" w:hAnsiTheme="minorHAnsi" w:cstheme="minorBidi"/>
                <w:sz w:val="20"/>
                <w:szCs w:val="20"/>
                <w:lang w:eastAsia="en-US"/>
              </w:rPr>
              <w:t>2027</w:t>
            </w:r>
            <w:r w:rsidR="00CB4A51" w:rsidRPr="74C93B08">
              <w:rPr>
                <w:rStyle w:val="Sprotnaopomba-sklic"/>
                <w:rFonts w:asciiTheme="minorHAnsi" w:eastAsiaTheme="minorEastAsia" w:hAnsiTheme="minorHAnsi" w:cstheme="minorBidi"/>
                <w:sz w:val="20"/>
                <w:szCs w:val="20"/>
                <w:lang w:eastAsia="en-US"/>
              </w:rPr>
              <w:footnoteReference w:id="30"/>
            </w:r>
            <w:r w:rsidRPr="74C93B08">
              <w:rPr>
                <w:rFonts w:asciiTheme="minorHAnsi" w:eastAsiaTheme="minorEastAsia" w:hAnsiTheme="minorHAnsi" w:cstheme="minorBidi"/>
                <w:sz w:val="20"/>
                <w:szCs w:val="20"/>
                <w:lang w:eastAsia="en-US"/>
              </w:rPr>
              <w:t>.</w:t>
            </w:r>
          </w:p>
        </w:tc>
      </w:tr>
    </w:tbl>
    <w:p w14:paraId="554E7D6E" w14:textId="77777777" w:rsidR="00AA3A18" w:rsidRPr="002E48C8" w:rsidRDefault="00AA3A18" w:rsidP="002E48C8">
      <w:pPr>
        <w:widowControl w:val="0"/>
        <w:autoSpaceDE w:val="0"/>
        <w:autoSpaceDN w:val="0"/>
        <w:spacing w:after="160" w:line="276" w:lineRule="auto"/>
        <w:jc w:val="both"/>
        <w:rPr>
          <w:rFonts w:asciiTheme="minorHAnsi" w:eastAsiaTheme="minorHAnsi" w:hAnsiTheme="minorHAnsi" w:cstheme="minorHAnsi"/>
          <w:color w:val="000000"/>
          <w:sz w:val="20"/>
          <w:szCs w:val="20"/>
          <w:lang w:eastAsia="en-US"/>
        </w:rPr>
      </w:pPr>
    </w:p>
    <w:p w14:paraId="6BF3E640" w14:textId="56AD86D6" w:rsidR="00AA3A18" w:rsidRPr="00AA3A18" w:rsidRDefault="00AA3A18" w:rsidP="00B35108">
      <w:pPr>
        <w:pStyle w:val="NASLOV1"/>
        <w:rPr>
          <w:noProof/>
          <w:lang w:val="es-ES" w:eastAsia="es-ES"/>
        </w:rPr>
      </w:pPr>
      <w:bookmarkStart w:id="112" w:name="_Toc190936956"/>
      <w:r w:rsidRPr="00AA3A18">
        <w:rPr>
          <w:noProof/>
          <w:lang w:val="es-ES" w:eastAsia="es-ES"/>
        </w:rPr>
        <w:t>SPREMEMBE OPERACIJE</w:t>
      </w:r>
      <w:bookmarkEnd w:id="112"/>
    </w:p>
    <w:p w14:paraId="06D52708" w14:textId="77777777" w:rsidR="00AA3A18" w:rsidRPr="00AA3A18" w:rsidRDefault="00AA3A18" w:rsidP="00AA3A18">
      <w:pPr>
        <w:spacing w:line="276" w:lineRule="auto"/>
        <w:jc w:val="both"/>
        <w:rPr>
          <w:rFonts w:asciiTheme="minorHAnsi" w:hAnsiTheme="minorHAnsi" w:cstheme="minorHAnsi"/>
          <w:noProof/>
          <w:color w:val="000000"/>
          <w:sz w:val="20"/>
          <w:szCs w:val="20"/>
          <w:highlight w:val="cyan"/>
          <w:lang w:eastAsia="en-US"/>
        </w:rPr>
      </w:pPr>
    </w:p>
    <w:p w14:paraId="3A470219" w14:textId="520EEFF0" w:rsidR="00AA3A18" w:rsidRPr="00AA3A18" w:rsidRDefault="00AA3A18" w:rsidP="00AA3A18">
      <w:pPr>
        <w:spacing w:line="276" w:lineRule="auto"/>
        <w:jc w:val="both"/>
        <w:rPr>
          <w:rFonts w:asciiTheme="minorHAnsi" w:hAnsiTheme="minorHAnsi" w:cstheme="minorHAnsi"/>
          <w:b/>
          <w:bCs/>
          <w:noProof/>
          <w:color w:val="000000"/>
          <w:sz w:val="20"/>
          <w:szCs w:val="20"/>
          <w:lang w:eastAsia="en-US"/>
        </w:rPr>
      </w:pPr>
      <w:r w:rsidRPr="00AA3A18">
        <w:rPr>
          <w:rFonts w:asciiTheme="minorHAnsi" w:hAnsiTheme="minorHAnsi" w:cstheme="minorHAnsi"/>
          <w:noProof/>
          <w:color w:val="000000" w:themeColor="text1"/>
          <w:sz w:val="20"/>
          <w:szCs w:val="20"/>
          <w:lang w:eastAsia="en-US"/>
        </w:rPr>
        <w:t xml:space="preserve">Skladno z določili javnega </w:t>
      </w:r>
      <w:r w:rsidR="00280B19">
        <w:rPr>
          <w:rFonts w:asciiTheme="minorHAnsi" w:hAnsiTheme="minorHAnsi" w:cstheme="minorHAnsi"/>
          <w:noProof/>
          <w:color w:val="000000" w:themeColor="text1"/>
          <w:sz w:val="20"/>
          <w:szCs w:val="20"/>
          <w:lang w:eastAsia="en-US"/>
        </w:rPr>
        <w:t>poziva</w:t>
      </w:r>
      <w:r w:rsidRPr="00AA3A18">
        <w:rPr>
          <w:rFonts w:asciiTheme="minorHAnsi" w:hAnsiTheme="minorHAnsi" w:cstheme="minorHAnsi"/>
          <w:noProof/>
          <w:color w:val="000000" w:themeColor="text1"/>
          <w:sz w:val="20"/>
          <w:szCs w:val="20"/>
          <w:lang w:eastAsia="en-US"/>
        </w:rPr>
        <w:t xml:space="preserve">, Pojasnili javnega </w:t>
      </w:r>
      <w:r w:rsidR="00280B19">
        <w:rPr>
          <w:rFonts w:asciiTheme="minorHAnsi" w:hAnsiTheme="minorHAnsi" w:cstheme="minorHAnsi"/>
          <w:noProof/>
          <w:color w:val="000000" w:themeColor="text1"/>
          <w:sz w:val="20"/>
          <w:szCs w:val="20"/>
          <w:lang w:eastAsia="en-US"/>
        </w:rPr>
        <w:t>poziva</w:t>
      </w:r>
      <w:r w:rsidRPr="00AA3A18">
        <w:rPr>
          <w:rFonts w:asciiTheme="minorHAnsi" w:hAnsiTheme="minorHAnsi" w:cstheme="minorHAnsi"/>
          <w:noProof/>
          <w:color w:val="000000" w:themeColor="text1"/>
          <w:sz w:val="20"/>
          <w:szCs w:val="20"/>
          <w:lang w:eastAsia="en-US"/>
        </w:rPr>
        <w:t xml:space="preserve"> in pogodbo o sofinanciranju je potrebno po odobritvi financiranja ter med izvajanjem operacije o </w:t>
      </w:r>
      <w:r w:rsidRPr="00AA3A18">
        <w:rPr>
          <w:rFonts w:asciiTheme="minorHAnsi" w:hAnsiTheme="minorHAnsi" w:cstheme="minorHAnsi"/>
          <w:noProof/>
          <w:color w:val="000000" w:themeColor="text1"/>
          <w:sz w:val="20"/>
          <w:szCs w:val="20"/>
          <w:u w:val="single"/>
          <w:lang w:eastAsia="en-US"/>
        </w:rPr>
        <w:t>vsaki spremembi oziroma odstopanju od s prijavo določene operacije</w:t>
      </w:r>
      <w:r w:rsidRPr="00AA3A18">
        <w:rPr>
          <w:rFonts w:asciiTheme="minorHAnsi" w:hAnsiTheme="minorHAnsi" w:cstheme="minorHAnsi"/>
          <w:noProof/>
          <w:color w:val="000000" w:themeColor="text1"/>
          <w:sz w:val="20"/>
          <w:szCs w:val="20"/>
          <w:lang w:eastAsia="en-US"/>
        </w:rPr>
        <w:t xml:space="preserve">, posredovati na ARIS </w:t>
      </w:r>
      <w:r w:rsidRPr="00AA3A18">
        <w:rPr>
          <w:rFonts w:asciiTheme="minorHAnsi" w:hAnsiTheme="minorHAnsi" w:cstheme="minorHAnsi"/>
          <w:noProof/>
          <w:color w:val="000000" w:themeColor="text1"/>
          <w:sz w:val="20"/>
          <w:szCs w:val="20"/>
          <w:u w:val="single"/>
          <w:lang w:eastAsia="en-US"/>
        </w:rPr>
        <w:t>obvestilo ali prošnjo za soglasje</w:t>
      </w:r>
      <w:r w:rsidRPr="00AA3A18">
        <w:rPr>
          <w:rFonts w:asciiTheme="minorHAnsi" w:hAnsiTheme="minorHAnsi" w:cstheme="minorHAnsi"/>
          <w:noProof/>
          <w:color w:val="000000" w:themeColor="text1"/>
          <w:sz w:val="20"/>
          <w:szCs w:val="20"/>
          <w:lang w:eastAsia="en-US"/>
        </w:rPr>
        <w:t xml:space="preserve">. ARIS presodi, ali je soglasje dejansko potrebno. ARIS upravičenca o svoji odločitvi obvesti, v primeru potrebnega soglasja pa podano spremembo obravnava in poda svoje soglasje ali nesoglasje. </w:t>
      </w:r>
    </w:p>
    <w:p w14:paraId="512848A8"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lang w:eastAsia="en-US"/>
        </w:rPr>
      </w:pPr>
    </w:p>
    <w:p w14:paraId="11782B21" w14:textId="1F569D2D"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lang w:eastAsia="en-US"/>
        </w:rPr>
      </w:pPr>
      <w:r w:rsidRPr="00AA3A18">
        <w:rPr>
          <w:rFonts w:asciiTheme="minorHAnsi" w:eastAsia="Calibri" w:hAnsiTheme="minorHAnsi" w:cstheme="minorHAnsi"/>
          <w:noProof/>
          <w:sz w:val="20"/>
          <w:szCs w:val="20"/>
          <w:lang w:eastAsia="en-US"/>
        </w:rPr>
        <w:lastRenderedPageBreak/>
        <w:t>Pri obveščanju o spremembah je potrebno pred podpisom pogodbe o sofinanciranju operacije enakovredno upoštevati določila vzorca pogodbe o sofinanciranju operacije, ki je del dokumentacije</w:t>
      </w:r>
      <w:r w:rsidR="00280B19">
        <w:rPr>
          <w:rFonts w:asciiTheme="minorHAnsi" w:eastAsia="Calibri" w:hAnsiTheme="minorHAnsi" w:cstheme="minorHAnsi"/>
          <w:noProof/>
          <w:sz w:val="20"/>
          <w:szCs w:val="20"/>
          <w:lang w:eastAsia="en-US"/>
        </w:rPr>
        <w:t xml:space="preserve"> poziva</w:t>
      </w:r>
      <w:r w:rsidRPr="00AA3A18">
        <w:rPr>
          <w:rFonts w:asciiTheme="minorHAnsi" w:eastAsia="Calibri" w:hAnsiTheme="minorHAnsi" w:cstheme="minorHAnsi"/>
          <w:noProof/>
          <w:sz w:val="20"/>
          <w:szCs w:val="20"/>
          <w:lang w:eastAsia="en-US"/>
        </w:rPr>
        <w:t>.</w:t>
      </w:r>
    </w:p>
    <w:p w14:paraId="4A1B3926"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highlight w:val="cyan"/>
          <w:lang w:eastAsia="en-US"/>
        </w:rPr>
      </w:pPr>
    </w:p>
    <w:p w14:paraId="116C4E6F"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lang w:eastAsia="en-US"/>
        </w:rPr>
      </w:pPr>
      <w:r w:rsidRPr="00AA3A18">
        <w:rPr>
          <w:rFonts w:asciiTheme="minorHAnsi" w:eastAsia="Calibri" w:hAnsiTheme="minorHAnsi" w:cstheme="minorHAnsi"/>
          <w:noProof/>
          <w:sz w:val="20"/>
          <w:szCs w:val="20"/>
          <w:lang w:eastAsia="en-US"/>
        </w:rPr>
        <w:t>V primeru nastale spremembe lahko ARIS odstopi od pogodbe o sofinanciranju operacije ter zahteva vračilo že izplačanih sredstev:</w:t>
      </w:r>
    </w:p>
    <w:p w14:paraId="0309B3D2" w14:textId="3B2A75C2" w:rsidR="00AA3A18" w:rsidRPr="00974B50" w:rsidRDefault="00AA3A18" w:rsidP="00316B34">
      <w:pPr>
        <w:pStyle w:val="Odstavekseznama"/>
        <w:numPr>
          <w:ilvl w:val="0"/>
          <w:numId w:val="38"/>
        </w:numPr>
        <w:tabs>
          <w:tab w:val="left" w:pos="0"/>
          <w:tab w:val="left" w:pos="284"/>
        </w:tabs>
        <w:spacing w:line="276" w:lineRule="auto"/>
        <w:jc w:val="both"/>
        <w:rPr>
          <w:rFonts w:asciiTheme="minorHAnsi" w:eastAsia="Calibri" w:hAnsiTheme="minorHAnsi" w:cstheme="minorHAnsi"/>
          <w:noProof/>
          <w:sz w:val="20"/>
          <w:szCs w:val="20"/>
          <w:lang w:eastAsia="en-US"/>
        </w:rPr>
      </w:pPr>
      <w:r w:rsidRPr="00974B50">
        <w:rPr>
          <w:rFonts w:asciiTheme="minorHAnsi" w:eastAsia="Calibri" w:hAnsiTheme="minorHAnsi" w:cstheme="minorHAnsi"/>
          <w:noProof/>
          <w:sz w:val="20"/>
          <w:szCs w:val="20"/>
          <w:lang w:eastAsia="en-US"/>
        </w:rPr>
        <w:t>če upravičenec o razlogih za zamudo ali spremembo ne obvesti ARIS,</w:t>
      </w:r>
    </w:p>
    <w:p w14:paraId="26443B4F" w14:textId="26BBF047" w:rsidR="00AA3A18" w:rsidRPr="00974B50" w:rsidRDefault="00AA3A18" w:rsidP="00316B34">
      <w:pPr>
        <w:pStyle w:val="Odstavekseznama"/>
        <w:numPr>
          <w:ilvl w:val="0"/>
          <w:numId w:val="38"/>
        </w:numPr>
        <w:tabs>
          <w:tab w:val="left" w:pos="0"/>
          <w:tab w:val="left" w:pos="284"/>
        </w:tabs>
        <w:spacing w:line="276" w:lineRule="auto"/>
        <w:jc w:val="both"/>
        <w:rPr>
          <w:rFonts w:asciiTheme="minorHAnsi" w:eastAsia="Calibri" w:hAnsiTheme="minorHAnsi" w:cstheme="minorHAnsi"/>
          <w:noProof/>
          <w:sz w:val="20"/>
          <w:szCs w:val="20"/>
          <w:lang w:eastAsia="en-US"/>
        </w:rPr>
      </w:pPr>
      <w:r w:rsidRPr="00974B50">
        <w:rPr>
          <w:rFonts w:asciiTheme="minorHAnsi" w:eastAsia="Calibri" w:hAnsiTheme="minorHAnsi" w:cstheme="minorHAnsi"/>
          <w:noProof/>
          <w:sz w:val="20"/>
          <w:szCs w:val="20"/>
          <w:lang w:eastAsia="en-US"/>
        </w:rPr>
        <w:t>če pisno obvestilo upravičenca prejme po poteku določenega roka,</w:t>
      </w:r>
    </w:p>
    <w:p w14:paraId="22A40C23" w14:textId="258CEFEA" w:rsidR="00AA3A18" w:rsidRPr="00974B50" w:rsidRDefault="00AA3A18" w:rsidP="00316B34">
      <w:pPr>
        <w:pStyle w:val="Odstavekseznama"/>
        <w:numPr>
          <w:ilvl w:val="0"/>
          <w:numId w:val="38"/>
        </w:numPr>
        <w:tabs>
          <w:tab w:val="left" w:pos="0"/>
          <w:tab w:val="left" w:pos="284"/>
        </w:tabs>
        <w:spacing w:line="276" w:lineRule="auto"/>
        <w:jc w:val="both"/>
        <w:rPr>
          <w:rFonts w:asciiTheme="minorHAnsi" w:eastAsia="Calibri" w:hAnsiTheme="minorHAnsi" w:cstheme="minorHAnsi"/>
          <w:noProof/>
          <w:sz w:val="20"/>
          <w:szCs w:val="20"/>
          <w:lang w:eastAsia="en-US"/>
        </w:rPr>
      </w:pPr>
      <w:r w:rsidRPr="00974B50">
        <w:rPr>
          <w:rFonts w:asciiTheme="minorHAnsi" w:eastAsia="Calibri" w:hAnsiTheme="minorHAnsi" w:cstheme="minorHAnsi"/>
          <w:noProof/>
          <w:sz w:val="20"/>
          <w:szCs w:val="20"/>
          <w:lang w:eastAsia="en-US"/>
        </w:rPr>
        <w:t>v primeru, da ARIS obrazložitve ali utemeljitve upravičenca ne sprejme.</w:t>
      </w:r>
    </w:p>
    <w:p w14:paraId="0A725B4E"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highlight w:val="cyan"/>
          <w:lang w:eastAsia="en-US"/>
        </w:rPr>
      </w:pPr>
    </w:p>
    <w:p w14:paraId="602588D7" w14:textId="77777777" w:rsidR="00AA3A18" w:rsidRPr="00AA3A18" w:rsidRDefault="00AA3A18" w:rsidP="00AA3A18">
      <w:pPr>
        <w:spacing w:line="276" w:lineRule="auto"/>
        <w:jc w:val="both"/>
        <w:rPr>
          <w:rFonts w:asciiTheme="minorHAnsi" w:eastAsia="Calibri" w:hAnsiTheme="minorHAnsi" w:cstheme="minorHAnsi"/>
          <w:sz w:val="20"/>
          <w:szCs w:val="20"/>
          <w:lang w:eastAsia="en-US"/>
        </w:rPr>
      </w:pPr>
      <w:r w:rsidRPr="00AA3A18">
        <w:rPr>
          <w:rFonts w:asciiTheme="minorHAnsi" w:eastAsia="Calibri" w:hAnsiTheme="minorHAnsi" w:cstheme="minorHAnsi"/>
          <w:sz w:val="20"/>
          <w:szCs w:val="20"/>
          <w:lang w:eastAsia="en-US"/>
        </w:rPr>
        <w:t xml:space="preserve">V primeru, da med izvajanjem operacije pride do sprememb, ki bi vplivale na oceno prijave tako, da bi se ocena znižala pod prag sofinanciranih operacij, lahko ARIS odstopi od pogodbe o sofinanciranju operacije ter zahteva vrnitev izplačanih sredstev skupaj z zakonskimi zamudnimi obrestmi od dneva nakazila sredstev na transakcijski račun vodilnega </w:t>
      </w:r>
      <w:proofErr w:type="spellStart"/>
      <w:r w:rsidRPr="00AA3A18">
        <w:rPr>
          <w:rFonts w:asciiTheme="minorHAnsi" w:eastAsia="Calibri" w:hAnsiTheme="minorHAnsi" w:cstheme="minorHAnsi"/>
          <w:sz w:val="20"/>
          <w:szCs w:val="20"/>
          <w:lang w:eastAsia="en-US"/>
        </w:rPr>
        <w:t>konzorcijskega</w:t>
      </w:r>
      <w:proofErr w:type="spellEnd"/>
      <w:r w:rsidRPr="00AA3A18">
        <w:rPr>
          <w:rFonts w:asciiTheme="minorHAnsi" w:eastAsia="Calibri" w:hAnsiTheme="minorHAnsi" w:cstheme="minorHAnsi"/>
          <w:sz w:val="20"/>
          <w:szCs w:val="20"/>
          <w:lang w:eastAsia="en-US"/>
        </w:rPr>
        <w:t xml:space="preserve"> partnerja do dneva vračila sredstev v državni proračun Republike Slovenije. </w:t>
      </w:r>
    </w:p>
    <w:p w14:paraId="1AFF8137" w14:textId="77777777" w:rsidR="00AA3A18" w:rsidRPr="00AA3A18" w:rsidRDefault="00AA3A18" w:rsidP="00AA3A18">
      <w:pPr>
        <w:spacing w:line="276" w:lineRule="auto"/>
        <w:jc w:val="both"/>
        <w:rPr>
          <w:rFonts w:asciiTheme="minorHAnsi" w:eastAsia="Calibri" w:hAnsiTheme="minorHAnsi" w:cstheme="minorHAnsi"/>
          <w:sz w:val="20"/>
          <w:szCs w:val="20"/>
          <w:highlight w:val="cyan"/>
          <w:lang w:eastAsia="en-US"/>
        </w:rPr>
      </w:pPr>
    </w:p>
    <w:p w14:paraId="570CDE0A"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b/>
          <w:noProof/>
          <w:sz w:val="20"/>
          <w:szCs w:val="20"/>
          <w:lang w:eastAsia="en-US"/>
        </w:rPr>
      </w:pPr>
      <w:r w:rsidRPr="00AA3A18">
        <w:rPr>
          <w:rFonts w:asciiTheme="minorHAnsi" w:eastAsia="Calibri" w:hAnsiTheme="minorHAnsi" w:cstheme="minorHAnsi"/>
          <w:b/>
          <w:noProof/>
          <w:sz w:val="20"/>
          <w:szCs w:val="20"/>
          <w:lang w:eastAsia="en-US"/>
        </w:rPr>
        <w:t>Statusne spremembe pri upravičencu</w:t>
      </w:r>
    </w:p>
    <w:p w14:paraId="23AF1547" w14:textId="08031341"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lang w:eastAsia="en-US"/>
        </w:rPr>
      </w:pPr>
      <w:r w:rsidRPr="00AA3A18">
        <w:rPr>
          <w:rFonts w:asciiTheme="minorHAnsi" w:eastAsia="Calibri" w:hAnsiTheme="minorHAnsi" w:cstheme="minorHAnsi"/>
          <w:noProof/>
          <w:sz w:val="20"/>
          <w:szCs w:val="20"/>
          <w:lang w:eastAsia="en-US"/>
        </w:rPr>
        <w:t>Upravičenec mora v roku osmih</w:t>
      </w:r>
      <w:r w:rsidR="00280B19">
        <w:rPr>
          <w:rFonts w:asciiTheme="minorHAnsi" w:hAnsiTheme="minorHAnsi" w:cstheme="minorHAnsi"/>
          <w:sz w:val="20"/>
          <w:szCs w:val="20"/>
        </w:rPr>
        <w:t xml:space="preserve"> </w:t>
      </w:r>
      <w:r w:rsidRPr="00AA3A18">
        <w:rPr>
          <w:rFonts w:asciiTheme="minorHAnsi" w:hAnsiTheme="minorHAnsi" w:cstheme="minorHAnsi"/>
          <w:sz w:val="20"/>
          <w:szCs w:val="20"/>
        </w:rPr>
        <w:t xml:space="preserve">(8) dni </w:t>
      </w:r>
      <w:r w:rsidRPr="00AA3A18">
        <w:rPr>
          <w:rFonts w:asciiTheme="minorHAnsi" w:eastAsia="Calibri" w:hAnsiTheme="minorHAnsi" w:cstheme="minorHAnsi"/>
          <w:noProof/>
          <w:sz w:val="20"/>
          <w:szCs w:val="20"/>
          <w:lang w:eastAsia="en-US"/>
        </w:rPr>
        <w:t>od nastanka spremembe obvestiti ARIS o vseh statusnih spremembah, kot so sprememba sedeža ali dejavnosti, sprememba pooblaščenih oseb, sprememba deleža ustanoviteljev nad 10 % oziroma sprememba deležev, ki bi kakorkoli spremenile status prejemnika.</w:t>
      </w:r>
    </w:p>
    <w:p w14:paraId="0ED01100"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highlight w:val="cyan"/>
          <w:lang w:eastAsia="en-US"/>
        </w:rPr>
      </w:pPr>
    </w:p>
    <w:p w14:paraId="5F28D60F"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b/>
          <w:noProof/>
          <w:sz w:val="20"/>
          <w:szCs w:val="20"/>
          <w:lang w:eastAsia="en-US"/>
        </w:rPr>
      </w:pPr>
      <w:r w:rsidRPr="00AA3A18">
        <w:rPr>
          <w:rFonts w:asciiTheme="minorHAnsi" w:eastAsia="Calibri" w:hAnsiTheme="minorHAnsi" w:cstheme="minorHAnsi"/>
          <w:b/>
          <w:noProof/>
          <w:sz w:val="20"/>
          <w:szCs w:val="20"/>
          <w:lang w:eastAsia="en-US"/>
        </w:rPr>
        <w:t>Sprememba dinamike sofinanciranja operacije</w:t>
      </w:r>
    </w:p>
    <w:p w14:paraId="3CA8EBF8"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lang w:eastAsia="en-US"/>
        </w:rPr>
      </w:pPr>
      <w:r w:rsidRPr="00AA3A18">
        <w:rPr>
          <w:rFonts w:asciiTheme="minorHAnsi" w:eastAsia="Calibri" w:hAnsiTheme="minorHAnsi" w:cstheme="minorHAnsi"/>
          <w:noProof/>
          <w:sz w:val="20"/>
          <w:szCs w:val="20"/>
          <w:lang w:eastAsia="en-US"/>
        </w:rPr>
        <w:t>Dinamika sofinanciranja se lahko spremeni na pisni predlog upravičenca s sklenitvijo aneksa k pogodbi, vendar le ob utemeljenih razlogih in pod pogojem, da ima posredniško telo na razpolago prosta proračunska sredstva.</w:t>
      </w:r>
    </w:p>
    <w:p w14:paraId="37715FDD"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lang w:eastAsia="en-US"/>
        </w:rPr>
      </w:pPr>
    </w:p>
    <w:p w14:paraId="137761CD"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b/>
          <w:noProof/>
          <w:sz w:val="20"/>
          <w:szCs w:val="20"/>
          <w:lang w:eastAsia="en-US"/>
        </w:rPr>
      </w:pPr>
      <w:r w:rsidRPr="00AA3A18">
        <w:rPr>
          <w:rFonts w:asciiTheme="minorHAnsi" w:eastAsia="Calibri" w:hAnsiTheme="minorHAnsi" w:cstheme="minorHAnsi"/>
          <w:b/>
          <w:noProof/>
          <w:sz w:val="20"/>
          <w:szCs w:val="20"/>
          <w:lang w:eastAsia="en-US"/>
        </w:rPr>
        <w:t>Nezmožnost izvedbe dogovorjenega obsega operacije</w:t>
      </w:r>
    </w:p>
    <w:p w14:paraId="65EFB802"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lang w:eastAsia="en-US"/>
        </w:rPr>
      </w:pPr>
      <w:r w:rsidRPr="00AA3A18">
        <w:rPr>
          <w:rFonts w:asciiTheme="minorHAnsi" w:eastAsia="Calibri" w:hAnsiTheme="minorHAnsi" w:cstheme="minorHAnsi"/>
          <w:noProof/>
          <w:sz w:val="20"/>
          <w:szCs w:val="20"/>
          <w:lang w:eastAsia="en-US"/>
        </w:rPr>
        <w:t>Če upravičenec ugotovi, da v pogodbeno določenem roku ali s pogodbeno določenimi sredstvi ne bo mogel izvesti dogovorjenega obsega operacije, mora o tem z ustrezno obrazložitvijo pisno obvestiti ARIS takoj, najpozneje pa v petnajstih (15) dneh od nastanka razlogov za nezmožnost izvedbe. Na podlagi obrazložitve ARIS odloči, ali spremembo pogodbe o sofinanciranju operacije odobri ali od nje odstopi.</w:t>
      </w:r>
    </w:p>
    <w:p w14:paraId="387309F5"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highlight w:val="cyan"/>
          <w:lang w:eastAsia="en-US"/>
        </w:rPr>
      </w:pPr>
    </w:p>
    <w:p w14:paraId="3051BEB1"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b/>
          <w:noProof/>
          <w:sz w:val="20"/>
          <w:szCs w:val="20"/>
          <w:lang w:eastAsia="en-US"/>
        </w:rPr>
      </w:pPr>
      <w:r w:rsidRPr="00AA3A18">
        <w:rPr>
          <w:rFonts w:asciiTheme="minorHAnsi" w:eastAsia="Calibri" w:hAnsiTheme="minorHAnsi" w:cstheme="minorHAnsi"/>
          <w:b/>
          <w:noProof/>
          <w:sz w:val="20"/>
          <w:szCs w:val="20"/>
          <w:lang w:eastAsia="en-US"/>
        </w:rPr>
        <w:t>Spremembe pri izvajanju operacije oz. pogodbe</w:t>
      </w:r>
    </w:p>
    <w:p w14:paraId="4B0D591A"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lang w:eastAsia="en-US"/>
        </w:rPr>
      </w:pPr>
      <w:r w:rsidRPr="00AA3A18">
        <w:rPr>
          <w:rFonts w:asciiTheme="minorHAnsi" w:eastAsia="Calibri" w:hAnsiTheme="minorHAnsi" w:cstheme="minorHAnsi"/>
          <w:noProof/>
          <w:sz w:val="20"/>
          <w:szCs w:val="20"/>
          <w:lang w:eastAsia="en-US"/>
        </w:rPr>
        <w:t xml:space="preserve">Spremembe pri izvajanju operacije zajemajo vse vsebinske spremembe, do katerih pride pri izvajanju operacije in ki pomenijo odstopanje od prijave (npr. sprememba terminskega plana, sprememba načrtovanih aktivnosti, sprememba zunanjih izvajalcev itd.). V primeru, da pri izvajanju operacije pride do tovrstnih sprememb, je upravičenec dolžan v roku tridesetih (30) dni od nastalih sprememb obvestiti ARIS z ustrezno utemeljitvijo o finančni, vsebinski ali časovni spremembi, sicer se šteje, da se sredstva uporabljajo nenamensko. </w:t>
      </w:r>
    </w:p>
    <w:p w14:paraId="5A201B40"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highlight w:val="cyan"/>
          <w:lang w:eastAsia="en-US"/>
        </w:rPr>
      </w:pPr>
    </w:p>
    <w:p w14:paraId="1CC25A2B"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b/>
          <w:noProof/>
          <w:sz w:val="20"/>
          <w:szCs w:val="20"/>
          <w:lang w:eastAsia="en-US"/>
        </w:rPr>
      </w:pPr>
      <w:r w:rsidRPr="00AA3A18">
        <w:rPr>
          <w:rFonts w:asciiTheme="minorHAnsi" w:eastAsia="Calibri" w:hAnsiTheme="minorHAnsi" w:cstheme="minorHAnsi"/>
          <w:b/>
          <w:noProof/>
          <w:sz w:val="20"/>
          <w:szCs w:val="20"/>
          <w:lang w:eastAsia="en-US"/>
        </w:rPr>
        <w:t>Spremembe konzorcijskih partnerjev</w:t>
      </w:r>
    </w:p>
    <w:p w14:paraId="6709D705" w14:textId="77777777" w:rsidR="00AA3A18" w:rsidRPr="00AA3A18" w:rsidRDefault="00AA3A18" w:rsidP="00AA3A18">
      <w:pPr>
        <w:tabs>
          <w:tab w:val="left" w:pos="284"/>
        </w:tabs>
        <w:spacing w:line="276" w:lineRule="auto"/>
        <w:jc w:val="both"/>
        <w:rPr>
          <w:rFonts w:asciiTheme="minorHAnsi" w:eastAsia="Calibri" w:hAnsiTheme="minorHAnsi" w:cstheme="minorHAnsi"/>
          <w:sz w:val="20"/>
          <w:szCs w:val="20"/>
          <w:lang w:eastAsia="en-US"/>
        </w:rPr>
      </w:pPr>
      <w:r w:rsidRPr="00AA3A18">
        <w:rPr>
          <w:rFonts w:asciiTheme="minorHAnsi" w:eastAsia="Calibri" w:hAnsiTheme="minorHAnsi" w:cstheme="minorHAnsi"/>
          <w:sz w:val="20"/>
          <w:szCs w:val="20"/>
          <w:lang w:eastAsia="en-US"/>
        </w:rPr>
        <w:t xml:space="preserve">Med spremembe spadajo tudi spremembe med </w:t>
      </w:r>
      <w:proofErr w:type="spellStart"/>
      <w:r w:rsidRPr="00AA3A18">
        <w:rPr>
          <w:rFonts w:asciiTheme="minorHAnsi" w:eastAsia="Calibri" w:hAnsiTheme="minorHAnsi" w:cstheme="minorHAnsi"/>
          <w:sz w:val="20"/>
          <w:szCs w:val="20"/>
          <w:lang w:eastAsia="en-US"/>
        </w:rPr>
        <w:t>konzorcijskimi</w:t>
      </w:r>
      <w:proofErr w:type="spellEnd"/>
      <w:r w:rsidRPr="00AA3A18">
        <w:rPr>
          <w:rFonts w:asciiTheme="minorHAnsi" w:eastAsia="Calibri" w:hAnsiTheme="minorHAnsi" w:cstheme="minorHAnsi"/>
          <w:sz w:val="20"/>
          <w:szCs w:val="20"/>
          <w:lang w:eastAsia="en-US"/>
        </w:rPr>
        <w:t xml:space="preserve"> partnerji, če le-te nastanejo zaradi utemeljenih razlogov, ki bi ogrozili uspešno izvedbo operacije. Nesoglasja med partnerji ne sodijo med utemeljene razloge. </w:t>
      </w:r>
    </w:p>
    <w:p w14:paraId="7F8ACBE1"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highlight w:val="cyan"/>
          <w:lang w:eastAsia="en-US"/>
        </w:rPr>
      </w:pPr>
    </w:p>
    <w:p w14:paraId="0ABC7A9E"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b/>
          <w:noProof/>
          <w:sz w:val="20"/>
          <w:szCs w:val="20"/>
          <w:lang w:eastAsia="en-US"/>
        </w:rPr>
      </w:pPr>
      <w:r w:rsidRPr="00AA3A18">
        <w:rPr>
          <w:rFonts w:asciiTheme="minorHAnsi" w:eastAsia="Calibri" w:hAnsiTheme="minorHAnsi" w:cstheme="minorHAnsi"/>
          <w:b/>
          <w:noProof/>
          <w:sz w:val="20"/>
          <w:szCs w:val="20"/>
          <w:lang w:eastAsia="en-US"/>
        </w:rPr>
        <w:t>Spremembe vodij projektov in vodilnega osebja</w:t>
      </w:r>
    </w:p>
    <w:p w14:paraId="7BB8A6E2" w14:textId="3F762032" w:rsidR="00AA3A18" w:rsidRPr="00AA3A18" w:rsidRDefault="00AA3A18" w:rsidP="00AA3A18">
      <w:pPr>
        <w:tabs>
          <w:tab w:val="left" w:pos="284"/>
        </w:tabs>
        <w:spacing w:line="276" w:lineRule="auto"/>
        <w:jc w:val="both"/>
        <w:rPr>
          <w:rFonts w:asciiTheme="minorHAnsi" w:eastAsia="Calibri" w:hAnsiTheme="minorHAnsi" w:cstheme="minorHAnsi"/>
          <w:noProof/>
          <w:sz w:val="20"/>
          <w:szCs w:val="20"/>
          <w:lang w:eastAsia="en-US"/>
        </w:rPr>
      </w:pPr>
      <w:r w:rsidRPr="00AA3A18">
        <w:rPr>
          <w:rFonts w:asciiTheme="minorHAnsi" w:eastAsia="Calibri" w:hAnsiTheme="minorHAnsi" w:cstheme="minorHAnsi"/>
          <w:noProof/>
          <w:sz w:val="20"/>
          <w:szCs w:val="20"/>
          <w:lang w:eastAsia="en-US"/>
        </w:rPr>
        <w:t xml:space="preserve">Operacijo morajo voditi vodja </w:t>
      </w:r>
      <w:r w:rsidR="00A3106D">
        <w:rPr>
          <w:rFonts w:asciiTheme="minorHAnsi" w:eastAsia="Calibri" w:hAnsiTheme="minorHAnsi" w:cstheme="minorHAnsi"/>
          <w:noProof/>
          <w:sz w:val="20"/>
          <w:szCs w:val="20"/>
          <w:lang w:eastAsia="en-US"/>
        </w:rPr>
        <w:t xml:space="preserve">projekta </w:t>
      </w:r>
      <w:r w:rsidRPr="00AA3A18">
        <w:rPr>
          <w:rFonts w:asciiTheme="minorHAnsi" w:eastAsia="Calibri" w:hAnsiTheme="minorHAnsi" w:cstheme="minorHAnsi"/>
          <w:noProof/>
          <w:sz w:val="20"/>
          <w:szCs w:val="20"/>
          <w:lang w:eastAsia="en-US"/>
        </w:rPr>
        <w:t xml:space="preserve">in osebje, ki jih je prijavitelj navedel v prijavi. Če med izvajanjem operacije iz utemeljenih razlogov pride do zamenjave le teh, lahko upravičenec ob predhodnem pisnem soglasju ARIS in z ustreznim pojasnilom ter dokazili tako osebo zamenja. Za novega vodjo oz. vodilno osebje mora predložiti vsa ustrezna dokazila (glede enakovrednosti izobrazbe, referenc ter delovnih izkušenj). Navedene spremembe so možne iz utemeljenih razlogov (odhod zaposlenega iz podjetja oziroma raziskovalne organizacije, dolgotrajna bolniška odsotnost zaposlenega, porodniški dopust, itd., …). Sprememba na operaciji velja od datuma, ko spremembo pisno potrdi ARIS. </w:t>
      </w:r>
    </w:p>
    <w:p w14:paraId="75E721BC" w14:textId="77777777" w:rsidR="00AA3A18" w:rsidRPr="00AA3A18" w:rsidRDefault="00AA3A18" w:rsidP="00AA3A18">
      <w:pPr>
        <w:tabs>
          <w:tab w:val="left" w:pos="0"/>
          <w:tab w:val="left" w:pos="284"/>
        </w:tabs>
        <w:spacing w:line="276" w:lineRule="auto"/>
        <w:jc w:val="both"/>
        <w:rPr>
          <w:rFonts w:asciiTheme="minorHAnsi" w:eastAsia="Calibri" w:hAnsiTheme="minorHAnsi" w:cstheme="minorHAnsi"/>
          <w:noProof/>
          <w:sz w:val="20"/>
          <w:szCs w:val="20"/>
          <w:highlight w:val="cyan"/>
          <w:lang w:eastAsia="en-US"/>
        </w:rPr>
      </w:pPr>
    </w:p>
    <w:p w14:paraId="3873C02C" w14:textId="01F19ED2" w:rsidR="00AA3A18" w:rsidRDefault="00AA3A18" w:rsidP="005B3847">
      <w:pPr>
        <w:tabs>
          <w:tab w:val="left" w:pos="284"/>
        </w:tabs>
        <w:spacing w:line="276" w:lineRule="auto"/>
        <w:jc w:val="both"/>
        <w:rPr>
          <w:rFonts w:asciiTheme="minorHAnsi" w:eastAsia="Calibri" w:hAnsiTheme="minorHAnsi" w:cstheme="minorHAnsi"/>
          <w:noProof/>
          <w:sz w:val="20"/>
          <w:szCs w:val="20"/>
          <w:lang w:eastAsia="en-US"/>
        </w:rPr>
      </w:pPr>
      <w:r w:rsidRPr="00AA3A18">
        <w:rPr>
          <w:rFonts w:asciiTheme="minorHAnsi" w:eastAsia="Calibri" w:hAnsiTheme="minorHAnsi" w:cstheme="minorHAnsi"/>
          <w:noProof/>
          <w:sz w:val="20"/>
          <w:szCs w:val="20"/>
          <w:lang w:eastAsia="en-US"/>
        </w:rPr>
        <w:t>Upravičenec lahko izvede spremembo operacije le v primeru tehtnih razlogov, ki morajo biti ustrezno utemeljeni. Na podlagi obrazložitve upravičenca ARIS odloči, ali spremembo odobri ali ne. Potrjene spremembe, ki vplivajo na vsebino pogodbenih določil, se opredeli med upravičencem in ARIS s sklenitvijo aneksa k pogodbi o sofinanciranju operacije.</w:t>
      </w:r>
    </w:p>
    <w:p w14:paraId="2D669BCF" w14:textId="77777777" w:rsidR="005B3847" w:rsidRPr="005B3847" w:rsidRDefault="005B3847" w:rsidP="005B3847">
      <w:pPr>
        <w:tabs>
          <w:tab w:val="left" w:pos="284"/>
        </w:tabs>
        <w:spacing w:line="276" w:lineRule="auto"/>
        <w:jc w:val="both"/>
        <w:rPr>
          <w:rFonts w:asciiTheme="minorHAnsi" w:eastAsia="Calibri" w:hAnsiTheme="minorHAnsi" w:cstheme="minorHAnsi"/>
          <w:noProof/>
          <w:sz w:val="20"/>
          <w:szCs w:val="20"/>
          <w:lang w:eastAsia="en-US"/>
        </w:rPr>
      </w:pPr>
    </w:p>
    <w:p w14:paraId="50C6547D" w14:textId="0C18D9A9" w:rsidR="00DB3ECC" w:rsidRPr="00AA3A18" w:rsidRDefault="00633E5C" w:rsidP="00886180">
      <w:pPr>
        <w:pStyle w:val="NASLOV1"/>
      </w:pPr>
      <w:bookmarkStart w:id="113" w:name="_Toc187752802"/>
      <w:bookmarkStart w:id="114" w:name="_Toc190936957"/>
      <w:bookmarkEnd w:id="68"/>
      <w:r w:rsidRPr="00AA3A18">
        <w:t>OBVEŠČANJE IN INFORMIRANJE JAVNOSTI</w:t>
      </w:r>
      <w:bookmarkEnd w:id="113"/>
      <w:bookmarkEnd w:id="114"/>
    </w:p>
    <w:p w14:paraId="28278C68" w14:textId="77777777" w:rsidR="00DB3ECC" w:rsidRPr="002E48C8" w:rsidRDefault="00DB3ECC" w:rsidP="002E48C8">
      <w:pPr>
        <w:spacing w:line="276" w:lineRule="auto"/>
        <w:jc w:val="both"/>
        <w:rPr>
          <w:rFonts w:asciiTheme="minorHAnsi" w:eastAsia="MS Mincho" w:hAnsiTheme="minorHAnsi" w:cstheme="minorHAnsi"/>
          <w:sz w:val="20"/>
          <w:szCs w:val="20"/>
          <w:lang w:eastAsia="en-US"/>
        </w:rPr>
      </w:pPr>
    </w:p>
    <w:p w14:paraId="54F15488" w14:textId="456FC02E" w:rsidR="00DB3ECC" w:rsidRDefault="1172EF42" w:rsidP="002E48C8">
      <w:pPr>
        <w:spacing w:line="276" w:lineRule="auto"/>
        <w:jc w:val="both"/>
        <w:rPr>
          <w:rFonts w:asciiTheme="minorHAnsi" w:eastAsia="MS Mincho" w:hAnsiTheme="minorHAnsi" w:cstheme="minorHAnsi"/>
          <w:sz w:val="20"/>
          <w:szCs w:val="20"/>
          <w:lang w:eastAsia="en-US"/>
        </w:rPr>
      </w:pPr>
      <w:r w:rsidRPr="002E48C8">
        <w:rPr>
          <w:rFonts w:asciiTheme="minorHAnsi" w:eastAsia="MS Mincho" w:hAnsiTheme="minorHAnsi" w:cstheme="minorHAnsi"/>
          <w:sz w:val="20"/>
          <w:szCs w:val="20"/>
          <w:lang w:eastAsia="en-US"/>
        </w:rPr>
        <w:t xml:space="preserve">Upravičenci morajo zadostiti zahtevam glede informiranja in obveščanja javnosti </w:t>
      </w:r>
      <w:r w:rsidR="3CE8201C" w:rsidRPr="002E48C8">
        <w:rPr>
          <w:rFonts w:asciiTheme="minorHAnsi" w:eastAsia="MS Mincho" w:hAnsiTheme="minorHAnsi" w:cstheme="minorHAnsi"/>
          <w:sz w:val="20"/>
          <w:szCs w:val="20"/>
          <w:lang w:eastAsia="en-US"/>
        </w:rPr>
        <w:t>skladno s členom</w:t>
      </w:r>
      <w:r w:rsidR="009E570A">
        <w:rPr>
          <w:rFonts w:asciiTheme="minorHAnsi" w:eastAsia="MS Mincho" w:hAnsiTheme="minorHAnsi" w:cstheme="minorHAnsi"/>
          <w:sz w:val="20"/>
          <w:szCs w:val="20"/>
          <w:lang w:eastAsia="en-US"/>
        </w:rPr>
        <w:t xml:space="preserve"> 50</w:t>
      </w:r>
      <w:r w:rsidR="3CE8201C" w:rsidRPr="002E48C8">
        <w:rPr>
          <w:rFonts w:asciiTheme="minorHAnsi" w:eastAsia="MS Mincho" w:hAnsiTheme="minorHAnsi" w:cstheme="minorHAnsi"/>
          <w:sz w:val="20"/>
          <w:szCs w:val="20"/>
          <w:lang w:eastAsia="en-US"/>
        </w:rPr>
        <w:t xml:space="preserve"> Uredbe 2021/1060/EU</w:t>
      </w:r>
      <w:r w:rsidRPr="002E48C8">
        <w:rPr>
          <w:rFonts w:asciiTheme="minorHAnsi" w:eastAsia="MS Mincho" w:hAnsiTheme="minorHAnsi" w:cstheme="minorHAnsi"/>
          <w:sz w:val="20"/>
          <w:szCs w:val="20"/>
          <w:lang w:eastAsia="en-US"/>
        </w:rPr>
        <w:t xml:space="preserve">, veljavnimi Navodili organa upravljanja na področju </w:t>
      </w:r>
      <w:r w:rsidR="3CE8201C" w:rsidRPr="002E48C8">
        <w:rPr>
          <w:rFonts w:asciiTheme="minorHAnsi" w:eastAsia="MS Mincho" w:hAnsiTheme="minorHAnsi" w:cstheme="minorHAnsi"/>
          <w:sz w:val="20"/>
          <w:szCs w:val="20"/>
          <w:lang w:eastAsia="en-US"/>
        </w:rPr>
        <w:t xml:space="preserve">zagotavljanja prepoznavnosti, preglednosti in komuniciranja </w:t>
      </w:r>
      <w:r w:rsidRPr="002E48C8">
        <w:rPr>
          <w:rFonts w:asciiTheme="minorHAnsi" w:eastAsia="MS Mincho" w:hAnsiTheme="minorHAnsi" w:cstheme="minorHAnsi"/>
          <w:sz w:val="20"/>
          <w:szCs w:val="20"/>
          <w:lang w:eastAsia="en-US"/>
        </w:rPr>
        <w:t xml:space="preserve">evropske kohezijske politike </w:t>
      </w:r>
      <w:r w:rsidR="3CE8201C" w:rsidRPr="002E48C8">
        <w:rPr>
          <w:rFonts w:asciiTheme="minorHAnsi" w:eastAsia="MS Mincho" w:hAnsiTheme="minorHAnsi" w:cstheme="minorHAnsi"/>
          <w:sz w:val="20"/>
          <w:szCs w:val="20"/>
          <w:lang w:eastAsia="en-US"/>
        </w:rPr>
        <w:t>v obdobju 2021</w:t>
      </w:r>
      <w:r w:rsidR="00FB136C" w:rsidRPr="002E48C8">
        <w:rPr>
          <w:rFonts w:asciiTheme="minorHAnsi" w:eastAsia="MS Mincho" w:hAnsiTheme="minorHAnsi" w:cstheme="minorHAnsi"/>
          <w:sz w:val="20"/>
          <w:szCs w:val="20"/>
          <w:lang w:eastAsia="en-US"/>
        </w:rPr>
        <w:t>–</w:t>
      </w:r>
      <w:r w:rsidR="3CE8201C" w:rsidRPr="002E48C8">
        <w:rPr>
          <w:rFonts w:asciiTheme="minorHAnsi" w:eastAsia="MS Mincho" w:hAnsiTheme="minorHAnsi" w:cstheme="minorHAnsi"/>
          <w:sz w:val="20"/>
          <w:szCs w:val="20"/>
          <w:lang w:eastAsia="en-US"/>
        </w:rPr>
        <w:t>2027</w:t>
      </w:r>
      <w:r w:rsidR="00DB3ECC" w:rsidRPr="002E48C8">
        <w:rPr>
          <w:rStyle w:val="Sprotnaopomba-sklic"/>
          <w:rFonts w:asciiTheme="minorHAnsi" w:eastAsia="MS Mincho" w:hAnsiTheme="minorHAnsi" w:cstheme="minorHAnsi"/>
          <w:sz w:val="20"/>
          <w:szCs w:val="20"/>
          <w:lang w:eastAsia="en-US"/>
        </w:rPr>
        <w:footnoteReference w:id="31"/>
      </w:r>
      <w:r w:rsidRPr="002E48C8">
        <w:rPr>
          <w:rFonts w:asciiTheme="minorHAnsi" w:eastAsia="MS Mincho" w:hAnsiTheme="minorHAnsi" w:cstheme="minorHAnsi"/>
          <w:sz w:val="20"/>
          <w:szCs w:val="20"/>
          <w:lang w:eastAsia="en-US"/>
        </w:rPr>
        <w:t xml:space="preserve"> in </w:t>
      </w:r>
      <w:r w:rsidR="00BC61EA">
        <w:rPr>
          <w:rFonts w:asciiTheme="minorHAnsi" w:eastAsia="MS Mincho" w:hAnsiTheme="minorHAnsi" w:cstheme="minorHAnsi"/>
          <w:sz w:val="20"/>
          <w:szCs w:val="20"/>
          <w:lang w:eastAsia="en-US"/>
        </w:rPr>
        <w:t>C</w:t>
      </w:r>
      <w:r w:rsidRPr="002E48C8">
        <w:rPr>
          <w:rFonts w:asciiTheme="minorHAnsi" w:eastAsia="MS Mincho" w:hAnsiTheme="minorHAnsi" w:cstheme="minorHAnsi"/>
          <w:sz w:val="20"/>
          <w:szCs w:val="20"/>
          <w:lang w:eastAsia="en-US"/>
        </w:rPr>
        <w:t>elostne grafične podobe evropske kohezijske politike 20</w:t>
      </w:r>
      <w:r w:rsidR="3CE8201C" w:rsidRPr="002E48C8">
        <w:rPr>
          <w:rFonts w:asciiTheme="minorHAnsi" w:eastAsia="MS Mincho" w:hAnsiTheme="minorHAnsi" w:cstheme="minorHAnsi"/>
          <w:sz w:val="20"/>
          <w:szCs w:val="20"/>
          <w:lang w:eastAsia="en-US"/>
        </w:rPr>
        <w:t>21</w:t>
      </w:r>
      <w:r w:rsidR="00FB136C" w:rsidRPr="002E48C8">
        <w:rPr>
          <w:rFonts w:asciiTheme="minorHAnsi" w:eastAsia="MS Mincho" w:hAnsiTheme="minorHAnsi" w:cstheme="minorHAnsi"/>
          <w:sz w:val="20"/>
          <w:szCs w:val="20"/>
          <w:lang w:eastAsia="en-US"/>
        </w:rPr>
        <w:t>–</w:t>
      </w:r>
      <w:r w:rsidRPr="002E48C8">
        <w:rPr>
          <w:rFonts w:asciiTheme="minorHAnsi" w:eastAsia="MS Mincho" w:hAnsiTheme="minorHAnsi" w:cstheme="minorHAnsi"/>
          <w:sz w:val="20"/>
          <w:szCs w:val="20"/>
          <w:lang w:eastAsia="en-US"/>
        </w:rPr>
        <w:t>20</w:t>
      </w:r>
      <w:r w:rsidR="3CE8201C" w:rsidRPr="002E48C8">
        <w:rPr>
          <w:rFonts w:asciiTheme="minorHAnsi" w:eastAsia="MS Mincho" w:hAnsiTheme="minorHAnsi" w:cstheme="minorHAnsi"/>
          <w:sz w:val="20"/>
          <w:szCs w:val="20"/>
          <w:lang w:eastAsia="en-US"/>
        </w:rPr>
        <w:t>27</w:t>
      </w:r>
      <w:r w:rsidR="00DB3ECC" w:rsidRPr="002E48C8">
        <w:rPr>
          <w:rStyle w:val="Sprotnaopomba-sklic"/>
          <w:rFonts w:asciiTheme="minorHAnsi" w:eastAsia="MS Mincho" w:hAnsiTheme="minorHAnsi" w:cstheme="minorHAnsi"/>
          <w:sz w:val="20"/>
          <w:szCs w:val="20"/>
          <w:lang w:eastAsia="en-US"/>
        </w:rPr>
        <w:footnoteReference w:id="32"/>
      </w:r>
      <w:r w:rsidR="3CE8201C" w:rsidRPr="002E48C8">
        <w:rPr>
          <w:rFonts w:asciiTheme="minorHAnsi" w:eastAsia="MS Mincho" w:hAnsiTheme="minorHAnsi" w:cstheme="minorHAnsi"/>
          <w:sz w:val="20"/>
          <w:szCs w:val="20"/>
          <w:lang w:eastAsia="en-US"/>
        </w:rPr>
        <w:t>.</w:t>
      </w:r>
    </w:p>
    <w:p w14:paraId="006396BC" w14:textId="77777777" w:rsidR="00974B50" w:rsidRPr="002E48C8" w:rsidRDefault="00974B50" w:rsidP="002E48C8">
      <w:pPr>
        <w:spacing w:line="276" w:lineRule="auto"/>
        <w:jc w:val="both"/>
        <w:rPr>
          <w:rFonts w:asciiTheme="minorHAnsi" w:eastAsia="MS Mincho" w:hAnsiTheme="minorHAnsi" w:cstheme="minorHAnsi"/>
          <w:sz w:val="20"/>
          <w:szCs w:val="20"/>
          <w:lang w:eastAsia="en-US"/>
        </w:rPr>
      </w:pPr>
    </w:p>
    <w:p w14:paraId="7FA0CA2E" w14:textId="1597AD61" w:rsidR="00705D0A" w:rsidRPr="002E48C8" w:rsidRDefault="00705D0A" w:rsidP="002E48C8">
      <w:pPr>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b/>
          <w:bCs/>
          <w:sz w:val="20"/>
          <w:szCs w:val="20"/>
        </w:rPr>
      </w:pPr>
      <w:r w:rsidRPr="002E48C8">
        <w:rPr>
          <w:rFonts w:asciiTheme="minorHAnsi" w:hAnsiTheme="minorHAnsi" w:cstheme="minorHAnsi"/>
          <w:b/>
          <w:bCs/>
          <w:sz w:val="20"/>
          <w:szCs w:val="20"/>
        </w:rPr>
        <w:t>OBVEZNI ELEMENTI OZNAČEVANJA:</w:t>
      </w:r>
    </w:p>
    <w:p w14:paraId="76E31E7B" w14:textId="77777777" w:rsidR="00705D0A" w:rsidRPr="002E48C8" w:rsidRDefault="00705D0A" w:rsidP="002E48C8">
      <w:pPr>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b/>
          <w:bCs/>
          <w:sz w:val="20"/>
          <w:szCs w:val="20"/>
        </w:rPr>
      </w:pPr>
    </w:p>
    <w:p w14:paraId="2CB15631" w14:textId="35FF84B5" w:rsidR="00024C89" w:rsidRDefault="00024C89" w:rsidP="00984638">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0"/>
          <w:szCs w:val="20"/>
        </w:rPr>
      </w:pPr>
      <w:r w:rsidRPr="002E48C8">
        <w:rPr>
          <w:rFonts w:asciiTheme="minorHAnsi" w:hAnsiTheme="minorHAnsi" w:cstheme="minorHAnsi"/>
          <w:sz w:val="20"/>
          <w:szCs w:val="20"/>
        </w:rPr>
        <w:t xml:space="preserve">Upravičenci imajo obveznost informiranja javnosti o izvedenih </w:t>
      </w:r>
      <w:r w:rsidR="00722723" w:rsidRPr="002E48C8">
        <w:rPr>
          <w:rFonts w:asciiTheme="minorHAnsi" w:hAnsiTheme="minorHAnsi" w:cstheme="minorHAnsi"/>
          <w:sz w:val="20"/>
          <w:szCs w:val="20"/>
        </w:rPr>
        <w:t xml:space="preserve">operacijah </w:t>
      </w:r>
      <w:r w:rsidRPr="002E48C8">
        <w:rPr>
          <w:rFonts w:asciiTheme="minorHAnsi" w:hAnsiTheme="minorHAnsi" w:cstheme="minorHAnsi"/>
          <w:sz w:val="20"/>
          <w:szCs w:val="20"/>
        </w:rPr>
        <w:t>in povečevanja prepoznavnosti EU. Pomembna obveznost v tem okviru je pravilen in dobro viden prikaz</w:t>
      </w:r>
      <w:r w:rsidR="001A1871" w:rsidRPr="002E48C8">
        <w:rPr>
          <w:rFonts w:asciiTheme="minorHAnsi" w:hAnsiTheme="minorHAnsi" w:cstheme="minorHAnsi"/>
          <w:sz w:val="20"/>
          <w:szCs w:val="20"/>
        </w:rPr>
        <w:t xml:space="preserve"> logotipa</w:t>
      </w:r>
      <w:r w:rsidRPr="002E48C8">
        <w:rPr>
          <w:rFonts w:asciiTheme="minorHAnsi" w:hAnsiTheme="minorHAnsi" w:cstheme="minorHAnsi"/>
          <w:b/>
          <w:bCs/>
          <w:sz w:val="20"/>
          <w:szCs w:val="20"/>
        </w:rPr>
        <w:t xml:space="preserve"> EU z izjavo o sofinanciranju EU</w:t>
      </w:r>
      <w:r w:rsidR="00C07331" w:rsidRPr="002E48C8">
        <w:rPr>
          <w:rFonts w:asciiTheme="minorHAnsi" w:hAnsiTheme="minorHAnsi" w:cstheme="minorHAnsi"/>
          <w:sz w:val="20"/>
          <w:szCs w:val="20"/>
        </w:rPr>
        <w:t xml:space="preserve">, </w:t>
      </w:r>
      <w:r w:rsidRPr="002E48C8">
        <w:rPr>
          <w:rFonts w:asciiTheme="minorHAnsi" w:hAnsiTheme="minorHAnsi" w:cstheme="minorHAnsi"/>
          <w:b/>
          <w:bCs/>
          <w:sz w:val="20"/>
          <w:szCs w:val="20"/>
        </w:rPr>
        <w:t xml:space="preserve">logotipa I </w:t>
      </w:r>
      <w:proofErr w:type="spellStart"/>
      <w:r w:rsidRPr="002E48C8">
        <w:rPr>
          <w:rFonts w:asciiTheme="minorHAnsi" w:hAnsiTheme="minorHAnsi" w:cstheme="minorHAnsi"/>
          <w:b/>
          <w:bCs/>
          <w:sz w:val="20"/>
          <w:szCs w:val="20"/>
        </w:rPr>
        <w:t>feel</w:t>
      </w:r>
      <w:proofErr w:type="spellEnd"/>
      <w:r w:rsidRPr="002E48C8">
        <w:rPr>
          <w:rFonts w:asciiTheme="minorHAnsi" w:hAnsiTheme="minorHAnsi" w:cstheme="minorHAnsi"/>
          <w:b/>
          <w:bCs/>
          <w:sz w:val="20"/>
          <w:szCs w:val="20"/>
        </w:rPr>
        <w:t xml:space="preserve"> </w:t>
      </w:r>
      <w:proofErr w:type="spellStart"/>
      <w:r w:rsidRPr="002E48C8">
        <w:rPr>
          <w:rFonts w:asciiTheme="minorHAnsi" w:hAnsiTheme="minorHAnsi" w:cstheme="minorHAnsi"/>
          <w:b/>
          <w:bCs/>
          <w:sz w:val="20"/>
          <w:szCs w:val="20"/>
        </w:rPr>
        <w:t>Slovenia</w:t>
      </w:r>
      <w:proofErr w:type="spellEnd"/>
      <w:r w:rsidRPr="002E48C8">
        <w:rPr>
          <w:rFonts w:asciiTheme="minorHAnsi" w:hAnsiTheme="minorHAnsi" w:cstheme="minorHAnsi"/>
          <w:sz w:val="20"/>
          <w:szCs w:val="20"/>
        </w:rPr>
        <w:t xml:space="preserve"> za prikaz prispevka Republike Slovenije</w:t>
      </w:r>
      <w:r w:rsidR="00C07331" w:rsidRPr="002E48C8">
        <w:rPr>
          <w:rFonts w:asciiTheme="minorHAnsi" w:hAnsiTheme="minorHAnsi" w:cstheme="minorHAnsi"/>
          <w:sz w:val="20"/>
          <w:szCs w:val="20"/>
        </w:rPr>
        <w:t>, logotip ministrstva ter logotip ARIS.</w:t>
      </w:r>
    </w:p>
    <w:p w14:paraId="48916B48" w14:textId="30864F27" w:rsidR="0004176A" w:rsidRDefault="00C93BD7" w:rsidP="00984638">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0"/>
          <w:szCs w:val="20"/>
        </w:rPr>
      </w:pPr>
      <w:r w:rsidRPr="00C93BD7">
        <w:rPr>
          <w:rFonts w:asciiTheme="minorHAnsi" w:hAnsiTheme="minorHAnsi" w:cstheme="minorHAnsi"/>
          <w:sz w:val="20"/>
          <w:szCs w:val="20"/>
        </w:rPr>
        <w:t>S postavitvijo obveznih elementov označevanja se ne sme ustvarjati vtis, da sta upravičenec ali tretja oseba kakor koli povezana z institucijami EU. Zato je priporočljivo, da se logotip upravičenca ali tretje organizacije postavi vstran od obveznih elementov označevanja. Obvezni elementi označevanja morajo biti prikazani vsaj tako izstopajoče in vidno kot drugi logotipi. Razen emblema EU se za poudarjanje podpore EU ne sme uporabljati nobena druga vizualna podoba ali logotip.</w:t>
      </w:r>
    </w:p>
    <w:p w14:paraId="76FF83A6" w14:textId="77777777" w:rsidR="0004176A" w:rsidRPr="002E48C8" w:rsidRDefault="0004176A" w:rsidP="00984638">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0"/>
          <w:szCs w:val="20"/>
        </w:rPr>
      </w:pPr>
    </w:p>
    <w:p w14:paraId="4D19A9E6" w14:textId="77777777" w:rsidR="00024C89" w:rsidRPr="002E48C8" w:rsidRDefault="00024C89" w:rsidP="002E48C8">
      <w:pPr>
        <w:spacing w:line="276" w:lineRule="auto"/>
        <w:jc w:val="both"/>
        <w:rPr>
          <w:rFonts w:asciiTheme="minorHAnsi" w:hAnsiTheme="minorHAnsi" w:cstheme="minorHAnsi"/>
          <w:sz w:val="20"/>
          <w:szCs w:val="20"/>
          <w:highlight w:val="cyan"/>
        </w:rPr>
      </w:pPr>
    </w:p>
    <w:p w14:paraId="2D2AB7F3" w14:textId="0C7FC1B1" w:rsidR="00024C89" w:rsidRPr="002E48C8" w:rsidRDefault="00024C89" w:rsidP="002E48C8">
      <w:pPr>
        <w:spacing w:line="276" w:lineRule="auto"/>
        <w:jc w:val="both"/>
        <w:rPr>
          <w:rFonts w:asciiTheme="minorHAnsi" w:eastAsia="MS Mincho" w:hAnsiTheme="minorHAnsi" w:cstheme="minorHAnsi"/>
          <w:sz w:val="20"/>
          <w:szCs w:val="20"/>
          <w:lang w:eastAsia="en-US"/>
        </w:rPr>
      </w:pPr>
      <w:r w:rsidRPr="002E48C8">
        <w:rPr>
          <w:rFonts w:asciiTheme="minorHAnsi" w:hAnsiTheme="minorHAnsi" w:cstheme="minorHAnsi"/>
          <w:sz w:val="20"/>
          <w:szCs w:val="20"/>
        </w:rPr>
        <w:t xml:space="preserve">Upravičencem se pri komunikacijskih aktivnostih priporoča uporabo osrednjega grafičnega elementa EKP v Sloveniji in </w:t>
      </w:r>
      <w:proofErr w:type="spellStart"/>
      <w:r w:rsidRPr="002E48C8">
        <w:rPr>
          <w:rFonts w:asciiTheme="minorHAnsi" w:hAnsiTheme="minorHAnsi" w:cstheme="minorHAnsi"/>
          <w:sz w:val="20"/>
          <w:szCs w:val="20"/>
        </w:rPr>
        <w:t>piktogramov</w:t>
      </w:r>
      <w:proofErr w:type="spellEnd"/>
      <w:r w:rsidRPr="002E48C8">
        <w:rPr>
          <w:rFonts w:asciiTheme="minorHAnsi" w:hAnsiTheme="minorHAnsi" w:cstheme="minorHAnsi"/>
          <w:sz w:val="20"/>
          <w:szCs w:val="20"/>
        </w:rPr>
        <w:t xml:space="preserve">, ki predstavljajo cilje politik EKP 2021–2027, saj so izbrani z namenom poenostavitve in preprostejšega komuniciranja kompleksnih področij EKP. </w:t>
      </w:r>
      <w:proofErr w:type="spellStart"/>
      <w:r w:rsidRPr="002E48C8">
        <w:rPr>
          <w:rFonts w:asciiTheme="minorHAnsi" w:hAnsiTheme="minorHAnsi" w:cstheme="minorHAnsi"/>
          <w:sz w:val="20"/>
          <w:szCs w:val="20"/>
        </w:rPr>
        <w:t>Piktogrami</w:t>
      </w:r>
      <w:proofErr w:type="spellEnd"/>
      <w:r w:rsidRPr="002E48C8">
        <w:rPr>
          <w:rFonts w:asciiTheme="minorHAnsi" w:hAnsiTheme="minorHAnsi" w:cstheme="minorHAnsi"/>
          <w:sz w:val="20"/>
          <w:szCs w:val="20"/>
        </w:rPr>
        <w:t xml:space="preserve"> so del </w:t>
      </w:r>
      <w:r w:rsidR="00BC61EA">
        <w:rPr>
          <w:rFonts w:asciiTheme="minorHAnsi" w:hAnsiTheme="minorHAnsi" w:cstheme="minorHAnsi"/>
          <w:sz w:val="20"/>
          <w:szCs w:val="20"/>
        </w:rPr>
        <w:t>C</w:t>
      </w:r>
      <w:r w:rsidRPr="002E48C8">
        <w:rPr>
          <w:rFonts w:asciiTheme="minorHAnsi" w:hAnsiTheme="minorHAnsi" w:cstheme="minorHAnsi"/>
          <w:sz w:val="20"/>
          <w:szCs w:val="20"/>
        </w:rPr>
        <w:t>elostne grafične podobe EKP v obdobju 202</w:t>
      </w:r>
      <w:r w:rsidR="00E42ED2" w:rsidRPr="002E48C8">
        <w:rPr>
          <w:rFonts w:asciiTheme="minorHAnsi" w:hAnsiTheme="minorHAnsi" w:cstheme="minorHAnsi"/>
          <w:sz w:val="20"/>
          <w:szCs w:val="20"/>
        </w:rPr>
        <w:t>1</w:t>
      </w:r>
      <w:r w:rsidR="00FB136C" w:rsidRPr="002E48C8">
        <w:rPr>
          <w:rFonts w:asciiTheme="minorHAnsi" w:hAnsiTheme="minorHAnsi" w:cstheme="minorHAnsi"/>
          <w:sz w:val="20"/>
          <w:szCs w:val="20"/>
        </w:rPr>
        <w:t>–</w:t>
      </w:r>
      <w:r w:rsidRPr="002E48C8">
        <w:rPr>
          <w:rFonts w:asciiTheme="minorHAnsi" w:hAnsiTheme="minorHAnsi" w:cstheme="minorHAnsi"/>
          <w:sz w:val="20"/>
          <w:szCs w:val="20"/>
        </w:rPr>
        <w:t xml:space="preserve">2027 in priloge 5.2. </w:t>
      </w:r>
      <w:r w:rsidRPr="002E48C8">
        <w:rPr>
          <w:rFonts w:asciiTheme="minorHAnsi" w:eastAsia="MS Mincho" w:hAnsiTheme="minorHAnsi" w:cstheme="minorHAnsi"/>
          <w:sz w:val="20"/>
          <w:szCs w:val="20"/>
          <w:lang w:eastAsia="en-US"/>
        </w:rPr>
        <w:t>Navodil organa upravljanja na področju zagotavljanja prepoznavnosti, preglednosti in komuniciranja evropske kohezijske politike v obdobju 2021</w:t>
      </w:r>
      <w:r w:rsidR="00FB136C" w:rsidRPr="002E48C8">
        <w:rPr>
          <w:rFonts w:asciiTheme="minorHAnsi" w:eastAsia="MS Mincho" w:hAnsiTheme="minorHAnsi" w:cstheme="minorHAnsi"/>
          <w:sz w:val="20"/>
          <w:szCs w:val="20"/>
          <w:lang w:eastAsia="en-US"/>
        </w:rPr>
        <w:t>–</w:t>
      </w:r>
      <w:r w:rsidRPr="002E48C8">
        <w:rPr>
          <w:rFonts w:asciiTheme="minorHAnsi" w:eastAsia="MS Mincho" w:hAnsiTheme="minorHAnsi" w:cstheme="minorHAnsi"/>
          <w:sz w:val="20"/>
          <w:szCs w:val="20"/>
          <w:lang w:eastAsia="en-US"/>
        </w:rPr>
        <w:t>2027.</w:t>
      </w:r>
    </w:p>
    <w:p w14:paraId="5FA518D8" w14:textId="77777777" w:rsidR="00633E5C" w:rsidRPr="002E48C8" w:rsidRDefault="00633E5C" w:rsidP="002E48C8">
      <w:pPr>
        <w:spacing w:line="276" w:lineRule="auto"/>
        <w:jc w:val="both"/>
        <w:rPr>
          <w:rFonts w:asciiTheme="minorHAnsi" w:eastAsia="MS Mincho" w:hAnsiTheme="minorHAnsi" w:cstheme="minorHAnsi"/>
          <w:sz w:val="20"/>
          <w:szCs w:val="20"/>
          <w:highlight w:val="cyan"/>
          <w:lang w:eastAsia="en-US"/>
        </w:rPr>
      </w:pPr>
    </w:p>
    <w:p w14:paraId="6592917A" w14:textId="49EB8EF8" w:rsidR="00633E5C" w:rsidRDefault="00633E5C" w:rsidP="002E48C8">
      <w:pPr>
        <w:tabs>
          <w:tab w:val="left" w:pos="0"/>
        </w:tabs>
        <w:spacing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Upravičenci morajo začeti navajati vir </w:t>
      </w:r>
      <w:r w:rsidR="00AE5361" w:rsidRPr="002E48C8">
        <w:rPr>
          <w:rFonts w:asciiTheme="minorHAnsi" w:hAnsiTheme="minorHAnsi" w:cstheme="minorHAnsi"/>
          <w:noProof/>
          <w:sz w:val="20"/>
          <w:szCs w:val="20"/>
        </w:rPr>
        <w:t>sofinan</w:t>
      </w:r>
      <w:r w:rsidRPr="002E48C8">
        <w:rPr>
          <w:rFonts w:asciiTheme="minorHAnsi" w:hAnsiTheme="minorHAnsi" w:cstheme="minorHAnsi"/>
          <w:noProof/>
          <w:sz w:val="20"/>
          <w:szCs w:val="20"/>
        </w:rPr>
        <w:t xml:space="preserve">ciranja, takoj ko začnejo izvajati </w:t>
      </w:r>
      <w:r w:rsidR="00722723" w:rsidRPr="002E48C8">
        <w:rPr>
          <w:rFonts w:asciiTheme="minorHAnsi" w:hAnsiTheme="minorHAnsi" w:cstheme="minorHAnsi"/>
          <w:noProof/>
          <w:sz w:val="20"/>
          <w:szCs w:val="20"/>
        </w:rPr>
        <w:t xml:space="preserve">operacijo </w:t>
      </w:r>
      <w:r w:rsidRPr="002E48C8">
        <w:rPr>
          <w:rFonts w:asciiTheme="minorHAnsi" w:hAnsiTheme="minorHAnsi" w:cstheme="minorHAnsi"/>
          <w:noProof/>
          <w:sz w:val="20"/>
          <w:szCs w:val="20"/>
        </w:rPr>
        <w:t>(velja za vse konzorcijske partnerje)</w:t>
      </w:r>
      <w:r w:rsidR="00AD6E0C" w:rsidRPr="002E48C8">
        <w:rPr>
          <w:rFonts w:asciiTheme="minorHAnsi" w:hAnsiTheme="minorHAnsi" w:cstheme="minorHAnsi"/>
          <w:noProof/>
          <w:sz w:val="20"/>
          <w:szCs w:val="20"/>
        </w:rPr>
        <w:t>.</w:t>
      </w:r>
    </w:p>
    <w:p w14:paraId="6BEF5B12" w14:textId="77777777" w:rsidR="00090DD4" w:rsidRPr="00974B50" w:rsidRDefault="00090DD4" w:rsidP="002E48C8">
      <w:pPr>
        <w:tabs>
          <w:tab w:val="left" w:pos="0"/>
        </w:tabs>
        <w:spacing w:line="276" w:lineRule="auto"/>
        <w:contextualSpacing/>
        <w:jc w:val="both"/>
        <w:rPr>
          <w:rFonts w:asciiTheme="minorHAnsi" w:hAnsiTheme="minorHAnsi" w:cstheme="minorHAnsi"/>
          <w:noProof/>
          <w:sz w:val="20"/>
          <w:szCs w:val="20"/>
        </w:rPr>
      </w:pPr>
    </w:p>
    <w:p w14:paraId="42E3D933" w14:textId="4D28943C" w:rsidR="00633E5C" w:rsidRPr="002E48C8" w:rsidRDefault="00633E5C" w:rsidP="002E48C8">
      <w:pPr>
        <w:tabs>
          <w:tab w:val="left" w:pos="0"/>
        </w:tabs>
        <w:spacing w:line="276" w:lineRule="auto"/>
        <w:contextualSpacing/>
        <w:jc w:val="both"/>
        <w:rPr>
          <w:rFonts w:asciiTheme="minorHAnsi" w:hAnsiTheme="minorHAnsi" w:cstheme="minorHAnsi"/>
          <w:noProof/>
          <w:sz w:val="20"/>
          <w:szCs w:val="20"/>
        </w:rPr>
      </w:pPr>
      <w:r w:rsidRPr="002E48C8">
        <w:rPr>
          <w:rFonts w:asciiTheme="minorHAnsi" w:hAnsiTheme="minorHAnsi" w:cstheme="minorHAnsi"/>
          <w:noProof/>
          <w:sz w:val="20"/>
          <w:szCs w:val="20"/>
        </w:rPr>
        <w:t xml:space="preserve">Upravičenec je dolžan med izvajanjem </w:t>
      </w:r>
      <w:r w:rsidR="00722723" w:rsidRPr="002E48C8">
        <w:rPr>
          <w:rFonts w:asciiTheme="minorHAnsi" w:hAnsiTheme="minorHAnsi" w:cstheme="minorHAnsi"/>
          <w:noProof/>
          <w:sz w:val="20"/>
          <w:szCs w:val="20"/>
        </w:rPr>
        <w:t xml:space="preserve">operacije </w:t>
      </w:r>
      <w:r w:rsidRPr="002E48C8">
        <w:rPr>
          <w:rFonts w:asciiTheme="minorHAnsi" w:hAnsiTheme="minorHAnsi" w:cstheme="minorHAnsi"/>
          <w:noProof/>
          <w:sz w:val="20"/>
          <w:szCs w:val="20"/>
        </w:rPr>
        <w:t xml:space="preserve">obveščati </w:t>
      </w:r>
      <w:r w:rsidR="00722723" w:rsidRPr="002E48C8">
        <w:rPr>
          <w:rFonts w:asciiTheme="minorHAnsi" w:hAnsiTheme="minorHAnsi" w:cstheme="minorHAnsi"/>
          <w:noProof/>
          <w:sz w:val="20"/>
          <w:szCs w:val="20"/>
        </w:rPr>
        <w:t xml:space="preserve">ARIS </w:t>
      </w:r>
      <w:r w:rsidRPr="002E48C8">
        <w:rPr>
          <w:rFonts w:asciiTheme="minorHAnsi" w:hAnsiTheme="minorHAnsi" w:cstheme="minorHAnsi"/>
          <w:noProof/>
          <w:sz w:val="20"/>
          <w:szCs w:val="20"/>
        </w:rPr>
        <w:t xml:space="preserve">o zahtevanih komunikacijskih aktivnostih. </w:t>
      </w:r>
    </w:p>
    <w:p w14:paraId="3A10583D" w14:textId="77777777" w:rsidR="00633E5C" w:rsidRPr="002E48C8" w:rsidRDefault="00633E5C" w:rsidP="002E48C8">
      <w:pPr>
        <w:tabs>
          <w:tab w:val="left" w:pos="0"/>
        </w:tabs>
        <w:spacing w:line="276" w:lineRule="auto"/>
        <w:contextualSpacing/>
        <w:jc w:val="both"/>
        <w:rPr>
          <w:rFonts w:asciiTheme="minorHAnsi" w:hAnsiTheme="minorHAnsi" w:cstheme="minorHAnsi"/>
          <w:noProof/>
          <w:sz w:val="20"/>
          <w:szCs w:val="20"/>
          <w:highlight w:val="cyan"/>
        </w:rPr>
      </w:pPr>
    </w:p>
    <w:p w14:paraId="35CCB14D" w14:textId="77F170AC" w:rsidR="00FF44EB" w:rsidRPr="002E48C8" w:rsidRDefault="00633E5C" w:rsidP="002E48C8">
      <w:pPr>
        <w:tabs>
          <w:tab w:val="left" w:pos="0"/>
        </w:tabs>
        <w:spacing w:line="276" w:lineRule="auto"/>
        <w:contextualSpacing/>
        <w:jc w:val="both"/>
        <w:rPr>
          <w:rFonts w:asciiTheme="minorHAnsi" w:hAnsiTheme="minorHAnsi" w:cstheme="minorHAnsi"/>
          <w:noProof/>
          <w:sz w:val="20"/>
          <w:szCs w:val="20"/>
          <w:u w:val="single"/>
        </w:rPr>
      </w:pPr>
      <w:r w:rsidRPr="002E48C8">
        <w:rPr>
          <w:rFonts w:asciiTheme="minorHAnsi" w:hAnsiTheme="minorHAnsi" w:cstheme="minorHAnsi"/>
          <w:noProof/>
          <w:sz w:val="20"/>
          <w:szCs w:val="20"/>
          <w:u w:val="single"/>
        </w:rPr>
        <w:t xml:space="preserve">Z zgoraj opredeljenimi </w:t>
      </w:r>
      <w:r w:rsidR="002F5A95" w:rsidRPr="002E48C8">
        <w:rPr>
          <w:rFonts w:asciiTheme="minorHAnsi" w:hAnsiTheme="minorHAnsi" w:cstheme="minorHAnsi"/>
          <w:noProof/>
          <w:sz w:val="20"/>
          <w:szCs w:val="20"/>
          <w:u w:val="single"/>
        </w:rPr>
        <w:t xml:space="preserve">obveznimi </w:t>
      </w:r>
      <w:r w:rsidRPr="002E48C8">
        <w:rPr>
          <w:rFonts w:asciiTheme="minorHAnsi" w:hAnsiTheme="minorHAnsi" w:cstheme="minorHAnsi"/>
          <w:noProof/>
          <w:sz w:val="20"/>
          <w:szCs w:val="20"/>
          <w:u w:val="single"/>
        </w:rPr>
        <w:t xml:space="preserve">elemeni označevanja </w:t>
      </w:r>
      <w:r w:rsidR="00722723" w:rsidRPr="002E48C8">
        <w:rPr>
          <w:rFonts w:asciiTheme="minorHAnsi" w:hAnsiTheme="minorHAnsi" w:cstheme="minorHAnsi"/>
          <w:noProof/>
          <w:sz w:val="20"/>
          <w:szCs w:val="20"/>
          <w:u w:val="single"/>
        </w:rPr>
        <w:t>operacije</w:t>
      </w:r>
      <w:r w:rsidRPr="002E48C8">
        <w:rPr>
          <w:rFonts w:asciiTheme="minorHAnsi" w:hAnsiTheme="minorHAnsi" w:cstheme="minorHAnsi"/>
          <w:noProof/>
          <w:sz w:val="20"/>
          <w:szCs w:val="20"/>
          <w:u w:val="single"/>
        </w:rPr>
        <w:t>:</w:t>
      </w:r>
    </w:p>
    <w:p w14:paraId="3BE413A8" w14:textId="079A548F" w:rsidR="002F5A95" w:rsidRPr="002E48C8" w:rsidRDefault="00633E5C" w:rsidP="00B35108">
      <w:pPr>
        <w:pStyle w:val="Odstavekseznama"/>
        <w:numPr>
          <w:ilvl w:val="0"/>
          <w:numId w:val="2"/>
        </w:numPr>
        <w:tabs>
          <w:tab w:val="left" w:pos="0"/>
        </w:tabs>
        <w:spacing w:line="276" w:lineRule="auto"/>
        <w:jc w:val="both"/>
        <w:rPr>
          <w:rFonts w:asciiTheme="minorHAnsi" w:hAnsiTheme="minorHAnsi" w:cstheme="minorHAnsi"/>
          <w:noProof/>
          <w:sz w:val="20"/>
          <w:szCs w:val="20"/>
          <w:u w:val="single"/>
        </w:rPr>
      </w:pPr>
      <w:r w:rsidRPr="002E48C8">
        <w:rPr>
          <w:rFonts w:asciiTheme="minorHAnsi" w:hAnsiTheme="minorHAnsi" w:cstheme="minorHAnsi"/>
          <w:noProof/>
          <w:sz w:val="20"/>
          <w:szCs w:val="20"/>
        </w:rPr>
        <w:t xml:space="preserve">je upravičenec dolžan na svoji </w:t>
      </w:r>
      <w:r w:rsidRPr="002E48C8">
        <w:rPr>
          <w:rFonts w:asciiTheme="minorHAnsi" w:hAnsiTheme="minorHAnsi" w:cstheme="minorHAnsi"/>
          <w:b/>
          <w:bCs/>
          <w:noProof/>
          <w:sz w:val="20"/>
          <w:szCs w:val="20"/>
        </w:rPr>
        <w:t>spletni strani</w:t>
      </w:r>
      <w:r w:rsidRPr="002E48C8">
        <w:rPr>
          <w:rFonts w:asciiTheme="minorHAnsi" w:hAnsiTheme="minorHAnsi" w:cstheme="minorHAnsi"/>
          <w:noProof/>
          <w:sz w:val="20"/>
          <w:szCs w:val="20"/>
        </w:rPr>
        <w:t xml:space="preserve"> (</w:t>
      </w:r>
      <w:r w:rsidR="00567EB4" w:rsidRPr="002E48C8">
        <w:rPr>
          <w:rFonts w:asciiTheme="minorHAnsi" w:hAnsiTheme="minorHAnsi" w:cstheme="minorHAnsi"/>
          <w:noProof/>
          <w:sz w:val="20"/>
          <w:szCs w:val="20"/>
        </w:rPr>
        <w:t>če</w:t>
      </w:r>
      <w:r w:rsidRPr="002E48C8">
        <w:rPr>
          <w:rFonts w:asciiTheme="minorHAnsi" w:hAnsiTheme="minorHAnsi" w:cstheme="minorHAnsi"/>
          <w:noProof/>
          <w:sz w:val="20"/>
          <w:szCs w:val="20"/>
        </w:rPr>
        <w:t xml:space="preserve"> obstaja)</w:t>
      </w:r>
      <w:r w:rsidR="00E45747" w:rsidRPr="002E48C8">
        <w:rPr>
          <w:rFonts w:asciiTheme="minorHAnsi" w:hAnsiTheme="minorHAnsi" w:cstheme="minorHAnsi"/>
          <w:noProof/>
          <w:sz w:val="20"/>
          <w:szCs w:val="20"/>
        </w:rPr>
        <w:t xml:space="preserve"> in na </w:t>
      </w:r>
      <w:r w:rsidR="00E45747" w:rsidRPr="002E48C8">
        <w:rPr>
          <w:rFonts w:asciiTheme="minorHAnsi" w:hAnsiTheme="minorHAnsi" w:cstheme="minorHAnsi"/>
          <w:b/>
          <w:bCs/>
          <w:noProof/>
          <w:sz w:val="20"/>
          <w:szCs w:val="20"/>
        </w:rPr>
        <w:t>svojih družbenih medij</w:t>
      </w:r>
      <w:r w:rsidR="00ED1F5B" w:rsidRPr="002E48C8">
        <w:rPr>
          <w:rFonts w:asciiTheme="minorHAnsi" w:hAnsiTheme="minorHAnsi" w:cstheme="minorHAnsi"/>
          <w:b/>
          <w:bCs/>
          <w:noProof/>
          <w:sz w:val="20"/>
          <w:szCs w:val="20"/>
        </w:rPr>
        <w:t>ih</w:t>
      </w:r>
      <w:r w:rsidR="00E45747" w:rsidRPr="002E48C8">
        <w:rPr>
          <w:rFonts w:asciiTheme="minorHAnsi" w:hAnsiTheme="minorHAnsi" w:cstheme="minorHAnsi"/>
          <w:noProof/>
          <w:sz w:val="20"/>
          <w:szCs w:val="20"/>
        </w:rPr>
        <w:t xml:space="preserve"> </w:t>
      </w:r>
      <w:r w:rsidRPr="002E48C8">
        <w:rPr>
          <w:rFonts w:asciiTheme="minorHAnsi" w:hAnsiTheme="minorHAnsi" w:cstheme="minorHAnsi"/>
          <w:noProof/>
          <w:sz w:val="20"/>
          <w:szCs w:val="20"/>
        </w:rPr>
        <w:t xml:space="preserve">predstaviti </w:t>
      </w:r>
      <w:r w:rsidR="002D0FF7" w:rsidRPr="002E48C8">
        <w:rPr>
          <w:rFonts w:asciiTheme="minorHAnsi" w:hAnsiTheme="minorHAnsi" w:cstheme="minorHAnsi"/>
          <w:noProof/>
          <w:sz w:val="20"/>
          <w:szCs w:val="20"/>
        </w:rPr>
        <w:t>operacijo</w:t>
      </w:r>
      <w:r w:rsidR="00FF44EB" w:rsidRPr="002E48C8">
        <w:rPr>
          <w:rFonts w:asciiTheme="minorHAnsi" w:hAnsiTheme="minorHAnsi" w:cstheme="minorHAnsi"/>
          <w:noProof/>
          <w:sz w:val="20"/>
          <w:szCs w:val="20"/>
        </w:rPr>
        <w:t xml:space="preserve"> s</w:t>
      </w:r>
      <w:r w:rsidR="00E45747" w:rsidRPr="002E48C8">
        <w:rPr>
          <w:rFonts w:asciiTheme="minorHAnsi" w:hAnsiTheme="minorHAnsi" w:cstheme="minorHAnsi"/>
          <w:sz w:val="20"/>
          <w:szCs w:val="20"/>
        </w:rPr>
        <w:t xml:space="preserve"> krat</w:t>
      </w:r>
      <w:r w:rsidR="00FF44EB" w:rsidRPr="002E48C8">
        <w:rPr>
          <w:rFonts w:asciiTheme="minorHAnsi" w:hAnsiTheme="minorHAnsi" w:cstheme="minorHAnsi"/>
          <w:sz w:val="20"/>
          <w:szCs w:val="20"/>
        </w:rPr>
        <w:t>kim</w:t>
      </w:r>
      <w:r w:rsidR="00E45747" w:rsidRPr="002E48C8">
        <w:rPr>
          <w:rFonts w:asciiTheme="minorHAnsi" w:hAnsiTheme="minorHAnsi" w:cstheme="minorHAnsi"/>
          <w:sz w:val="20"/>
          <w:szCs w:val="20"/>
        </w:rPr>
        <w:t xml:space="preserve"> opis</w:t>
      </w:r>
      <w:r w:rsidR="00FF44EB" w:rsidRPr="002E48C8">
        <w:rPr>
          <w:rFonts w:asciiTheme="minorHAnsi" w:hAnsiTheme="minorHAnsi" w:cstheme="minorHAnsi"/>
          <w:sz w:val="20"/>
          <w:szCs w:val="20"/>
        </w:rPr>
        <w:t xml:space="preserve">om </w:t>
      </w:r>
      <w:r w:rsidR="00E45747" w:rsidRPr="002E48C8">
        <w:rPr>
          <w:rFonts w:asciiTheme="minorHAnsi" w:hAnsiTheme="minorHAnsi" w:cstheme="minorHAnsi"/>
          <w:sz w:val="20"/>
          <w:szCs w:val="20"/>
        </w:rPr>
        <w:t>operacije, vključno z njenimi cilji in rezultati, pri čemer se izpostavi finančna podpora Evropske unije</w:t>
      </w:r>
      <w:r w:rsidR="00834F83" w:rsidRPr="002E48C8">
        <w:rPr>
          <w:rFonts w:asciiTheme="minorHAnsi" w:hAnsiTheme="minorHAnsi" w:cstheme="minorHAnsi"/>
          <w:sz w:val="20"/>
          <w:szCs w:val="20"/>
        </w:rPr>
        <w:t xml:space="preserve">; </w:t>
      </w:r>
      <w:r w:rsidR="002D0FF7" w:rsidRPr="002E48C8">
        <w:rPr>
          <w:rFonts w:asciiTheme="minorHAnsi" w:hAnsiTheme="minorHAnsi" w:cstheme="minorHAnsi"/>
          <w:sz w:val="20"/>
          <w:szCs w:val="20"/>
        </w:rPr>
        <w:t>p</w:t>
      </w:r>
      <w:r w:rsidR="002F5A95" w:rsidRPr="002E48C8">
        <w:rPr>
          <w:rFonts w:asciiTheme="minorHAnsi" w:hAnsiTheme="minorHAnsi" w:cstheme="minorHAnsi"/>
          <w:sz w:val="20"/>
          <w:szCs w:val="20"/>
        </w:rPr>
        <w:t>oleg obveznih elementov označevanja se vstavi</w:t>
      </w:r>
      <w:r w:rsidR="002D0FF7" w:rsidRPr="002E48C8">
        <w:rPr>
          <w:rFonts w:asciiTheme="minorHAnsi" w:hAnsiTheme="minorHAnsi" w:cstheme="minorHAnsi"/>
          <w:sz w:val="20"/>
          <w:szCs w:val="20"/>
        </w:rPr>
        <w:t>ta</w:t>
      </w:r>
      <w:r w:rsidR="002F5A95" w:rsidRPr="002E48C8">
        <w:rPr>
          <w:rFonts w:asciiTheme="minorHAnsi" w:hAnsiTheme="minorHAnsi" w:cstheme="minorHAnsi"/>
          <w:sz w:val="20"/>
          <w:szCs w:val="20"/>
        </w:rPr>
        <w:t xml:space="preserve"> tudi logotip </w:t>
      </w:r>
      <w:r w:rsidR="00722723" w:rsidRPr="002E48C8">
        <w:rPr>
          <w:rFonts w:asciiTheme="minorHAnsi" w:hAnsiTheme="minorHAnsi" w:cstheme="minorHAnsi"/>
          <w:sz w:val="20"/>
          <w:szCs w:val="20"/>
        </w:rPr>
        <w:t>ministrstva</w:t>
      </w:r>
      <w:r w:rsidR="002F5A95" w:rsidRPr="002E48C8">
        <w:rPr>
          <w:rFonts w:asciiTheme="minorHAnsi" w:hAnsiTheme="minorHAnsi" w:cstheme="minorHAnsi"/>
          <w:sz w:val="20"/>
          <w:szCs w:val="20"/>
        </w:rPr>
        <w:t xml:space="preserve"> ter </w:t>
      </w:r>
      <w:r w:rsidR="00722723" w:rsidRPr="002E48C8">
        <w:rPr>
          <w:rFonts w:asciiTheme="minorHAnsi" w:hAnsiTheme="minorHAnsi" w:cstheme="minorHAnsi"/>
          <w:sz w:val="20"/>
          <w:szCs w:val="20"/>
        </w:rPr>
        <w:t>ARIS</w:t>
      </w:r>
      <w:r w:rsidR="002D0FF7" w:rsidRPr="002E48C8">
        <w:rPr>
          <w:rFonts w:asciiTheme="minorHAnsi" w:hAnsiTheme="minorHAnsi" w:cstheme="minorHAnsi"/>
          <w:sz w:val="20"/>
          <w:szCs w:val="20"/>
        </w:rPr>
        <w:t>;</w:t>
      </w:r>
    </w:p>
    <w:p w14:paraId="0647A5B7" w14:textId="2D0E27B9" w:rsidR="002F5A95" w:rsidRPr="002E48C8" w:rsidRDefault="00705D0A" w:rsidP="00B35108">
      <w:pPr>
        <w:pStyle w:val="Odstavekseznama"/>
        <w:numPr>
          <w:ilvl w:val="0"/>
          <w:numId w:val="2"/>
        </w:numPr>
        <w:tabs>
          <w:tab w:val="left" w:pos="0"/>
        </w:tabs>
        <w:spacing w:line="276" w:lineRule="auto"/>
        <w:jc w:val="both"/>
        <w:rPr>
          <w:rFonts w:asciiTheme="minorHAnsi" w:hAnsiTheme="minorHAnsi" w:cstheme="minorHAnsi"/>
          <w:noProof/>
          <w:sz w:val="20"/>
          <w:szCs w:val="20"/>
          <w:u w:val="single"/>
        </w:rPr>
      </w:pPr>
      <w:r w:rsidRPr="002E48C8">
        <w:rPr>
          <w:rFonts w:asciiTheme="minorHAnsi" w:hAnsiTheme="minorHAnsi" w:cstheme="minorHAnsi"/>
          <w:sz w:val="20"/>
          <w:szCs w:val="20"/>
        </w:rPr>
        <w:t xml:space="preserve">je upravičenec dolžan v </w:t>
      </w:r>
      <w:r w:rsidRPr="002E48C8">
        <w:rPr>
          <w:rFonts w:asciiTheme="minorHAnsi" w:hAnsiTheme="minorHAnsi" w:cstheme="minorHAnsi"/>
          <w:b/>
          <w:bCs/>
          <w:sz w:val="20"/>
          <w:szCs w:val="20"/>
        </w:rPr>
        <w:t>dokumente in komunikacijska gradiva</w:t>
      </w:r>
      <w:r w:rsidRPr="002E48C8">
        <w:rPr>
          <w:rStyle w:val="Sprotnaopomba-sklic"/>
          <w:rFonts w:asciiTheme="minorHAnsi" w:hAnsiTheme="minorHAnsi" w:cstheme="minorHAnsi"/>
          <w:sz w:val="20"/>
          <w:szCs w:val="20"/>
        </w:rPr>
        <w:footnoteReference w:id="33"/>
      </w:r>
      <w:r w:rsidRPr="002E48C8">
        <w:rPr>
          <w:rFonts w:asciiTheme="minorHAnsi" w:hAnsiTheme="minorHAnsi" w:cstheme="minorHAnsi"/>
          <w:sz w:val="20"/>
          <w:szCs w:val="20"/>
        </w:rPr>
        <w:t>, ki zadevajo izvajanje operacije in so namenjeni javnosti ali deležnikom, vključiti obvezne elemente označevanja;</w:t>
      </w:r>
      <w:r w:rsidR="002F5A95" w:rsidRPr="002E48C8">
        <w:rPr>
          <w:rFonts w:asciiTheme="minorHAnsi" w:hAnsiTheme="minorHAnsi" w:cstheme="minorHAnsi"/>
          <w:sz w:val="20"/>
          <w:szCs w:val="20"/>
        </w:rPr>
        <w:t xml:space="preserve"> </w:t>
      </w:r>
      <w:r w:rsidR="002D0FF7" w:rsidRPr="002E48C8">
        <w:rPr>
          <w:rFonts w:asciiTheme="minorHAnsi" w:hAnsiTheme="minorHAnsi" w:cstheme="minorHAnsi"/>
          <w:sz w:val="20"/>
          <w:szCs w:val="20"/>
        </w:rPr>
        <w:t>p</w:t>
      </w:r>
      <w:r w:rsidR="002F5A95" w:rsidRPr="002E48C8">
        <w:rPr>
          <w:rFonts w:asciiTheme="minorHAnsi" w:hAnsiTheme="minorHAnsi" w:cstheme="minorHAnsi"/>
          <w:sz w:val="20"/>
          <w:szCs w:val="20"/>
        </w:rPr>
        <w:t xml:space="preserve">oleg obveznih elementov označevanja se vstavi tudi logotip </w:t>
      </w:r>
      <w:r w:rsidR="00722723" w:rsidRPr="002E48C8">
        <w:rPr>
          <w:rFonts w:asciiTheme="minorHAnsi" w:hAnsiTheme="minorHAnsi" w:cstheme="minorHAnsi"/>
          <w:sz w:val="20"/>
          <w:szCs w:val="20"/>
        </w:rPr>
        <w:t>ministrstva</w:t>
      </w:r>
      <w:r w:rsidR="002F5A95" w:rsidRPr="002E48C8">
        <w:rPr>
          <w:rFonts w:asciiTheme="minorHAnsi" w:hAnsiTheme="minorHAnsi" w:cstheme="minorHAnsi"/>
          <w:sz w:val="20"/>
          <w:szCs w:val="20"/>
        </w:rPr>
        <w:t xml:space="preserve"> ter </w:t>
      </w:r>
      <w:r w:rsidR="00722723" w:rsidRPr="002E48C8">
        <w:rPr>
          <w:rFonts w:asciiTheme="minorHAnsi" w:hAnsiTheme="minorHAnsi" w:cstheme="minorHAnsi"/>
          <w:sz w:val="20"/>
          <w:szCs w:val="20"/>
        </w:rPr>
        <w:t>ARIS</w:t>
      </w:r>
      <w:r w:rsidR="002D0FF7" w:rsidRPr="002E48C8">
        <w:rPr>
          <w:rFonts w:asciiTheme="minorHAnsi" w:hAnsiTheme="minorHAnsi" w:cstheme="minorHAnsi"/>
          <w:sz w:val="20"/>
          <w:szCs w:val="20"/>
        </w:rPr>
        <w:t>;</w:t>
      </w:r>
    </w:p>
    <w:p w14:paraId="1BF15C2F" w14:textId="5B56534A" w:rsidR="002F5A95" w:rsidRPr="002E48C8" w:rsidRDefault="00633E5C" w:rsidP="00B35108">
      <w:pPr>
        <w:pStyle w:val="Odstavekseznama"/>
        <w:numPr>
          <w:ilvl w:val="0"/>
          <w:numId w:val="2"/>
        </w:numPr>
        <w:tabs>
          <w:tab w:val="left" w:pos="0"/>
        </w:tabs>
        <w:spacing w:line="276" w:lineRule="auto"/>
        <w:jc w:val="both"/>
        <w:rPr>
          <w:rFonts w:asciiTheme="minorHAnsi" w:hAnsiTheme="minorHAnsi" w:cstheme="minorHAnsi"/>
          <w:noProof/>
          <w:sz w:val="20"/>
          <w:szCs w:val="20"/>
          <w:u w:val="single"/>
        </w:rPr>
      </w:pPr>
      <w:r w:rsidRPr="002E48C8">
        <w:rPr>
          <w:rFonts w:asciiTheme="minorHAnsi" w:hAnsiTheme="minorHAnsi" w:cstheme="minorHAnsi"/>
          <w:noProof/>
          <w:sz w:val="20"/>
          <w:szCs w:val="20"/>
        </w:rPr>
        <w:lastRenderedPageBreak/>
        <w:t xml:space="preserve">je upravičenec dolžan izobesiti na videm mestu </w:t>
      </w:r>
      <w:r w:rsidR="00ED1F5B" w:rsidRPr="002E48C8">
        <w:rPr>
          <w:rFonts w:asciiTheme="minorHAnsi" w:hAnsiTheme="minorHAnsi" w:cstheme="minorHAnsi"/>
          <w:b/>
          <w:bCs/>
          <w:sz w:val="20"/>
          <w:szCs w:val="20"/>
        </w:rPr>
        <w:t>plakat v velikosti najmanj A3</w:t>
      </w:r>
      <w:r w:rsidR="00ED1F5B" w:rsidRPr="002E48C8">
        <w:rPr>
          <w:rFonts w:asciiTheme="minorHAnsi" w:hAnsiTheme="minorHAnsi" w:cstheme="minorHAnsi"/>
          <w:sz w:val="20"/>
          <w:szCs w:val="20"/>
        </w:rPr>
        <w:t xml:space="preserve"> ali enakovreden elektronski prikazovalnik z informacijami o operaciji, postavljen na dobro vidnem javnem mestu</w:t>
      </w:r>
      <w:r w:rsidRPr="002E48C8">
        <w:rPr>
          <w:rFonts w:asciiTheme="minorHAnsi" w:hAnsiTheme="minorHAnsi" w:cstheme="minorHAnsi"/>
          <w:noProof/>
          <w:sz w:val="20"/>
          <w:szCs w:val="20"/>
        </w:rPr>
        <w:t xml:space="preserve"> (na primer </w:t>
      </w:r>
      <w:r w:rsidR="001A1871" w:rsidRPr="002E48C8">
        <w:rPr>
          <w:rFonts w:asciiTheme="minorHAnsi" w:hAnsiTheme="minorHAnsi" w:cstheme="minorHAnsi"/>
          <w:noProof/>
          <w:sz w:val="20"/>
          <w:szCs w:val="20"/>
        </w:rPr>
        <w:t xml:space="preserve">pred vhodom v stavbo, </w:t>
      </w:r>
      <w:r w:rsidRPr="002E48C8">
        <w:rPr>
          <w:rFonts w:asciiTheme="minorHAnsi" w:hAnsiTheme="minorHAnsi" w:cstheme="minorHAnsi"/>
          <w:noProof/>
          <w:sz w:val="20"/>
          <w:szCs w:val="20"/>
        </w:rPr>
        <w:t>na mestu izvajanja aktivnosti, pri označevanju dogodka ali na sedežu upravičenca)</w:t>
      </w:r>
      <w:r w:rsidR="001A1871" w:rsidRPr="002E48C8">
        <w:rPr>
          <w:rFonts w:asciiTheme="minorHAnsi" w:hAnsiTheme="minorHAnsi" w:cstheme="minorHAnsi"/>
          <w:noProof/>
          <w:sz w:val="20"/>
          <w:szCs w:val="20"/>
        </w:rPr>
        <w:t xml:space="preserve"> </w:t>
      </w:r>
      <w:r w:rsidR="001A1871" w:rsidRPr="002E48C8">
        <w:rPr>
          <w:rFonts w:asciiTheme="minorHAnsi" w:hAnsiTheme="minorHAnsi" w:cstheme="minorHAnsi"/>
          <w:sz w:val="20"/>
          <w:szCs w:val="20"/>
        </w:rPr>
        <w:t>z informacijami o operaciji, pri čemer se izpostavi obvezne elemente označevanja;</w:t>
      </w:r>
    </w:p>
    <w:p w14:paraId="19C61567" w14:textId="72583719" w:rsidR="00ED1F5B" w:rsidRPr="002E48C8" w:rsidRDefault="00ED1F5B" w:rsidP="00B35108">
      <w:pPr>
        <w:pStyle w:val="Odstavekseznama"/>
        <w:numPr>
          <w:ilvl w:val="0"/>
          <w:numId w:val="2"/>
        </w:numPr>
        <w:tabs>
          <w:tab w:val="left" w:pos="0"/>
        </w:tabs>
        <w:spacing w:line="276" w:lineRule="auto"/>
        <w:jc w:val="both"/>
        <w:rPr>
          <w:rFonts w:asciiTheme="minorHAnsi" w:hAnsiTheme="minorHAnsi" w:cstheme="minorHAnsi"/>
          <w:noProof/>
          <w:sz w:val="20"/>
          <w:szCs w:val="20"/>
          <w:u w:val="single"/>
        </w:rPr>
      </w:pPr>
      <w:r w:rsidRPr="002E48C8">
        <w:rPr>
          <w:rFonts w:asciiTheme="minorHAnsi" w:hAnsiTheme="minorHAnsi" w:cstheme="minorHAnsi"/>
          <w:sz w:val="20"/>
          <w:szCs w:val="20"/>
        </w:rPr>
        <w:t xml:space="preserve">v primeru nakupa </w:t>
      </w:r>
      <w:r w:rsidRPr="002E48C8">
        <w:rPr>
          <w:rFonts w:asciiTheme="minorHAnsi" w:hAnsiTheme="minorHAnsi" w:cstheme="minorHAnsi"/>
          <w:b/>
          <w:bCs/>
          <w:sz w:val="20"/>
          <w:szCs w:val="20"/>
        </w:rPr>
        <w:t xml:space="preserve">opreme </w:t>
      </w:r>
      <w:r w:rsidR="00834F83" w:rsidRPr="002E48C8">
        <w:rPr>
          <w:rFonts w:asciiTheme="minorHAnsi" w:hAnsiTheme="minorHAnsi" w:cstheme="minorHAnsi"/>
          <w:b/>
          <w:bCs/>
          <w:sz w:val="20"/>
          <w:szCs w:val="20"/>
        </w:rPr>
        <w:t>ali</w:t>
      </w:r>
      <w:r w:rsidRPr="002E48C8">
        <w:rPr>
          <w:rFonts w:asciiTheme="minorHAnsi" w:hAnsiTheme="minorHAnsi" w:cstheme="minorHAnsi"/>
          <w:b/>
          <w:bCs/>
          <w:sz w:val="20"/>
          <w:szCs w:val="20"/>
        </w:rPr>
        <w:t xml:space="preserve"> strojev</w:t>
      </w:r>
      <w:r w:rsidRPr="002E48C8">
        <w:rPr>
          <w:rFonts w:asciiTheme="minorHAnsi" w:hAnsiTheme="minorHAnsi" w:cstheme="minorHAnsi"/>
          <w:sz w:val="20"/>
          <w:szCs w:val="20"/>
        </w:rPr>
        <w:t xml:space="preserve"> je upravičenec </w:t>
      </w:r>
      <w:r w:rsidR="00834F83" w:rsidRPr="002E48C8">
        <w:rPr>
          <w:rFonts w:asciiTheme="minorHAnsi" w:hAnsiTheme="minorHAnsi" w:cstheme="minorHAnsi"/>
          <w:sz w:val="20"/>
          <w:szCs w:val="20"/>
        </w:rPr>
        <w:t xml:space="preserve">dolžan namestiti stalno tablo ali pano, ki je jasno viden javnosti. Postavi se takoj, ko se začne dejansko izvajanje operacije, ki vključuje fizične naložbe ali ko se namesti kupljena oprema. Obveznost postavitve stalne table ima tisti </w:t>
      </w:r>
      <w:proofErr w:type="spellStart"/>
      <w:r w:rsidR="00834F83" w:rsidRPr="002E48C8">
        <w:rPr>
          <w:rFonts w:asciiTheme="minorHAnsi" w:hAnsiTheme="minorHAnsi" w:cstheme="minorHAnsi"/>
          <w:sz w:val="20"/>
          <w:szCs w:val="20"/>
        </w:rPr>
        <w:t>konzorcijski</w:t>
      </w:r>
      <w:proofErr w:type="spellEnd"/>
      <w:r w:rsidR="00834F83" w:rsidRPr="002E48C8">
        <w:rPr>
          <w:rFonts w:asciiTheme="minorHAnsi" w:hAnsiTheme="minorHAnsi" w:cstheme="minorHAnsi"/>
          <w:sz w:val="20"/>
          <w:szCs w:val="20"/>
        </w:rPr>
        <w:t xml:space="preserve"> partner, ki je opremo ali stroj kupil. Postavi jo na mestu postavitve oz. namestitve opreme ali stroja</w:t>
      </w:r>
      <w:r w:rsidR="002D0FF7" w:rsidRPr="002E48C8">
        <w:rPr>
          <w:rFonts w:asciiTheme="minorHAnsi" w:hAnsiTheme="minorHAnsi" w:cstheme="minorHAnsi"/>
          <w:sz w:val="20"/>
          <w:szCs w:val="20"/>
        </w:rPr>
        <w:t>;</w:t>
      </w:r>
    </w:p>
    <w:p w14:paraId="188E61B9" w14:textId="5D0F1CA1" w:rsidR="002F5A95" w:rsidRPr="002E48C8" w:rsidRDefault="00633E5C" w:rsidP="00B35108">
      <w:pPr>
        <w:pStyle w:val="Odstavekseznama"/>
        <w:numPr>
          <w:ilvl w:val="0"/>
          <w:numId w:val="2"/>
        </w:numPr>
        <w:tabs>
          <w:tab w:val="left" w:pos="0"/>
        </w:tabs>
        <w:spacing w:line="276" w:lineRule="auto"/>
        <w:jc w:val="both"/>
        <w:rPr>
          <w:rFonts w:asciiTheme="minorHAnsi" w:hAnsiTheme="minorHAnsi" w:cstheme="minorHAnsi"/>
          <w:noProof/>
          <w:sz w:val="20"/>
          <w:szCs w:val="20"/>
          <w:u w:val="single"/>
        </w:rPr>
      </w:pPr>
      <w:r w:rsidRPr="002E48C8">
        <w:rPr>
          <w:rFonts w:asciiTheme="minorHAnsi" w:hAnsiTheme="minorHAnsi" w:cstheme="minorHAnsi"/>
          <w:noProof/>
          <w:sz w:val="20"/>
          <w:szCs w:val="20"/>
        </w:rPr>
        <w:t xml:space="preserve">je upravičenec dolžan v primeru komuniciranja z javnostmi primerno označiti vsa </w:t>
      </w:r>
      <w:r w:rsidRPr="002E48C8">
        <w:rPr>
          <w:rFonts w:asciiTheme="minorHAnsi" w:hAnsiTheme="minorHAnsi" w:cstheme="minorHAnsi"/>
          <w:b/>
          <w:bCs/>
          <w:noProof/>
          <w:sz w:val="20"/>
          <w:szCs w:val="20"/>
        </w:rPr>
        <w:t>informativna in komunikacijska gradiva in aktivnosti</w:t>
      </w:r>
      <w:r w:rsidR="002F5A95" w:rsidRPr="002E48C8">
        <w:rPr>
          <w:rFonts w:asciiTheme="minorHAnsi" w:hAnsiTheme="minorHAnsi" w:cstheme="minorHAnsi"/>
          <w:noProof/>
          <w:sz w:val="20"/>
          <w:szCs w:val="20"/>
        </w:rPr>
        <w:t>;</w:t>
      </w:r>
      <w:r w:rsidR="002F5A95" w:rsidRPr="002E48C8">
        <w:rPr>
          <w:rFonts w:asciiTheme="minorHAnsi" w:hAnsiTheme="minorHAnsi" w:cstheme="minorHAnsi"/>
          <w:sz w:val="20"/>
          <w:szCs w:val="20"/>
        </w:rPr>
        <w:t xml:space="preserve"> </w:t>
      </w:r>
      <w:r w:rsidR="002D0FF7" w:rsidRPr="002E48C8">
        <w:rPr>
          <w:rFonts w:asciiTheme="minorHAnsi" w:hAnsiTheme="minorHAnsi" w:cstheme="minorHAnsi"/>
          <w:sz w:val="20"/>
          <w:szCs w:val="20"/>
        </w:rPr>
        <w:t>p</w:t>
      </w:r>
      <w:r w:rsidR="002F5A95" w:rsidRPr="002E48C8">
        <w:rPr>
          <w:rFonts w:asciiTheme="minorHAnsi" w:hAnsiTheme="minorHAnsi" w:cstheme="minorHAnsi"/>
          <w:sz w:val="20"/>
          <w:szCs w:val="20"/>
        </w:rPr>
        <w:t xml:space="preserve">oleg obveznih elementov označevanja se vstavi tudi logotip </w:t>
      </w:r>
      <w:r w:rsidR="0014715F" w:rsidRPr="002E48C8">
        <w:rPr>
          <w:rFonts w:asciiTheme="minorHAnsi" w:hAnsiTheme="minorHAnsi" w:cstheme="minorHAnsi"/>
          <w:sz w:val="20"/>
          <w:szCs w:val="20"/>
        </w:rPr>
        <w:t>ministrstva</w:t>
      </w:r>
      <w:r w:rsidR="002F5A95" w:rsidRPr="002E48C8">
        <w:rPr>
          <w:rFonts w:asciiTheme="minorHAnsi" w:hAnsiTheme="minorHAnsi" w:cstheme="minorHAnsi"/>
          <w:sz w:val="20"/>
          <w:szCs w:val="20"/>
        </w:rPr>
        <w:t xml:space="preserve"> ter </w:t>
      </w:r>
      <w:r w:rsidR="0014715F" w:rsidRPr="002E48C8">
        <w:rPr>
          <w:rFonts w:asciiTheme="minorHAnsi" w:hAnsiTheme="minorHAnsi" w:cstheme="minorHAnsi"/>
          <w:sz w:val="20"/>
          <w:szCs w:val="20"/>
        </w:rPr>
        <w:t>ARIS</w:t>
      </w:r>
      <w:r w:rsidR="002D0FF7" w:rsidRPr="002E48C8">
        <w:rPr>
          <w:rFonts w:asciiTheme="minorHAnsi" w:hAnsiTheme="minorHAnsi" w:cstheme="minorHAnsi"/>
          <w:sz w:val="20"/>
          <w:szCs w:val="20"/>
        </w:rPr>
        <w:t>;</w:t>
      </w:r>
    </w:p>
    <w:p w14:paraId="16B4CEC4" w14:textId="7817E431" w:rsidR="00633E5C" w:rsidRPr="002E48C8" w:rsidRDefault="00633E5C" w:rsidP="00B35108">
      <w:pPr>
        <w:pStyle w:val="Odstavekseznama"/>
        <w:numPr>
          <w:ilvl w:val="0"/>
          <w:numId w:val="2"/>
        </w:numPr>
        <w:tabs>
          <w:tab w:val="left" w:pos="0"/>
        </w:tabs>
        <w:spacing w:line="276" w:lineRule="auto"/>
        <w:jc w:val="both"/>
        <w:rPr>
          <w:rFonts w:asciiTheme="minorHAnsi" w:hAnsiTheme="minorHAnsi" w:cstheme="minorHAnsi"/>
          <w:noProof/>
          <w:sz w:val="20"/>
          <w:szCs w:val="20"/>
          <w:u w:val="single"/>
        </w:rPr>
      </w:pPr>
      <w:r w:rsidRPr="002E48C8">
        <w:rPr>
          <w:rFonts w:asciiTheme="minorHAnsi" w:hAnsiTheme="minorHAnsi" w:cstheme="minorHAnsi"/>
          <w:noProof/>
          <w:sz w:val="20"/>
          <w:szCs w:val="20"/>
        </w:rPr>
        <w:t xml:space="preserve">lahko upravičenec </w:t>
      </w:r>
      <w:r w:rsidRPr="002E48C8">
        <w:rPr>
          <w:rFonts w:asciiTheme="minorHAnsi" w:hAnsiTheme="minorHAnsi" w:cstheme="minorHAnsi"/>
          <w:b/>
          <w:bCs/>
          <w:noProof/>
          <w:sz w:val="20"/>
          <w:szCs w:val="20"/>
        </w:rPr>
        <w:t>interno dokumentacijo</w:t>
      </w:r>
      <w:r w:rsidRPr="002E48C8">
        <w:rPr>
          <w:rFonts w:asciiTheme="minorHAnsi" w:hAnsiTheme="minorHAnsi" w:cstheme="minorHAnsi"/>
          <w:noProof/>
          <w:sz w:val="20"/>
          <w:szCs w:val="20"/>
        </w:rPr>
        <w:t xml:space="preserve"> označi po lastni presoji, glede na dejstvo, ali je dokument namenjen javnosti ali ne.</w:t>
      </w:r>
    </w:p>
    <w:p w14:paraId="4E867F60" w14:textId="77777777" w:rsidR="00834F83" w:rsidRPr="002E48C8" w:rsidRDefault="00834F83" w:rsidP="002E48C8">
      <w:pPr>
        <w:tabs>
          <w:tab w:val="left" w:pos="0"/>
        </w:tabs>
        <w:spacing w:line="276" w:lineRule="auto"/>
        <w:contextualSpacing/>
        <w:jc w:val="both"/>
        <w:rPr>
          <w:rFonts w:asciiTheme="minorHAnsi" w:hAnsiTheme="minorHAnsi" w:cstheme="minorHAnsi"/>
          <w:noProof/>
          <w:sz w:val="20"/>
          <w:szCs w:val="20"/>
        </w:rPr>
      </w:pPr>
    </w:p>
    <w:p w14:paraId="395E66AA" w14:textId="4218C574" w:rsidR="00185D1A" w:rsidRPr="00AA3A18" w:rsidRDefault="5CFC15E3" w:rsidP="004F2EC7">
      <w:pPr>
        <w:pStyle w:val="NASLOV1"/>
      </w:pPr>
      <w:bookmarkStart w:id="115" w:name="_Toc187752803"/>
      <w:bookmarkStart w:id="116" w:name="_Toc187756317"/>
      <w:bookmarkStart w:id="117" w:name="_Toc190936958"/>
      <w:r w:rsidRPr="00AA3A18">
        <w:t xml:space="preserve">PRILOGE K POJASNILOM </w:t>
      </w:r>
      <w:bookmarkEnd w:id="115"/>
      <w:bookmarkEnd w:id="116"/>
      <w:r w:rsidR="00886180">
        <w:t>PRIJAVITELJEM</w:t>
      </w:r>
      <w:bookmarkStart w:id="118" w:name="_Hlk189641112"/>
      <w:bookmarkEnd w:id="117"/>
    </w:p>
    <w:bookmarkEnd w:id="118"/>
    <w:p w14:paraId="67AA1590" w14:textId="030A190C" w:rsidR="00185D1A" w:rsidRPr="002E48C8" w:rsidRDefault="00185D1A" w:rsidP="002E48C8">
      <w:pPr>
        <w:spacing w:line="276" w:lineRule="auto"/>
        <w:rPr>
          <w:rFonts w:asciiTheme="minorHAnsi" w:eastAsia="MS Mincho" w:hAnsiTheme="minorHAnsi" w:cstheme="minorHAnsi"/>
          <w:b/>
          <w:sz w:val="20"/>
          <w:szCs w:val="20"/>
          <w:lang w:eastAsia="en-US"/>
        </w:rPr>
      </w:pPr>
    </w:p>
    <w:p w14:paraId="3697E89C" w14:textId="7613A67C" w:rsidR="00B46A1A" w:rsidRPr="00DE34B8" w:rsidRDefault="684330A1" w:rsidP="00B46A1A">
      <w:pPr>
        <w:spacing w:line="276" w:lineRule="auto"/>
        <w:rPr>
          <w:rFonts w:asciiTheme="minorHAnsi" w:eastAsia="MS Mincho" w:hAnsiTheme="minorHAnsi" w:cstheme="minorHAnsi"/>
          <w:b/>
          <w:sz w:val="20"/>
          <w:szCs w:val="20"/>
          <w:lang w:eastAsia="en-US"/>
        </w:rPr>
      </w:pPr>
      <w:r w:rsidRPr="00DE34B8">
        <w:rPr>
          <w:rFonts w:asciiTheme="minorHAnsi" w:hAnsiTheme="minorHAnsi" w:cstheme="minorHAnsi"/>
          <w:b/>
          <w:bCs/>
          <w:sz w:val="20"/>
          <w:szCs w:val="20"/>
        </w:rPr>
        <w:t>PRILOGA 1</w:t>
      </w:r>
      <w:r w:rsidR="005B3847" w:rsidRPr="00DE34B8">
        <w:rPr>
          <w:rFonts w:asciiTheme="minorHAnsi" w:hAnsiTheme="minorHAnsi" w:cstheme="minorHAnsi"/>
          <w:b/>
          <w:bCs/>
          <w:sz w:val="20"/>
          <w:szCs w:val="20"/>
        </w:rPr>
        <w:t>.</w:t>
      </w:r>
      <w:r w:rsidR="005B3847" w:rsidRPr="00DE34B8">
        <w:rPr>
          <w:rFonts w:asciiTheme="minorHAnsi" w:eastAsia="MS Mincho" w:hAnsiTheme="minorHAnsi" w:cstheme="minorHAnsi"/>
          <w:b/>
          <w:sz w:val="20"/>
          <w:szCs w:val="20"/>
          <w:lang w:eastAsia="en-US"/>
        </w:rPr>
        <w:t xml:space="preserve"> </w:t>
      </w:r>
      <w:r w:rsidR="00B46A1A" w:rsidRPr="00DE34B8">
        <w:rPr>
          <w:rFonts w:asciiTheme="minorHAnsi" w:eastAsia="MS Mincho" w:hAnsiTheme="minorHAnsi" w:cstheme="minorHAnsi"/>
          <w:b/>
          <w:sz w:val="20"/>
          <w:szCs w:val="20"/>
          <w:lang w:eastAsia="en-US"/>
        </w:rPr>
        <w:t>Prednostna področja S5</w:t>
      </w:r>
    </w:p>
    <w:p w14:paraId="42E4DFE9" w14:textId="5050128C" w:rsidR="00B46A1A" w:rsidRPr="00DE34B8" w:rsidRDefault="005B3847" w:rsidP="002E48C8">
      <w:pPr>
        <w:spacing w:line="276" w:lineRule="auto"/>
        <w:rPr>
          <w:rFonts w:asciiTheme="minorHAnsi" w:eastAsia="MS Mincho" w:hAnsiTheme="minorHAnsi" w:cstheme="minorHAnsi"/>
          <w:b/>
          <w:sz w:val="20"/>
          <w:szCs w:val="20"/>
          <w:lang w:eastAsia="en-US"/>
        </w:rPr>
      </w:pPr>
      <w:r w:rsidRPr="00DE34B8">
        <w:rPr>
          <w:rFonts w:asciiTheme="minorHAnsi" w:eastAsia="MS Mincho" w:hAnsiTheme="minorHAnsi" w:cstheme="minorHAnsi"/>
          <w:b/>
          <w:sz w:val="20"/>
          <w:szCs w:val="20"/>
          <w:lang w:eastAsia="en-US"/>
        </w:rPr>
        <w:t>PRILOGA</w:t>
      </w:r>
      <w:r w:rsidR="001A2D3F" w:rsidRPr="00DE34B8">
        <w:rPr>
          <w:rFonts w:asciiTheme="minorHAnsi" w:eastAsia="MS Mincho" w:hAnsiTheme="minorHAnsi" w:cstheme="minorHAnsi"/>
          <w:b/>
          <w:sz w:val="20"/>
          <w:szCs w:val="20"/>
          <w:lang w:eastAsia="en-US"/>
        </w:rPr>
        <w:t xml:space="preserve"> </w:t>
      </w:r>
      <w:r w:rsidR="007225F9" w:rsidRPr="00DE34B8">
        <w:rPr>
          <w:rFonts w:asciiTheme="minorHAnsi" w:eastAsia="MS Mincho" w:hAnsiTheme="minorHAnsi" w:cstheme="minorHAnsi"/>
          <w:b/>
          <w:sz w:val="20"/>
          <w:szCs w:val="20"/>
          <w:lang w:eastAsia="en-US"/>
        </w:rPr>
        <w:t>2</w:t>
      </w:r>
      <w:r w:rsidR="001A2D3F" w:rsidRPr="00DE34B8">
        <w:rPr>
          <w:rFonts w:asciiTheme="minorHAnsi" w:eastAsia="MS Mincho" w:hAnsiTheme="minorHAnsi" w:cstheme="minorHAnsi"/>
          <w:b/>
          <w:sz w:val="20"/>
          <w:szCs w:val="20"/>
          <w:lang w:eastAsia="en-US"/>
        </w:rPr>
        <w:t xml:space="preserve"> </w:t>
      </w:r>
      <w:r w:rsidR="00B46A1A" w:rsidRPr="00DE34B8">
        <w:rPr>
          <w:rFonts w:asciiTheme="minorHAnsi" w:hAnsiTheme="minorHAnsi" w:cstheme="minorHAnsi"/>
          <w:b/>
          <w:bCs/>
          <w:sz w:val="20"/>
          <w:szCs w:val="20"/>
        </w:rPr>
        <w:t xml:space="preserve">Metodologija za </w:t>
      </w:r>
      <w:r w:rsidR="00EC4A69" w:rsidRPr="00DE34B8">
        <w:rPr>
          <w:rFonts w:asciiTheme="minorHAnsi" w:hAnsiTheme="minorHAnsi" w:cstheme="minorHAnsi"/>
          <w:b/>
          <w:bCs/>
          <w:sz w:val="20"/>
          <w:szCs w:val="20"/>
        </w:rPr>
        <w:t>opredelitev</w:t>
      </w:r>
      <w:r w:rsidR="00B46A1A" w:rsidRPr="00DE34B8">
        <w:rPr>
          <w:rFonts w:asciiTheme="minorHAnsi" w:hAnsiTheme="minorHAnsi" w:cstheme="minorHAnsi"/>
          <w:b/>
          <w:bCs/>
          <w:sz w:val="20"/>
          <w:szCs w:val="20"/>
        </w:rPr>
        <w:t xml:space="preserve"> organizacije za raziskovanje in širjenje znanja</w:t>
      </w:r>
    </w:p>
    <w:p w14:paraId="1ABA9864" w14:textId="616EC35C" w:rsidR="00A7119D" w:rsidRDefault="00A7119D" w:rsidP="002E48C8">
      <w:pPr>
        <w:spacing w:line="276" w:lineRule="auto"/>
        <w:rPr>
          <w:rFonts w:asciiTheme="minorHAnsi" w:eastAsia="MS Mincho" w:hAnsiTheme="minorHAnsi" w:cstheme="minorHAnsi"/>
          <w:b/>
          <w:sz w:val="20"/>
          <w:szCs w:val="20"/>
          <w:lang w:eastAsia="en-US"/>
        </w:rPr>
      </w:pPr>
      <w:r w:rsidRPr="00DE34B8">
        <w:rPr>
          <w:rFonts w:asciiTheme="minorHAnsi" w:eastAsia="MS Mincho" w:hAnsiTheme="minorHAnsi" w:cstheme="minorHAnsi"/>
          <w:b/>
          <w:sz w:val="20"/>
          <w:szCs w:val="20"/>
          <w:lang w:eastAsia="en-US"/>
        </w:rPr>
        <w:t xml:space="preserve">PRILOGA </w:t>
      </w:r>
      <w:r w:rsidR="007225F9" w:rsidRPr="00DE34B8">
        <w:rPr>
          <w:rFonts w:asciiTheme="minorHAnsi" w:eastAsia="MS Mincho" w:hAnsiTheme="minorHAnsi" w:cstheme="minorHAnsi"/>
          <w:b/>
          <w:sz w:val="20"/>
          <w:szCs w:val="20"/>
          <w:lang w:eastAsia="en-US"/>
        </w:rPr>
        <w:t>3</w:t>
      </w:r>
      <w:r w:rsidRPr="00DE34B8">
        <w:rPr>
          <w:rFonts w:asciiTheme="minorHAnsi" w:eastAsia="MS Mincho" w:hAnsiTheme="minorHAnsi" w:cstheme="minorHAnsi"/>
          <w:b/>
          <w:sz w:val="20"/>
          <w:szCs w:val="20"/>
          <w:lang w:eastAsia="en-US"/>
        </w:rPr>
        <w:t xml:space="preserve"> Informacije o varstvu osebnih podatkov (ARIS)</w:t>
      </w:r>
    </w:p>
    <w:p w14:paraId="006C5AAB" w14:textId="60EA319C" w:rsidR="00DE34B8" w:rsidRPr="002E48C8" w:rsidRDefault="00DE34B8" w:rsidP="002E48C8">
      <w:pPr>
        <w:spacing w:line="276" w:lineRule="auto"/>
        <w:rPr>
          <w:rFonts w:asciiTheme="minorHAnsi" w:eastAsia="MS Mincho" w:hAnsiTheme="minorHAnsi" w:cstheme="minorHAnsi"/>
          <w:b/>
          <w:sz w:val="20"/>
          <w:szCs w:val="20"/>
          <w:lang w:eastAsia="en-US"/>
        </w:rPr>
      </w:pPr>
      <w:r w:rsidRPr="009A5BAA">
        <w:rPr>
          <w:rFonts w:asciiTheme="minorHAnsi" w:eastAsia="MS Mincho" w:hAnsiTheme="minorHAnsi" w:cstheme="minorHAnsi"/>
          <w:b/>
          <w:sz w:val="20"/>
          <w:szCs w:val="20"/>
          <w:lang w:eastAsia="en-US"/>
        </w:rPr>
        <w:t>PRILOGA 4 Zeleno proračunsko načrtovanje</w:t>
      </w:r>
      <w:r w:rsidR="00185A3A" w:rsidRPr="009A5BAA">
        <w:rPr>
          <w:rFonts w:asciiTheme="minorHAnsi" w:eastAsia="MS Mincho" w:hAnsiTheme="minorHAnsi" w:cstheme="minorHAnsi"/>
          <w:b/>
          <w:sz w:val="20"/>
          <w:szCs w:val="20"/>
          <w:lang w:eastAsia="en-US"/>
        </w:rPr>
        <w:t xml:space="preserve"> – navodila za izpolnjevanje Obrazca 13</w:t>
      </w:r>
    </w:p>
    <w:p w14:paraId="0FF72C3A" w14:textId="75E8FD7E" w:rsidR="00550E12" w:rsidRPr="002E48C8" w:rsidRDefault="00550E12" w:rsidP="002E48C8">
      <w:pPr>
        <w:spacing w:line="276" w:lineRule="auto"/>
        <w:rPr>
          <w:rFonts w:asciiTheme="minorHAnsi" w:hAnsiTheme="minorHAnsi" w:cstheme="minorHAnsi"/>
          <w:b/>
          <w:bCs/>
          <w:sz w:val="20"/>
          <w:szCs w:val="20"/>
        </w:rPr>
      </w:pPr>
    </w:p>
    <w:sectPr w:rsidR="00550E12" w:rsidRPr="002E48C8" w:rsidSect="00AE7AA0">
      <w:headerReference w:type="default" r:id="rId18"/>
      <w:footerReference w:type="default" r:id="rId19"/>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7710B" w14:textId="77777777" w:rsidR="007A7B05" w:rsidRDefault="007A7B05" w:rsidP="00633E5C">
      <w:r>
        <w:separator/>
      </w:r>
    </w:p>
  </w:endnote>
  <w:endnote w:type="continuationSeparator" w:id="0">
    <w:p w14:paraId="09FBD1FC" w14:textId="77777777" w:rsidR="007A7B05" w:rsidRDefault="007A7B05" w:rsidP="00633E5C">
      <w:r>
        <w:continuationSeparator/>
      </w:r>
    </w:p>
  </w:endnote>
  <w:endnote w:type="continuationNotice" w:id="1">
    <w:p w14:paraId="2902AC80" w14:textId="77777777" w:rsidR="007A7B05" w:rsidRDefault="007A7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EE"/>
    <w:family w:val="swiss"/>
    <w:pitch w:val="variable"/>
    <w:sig w:usb0="00000687" w:usb1="00000000" w:usb2="00000000" w:usb3="00000000" w:csb0="0000009F" w:csb1="00000000"/>
  </w:font>
  <w:font w:name="EUAlbertina">
    <w:altName w:val="Arial"/>
    <w:panose1 w:val="00000000000000000000"/>
    <w:charset w:val="00"/>
    <w:family w:val="roman"/>
    <w:notTrueType/>
    <w:pitch w:val="default"/>
    <w:sig w:usb0="00000001" w:usb1="00000000" w:usb2="00000000" w:usb3="00000000" w:csb0="00000003" w:csb1="00000000"/>
  </w:font>
  <w:font w:name="EC Square Sans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041981"/>
      <w:docPartObj>
        <w:docPartGallery w:val="Page Numbers (Bottom of Page)"/>
        <w:docPartUnique/>
      </w:docPartObj>
    </w:sdtPr>
    <w:sdtEndPr>
      <w:rPr>
        <w:rFonts w:ascii="Arial" w:hAnsi="Arial" w:cs="Arial"/>
        <w:sz w:val="22"/>
        <w:szCs w:val="22"/>
      </w:rPr>
    </w:sdtEndPr>
    <w:sdtContent>
      <w:p w14:paraId="5F2B9DE3" w14:textId="6F2519BC" w:rsidR="004F7999" w:rsidRPr="006B279E" w:rsidRDefault="004F7999">
        <w:pPr>
          <w:pStyle w:val="Noga"/>
          <w:jc w:val="right"/>
          <w:rPr>
            <w:rFonts w:ascii="Arial" w:hAnsi="Arial" w:cs="Arial"/>
            <w:sz w:val="22"/>
            <w:szCs w:val="22"/>
          </w:rPr>
        </w:pPr>
        <w:r w:rsidRPr="006B279E">
          <w:rPr>
            <w:rFonts w:ascii="Arial" w:hAnsi="Arial" w:cs="Arial"/>
            <w:sz w:val="22"/>
            <w:szCs w:val="22"/>
          </w:rPr>
          <w:fldChar w:fldCharType="begin"/>
        </w:r>
        <w:r w:rsidRPr="00374141">
          <w:rPr>
            <w:rFonts w:ascii="Arial" w:hAnsi="Arial" w:cs="Arial"/>
            <w:sz w:val="22"/>
            <w:szCs w:val="22"/>
          </w:rPr>
          <w:instrText>PAGE   \* MERGEFORMAT</w:instrText>
        </w:r>
        <w:r w:rsidRPr="006B279E">
          <w:rPr>
            <w:rFonts w:ascii="Arial" w:hAnsi="Arial" w:cs="Arial"/>
            <w:sz w:val="22"/>
            <w:szCs w:val="22"/>
          </w:rPr>
          <w:fldChar w:fldCharType="separate"/>
        </w:r>
        <w:r w:rsidRPr="00374141">
          <w:rPr>
            <w:rFonts w:ascii="Arial" w:hAnsi="Arial" w:cs="Arial"/>
            <w:sz w:val="22"/>
            <w:szCs w:val="22"/>
          </w:rPr>
          <w:t>2</w:t>
        </w:r>
        <w:r w:rsidRPr="006B279E">
          <w:rPr>
            <w:rFonts w:ascii="Arial" w:hAnsi="Arial" w:cs="Arial"/>
            <w:sz w:val="22"/>
            <w:szCs w:val="22"/>
          </w:rPr>
          <w:fldChar w:fldCharType="end"/>
        </w:r>
      </w:p>
    </w:sdtContent>
  </w:sdt>
  <w:p w14:paraId="01B1EBAC" w14:textId="77777777" w:rsidR="004F7999" w:rsidRDefault="004F799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41191" w14:textId="77777777" w:rsidR="007A7B05" w:rsidRDefault="007A7B05" w:rsidP="00633E5C">
      <w:r>
        <w:separator/>
      </w:r>
    </w:p>
  </w:footnote>
  <w:footnote w:type="continuationSeparator" w:id="0">
    <w:p w14:paraId="68CB2696" w14:textId="77777777" w:rsidR="007A7B05" w:rsidRDefault="007A7B05" w:rsidP="00633E5C">
      <w:r>
        <w:continuationSeparator/>
      </w:r>
    </w:p>
  </w:footnote>
  <w:footnote w:type="continuationNotice" w:id="1">
    <w:p w14:paraId="55CD1353" w14:textId="77777777" w:rsidR="007A7B05" w:rsidRDefault="007A7B05"/>
  </w:footnote>
  <w:footnote w:id="2">
    <w:p w14:paraId="52D5D31C" w14:textId="002F1016" w:rsidR="003D4719" w:rsidRDefault="003D4719">
      <w:pPr>
        <w:pStyle w:val="Sprotnaopomba-besedilo"/>
      </w:pPr>
      <w:r>
        <w:rPr>
          <w:rStyle w:val="Sprotnaopomba-sklic"/>
        </w:rPr>
        <w:footnoteRef/>
      </w:r>
      <w:r>
        <w:t xml:space="preserve"> </w:t>
      </w:r>
      <w:r w:rsidRPr="00D611D5">
        <w:rPr>
          <w:rFonts w:asciiTheme="minorHAnsi" w:hAnsiTheme="minorHAnsi" w:cstheme="minorHAnsi"/>
          <w:sz w:val="18"/>
          <w:szCs w:val="18"/>
        </w:rPr>
        <w:t xml:space="preserve">Pojasnila javnega </w:t>
      </w:r>
      <w:r>
        <w:rPr>
          <w:rFonts w:asciiTheme="minorHAnsi" w:hAnsiTheme="minorHAnsi" w:cstheme="minorHAnsi"/>
          <w:sz w:val="18"/>
          <w:szCs w:val="18"/>
        </w:rPr>
        <w:t>poziva</w:t>
      </w:r>
      <w:r w:rsidRPr="00D611D5">
        <w:rPr>
          <w:rFonts w:asciiTheme="minorHAnsi" w:hAnsiTheme="minorHAnsi" w:cstheme="minorHAnsi"/>
          <w:sz w:val="18"/>
          <w:szCs w:val="18"/>
        </w:rPr>
        <w:t xml:space="preserve"> vključujejo le pojasnila k posameznim elementom prijave in praviloma n</w:t>
      </w:r>
      <w:r w:rsidR="00EB2C6E">
        <w:rPr>
          <w:rFonts w:asciiTheme="minorHAnsi" w:hAnsiTheme="minorHAnsi" w:cstheme="minorHAnsi"/>
          <w:sz w:val="18"/>
          <w:szCs w:val="18"/>
        </w:rPr>
        <w:t>e</w:t>
      </w:r>
      <w:r w:rsidRPr="00D611D5">
        <w:rPr>
          <w:rFonts w:asciiTheme="minorHAnsi" w:hAnsiTheme="minorHAnsi" w:cstheme="minorHAnsi"/>
          <w:sz w:val="18"/>
          <w:szCs w:val="18"/>
        </w:rPr>
        <w:t xml:space="preserve"> ponavljajo določb in navodil iz besedila javnega </w:t>
      </w:r>
      <w:r>
        <w:rPr>
          <w:rFonts w:asciiTheme="minorHAnsi" w:hAnsiTheme="minorHAnsi" w:cstheme="minorHAnsi"/>
          <w:sz w:val="18"/>
          <w:szCs w:val="18"/>
        </w:rPr>
        <w:t>poziva</w:t>
      </w:r>
      <w:r w:rsidRPr="00D611D5">
        <w:rPr>
          <w:rFonts w:asciiTheme="minorHAnsi" w:hAnsiTheme="minorHAnsi" w:cstheme="minorHAnsi"/>
          <w:sz w:val="18"/>
          <w:szCs w:val="18"/>
        </w:rPr>
        <w:t xml:space="preserve"> in drugih delov dokumentacije</w:t>
      </w:r>
      <w:r>
        <w:rPr>
          <w:rFonts w:asciiTheme="minorHAnsi" w:hAnsiTheme="minorHAnsi" w:cstheme="minorHAnsi"/>
          <w:sz w:val="18"/>
          <w:szCs w:val="18"/>
        </w:rPr>
        <w:t xml:space="preserve"> poziva</w:t>
      </w:r>
      <w:r w:rsidR="0037721C">
        <w:rPr>
          <w:rFonts w:asciiTheme="minorHAnsi" w:hAnsiTheme="minorHAnsi" w:cstheme="minorHAnsi"/>
          <w:sz w:val="18"/>
          <w:szCs w:val="18"/>
        </w:rPr>
        <w:t xml:space="preserve">. </w:t>
      </w:r>
      <w:r w:rsidR="000F2EC0">
        <w:rPr>
          <w:rFonts w:asciiTheme="minorHAnsi" w:hAnsiTheme="minorHAnsi" w:cstheme="minorHAnsi"/>
          <w:sz w:val="18"/>
          <w:szCs w:val="18"/>
        </w:rPr>
        <w:t>Če</w:t>
      </w:r>
      <w:r w:rsidRPr="00D611D5">
        <w:rPr>
          <w:rFonts w:asciiTheme="minorHAnsi" w:hAnsiTheme="minorHAnsi" w:cstheme="minorHAnsi"/>
          <w:sz w:val="18"/>
          <w:szCs w:val="18"/>
        </w:rPr>
        <w:t xml:space="preserve"> bo potrebno</w:t>
      </w:r>
      <w:r w:rsidR="000F2EC0">
        <w:rPr>
          <w:rFonts w:asciiTheme="minorHAnsi" w:hAnsiTheme="minorHAnsi" w:cstheme="minorHAnsi"/>
          <w:sz w:val="18"/>
          <w:szCs w:val="18"/>
        </w:rPr>
        <w:t>,</w:t>
      </w:r>
      <w:r w:rsidRPr="00D611D5">
        <w:rPr>
          <w:rFonts w:asciiTheme="minorHAnsi" w:hAnsiTheme="minorHAnsi" w:cstheme="minorHAnsi"/>
          <w:sz w:val="18"/>
          <w:szCs w:val="18"/>
        </w:rPr>
        <w:t xml:space="preserve"> bo ARIS pojasnila prijaviteljem v nadaljevanju še dopolnila.</w:t>
      </w:r>
    </w:p>
  </w:footnote>
  <w:footnote w:id="3">
    <w:p w14:paraId="604C0187" w14:textId="293775F7" w:rsidR="00BE746D" w:rsidRPr="00D611D5" w:rsidRDefault="00BE746D" w:rsidP="00BE746D">
      <w:pPr>
        <w:pStyle w:val="Sprotnaopomba-besedilo"/>
        <w:jc w:val="both"/>
        <w:rPr>
          <w:rFonts w:asciiTheme="minorHAnsi" w:hAnsiTheme="minorHAnsi" w:cstheme="minorHAnsi"/>
          <w:sz w:val="18"/>
          <w:szCs w:val="18"/>
        </w:rPr>
      </w:pPr>
      <w:r w:rsidRPr="00D611D5">
        <w:rPr>
          <w:rStyle w:val="Sprotnaopomba-sklic"/>
          <w:rFonts w:asciiTheme="minorHAnsi" w:hAnsiTheme="minorHAnsi" w:cstheme="minorHAnsi"/>
          <w:sz w:val="18"/>
          <w:szCs w:val="18"/>
        </w:rPr>
        <w:footnoteRef/>
      </w:r>
      <w:r w:rsidRPr="00D611D5">
        <w:rPr>
          <w:rFonts w:asciiTheme="minorHAnsi" w:hAnsiTheme="minorHAnsi" w:cstheme="minorHAnsi"/>
          <w:sz w:val="18"/>
          <w:szCs w:val="18"/>
        </w:rPr>
        <w:t xml:space="preserve"> </w:t>
      </w:r>
      <w:r w:rsidRPr="00D611D5">
        <w:rPr>
          <w:rFonts w:asciiTheme="minorHAnsi" w:hAnsiTheme="minorHAnsi" w:cstheme="minorHAnsi"/>
          <w:sz w:val="18"/>
          <w:szCs w:val="18"/>
        </w:rPr>
        <w:t xml:space="preserve">V primeru pooblaščanja osebe za popis dokumentov tako prijavitelja konzorcija kot tudi ostalih </w:t>
      </w:r>
      <w:proofErr w:type="spellStart"/>
      <w:r w:rsidRPr="00D611D5">
        <w:rPr>
          <w:rFonts w:asciiTheme="minorHAnsi" w:hAnsiTheme="minorHAnsi" w:cstheme="minorHAnsi"/>
          <w:sz w:val="18"/>
          <w:szCs w:val="18"/>
        </w:rPr>
        <w:t>konzorcijskih</w:t>
      </w:r>
      <w:proofErr w:type="spellEnd"/>
      <w:r w:rsidRPr="00D611D5">
        <w:rPr>
          <w:rFonts w:asciiTheme="minorHAnsi" w:hAnsiTheme="minorHAnsi" w:cstheme="minorHAnsi"/>
          <w:sz w:val="18"/>
          <w:szCs w:val="18"/>
        </w:rPr>
        <w:t xml:space="preserve"> partnerjev je treba priložiti pooblastila v obrazec PDF dokument, ki se oddaja po portalu AR</w:t>
      </w:r>
      <w:r w:rsidR="00A769E4">
        <w:rPr>
          <w:rFonts w:asciiTheme="minorHAnsi" w:hAnsiTheme="minorHAnsi" w:cstheme="minorHAnsi"/>
          <w:sz w:val="18"/>
          <w:szCs w:val="18"/>
        </w:rPr>
        <w:t>I</w:t>
      </w:r>
      <w:r w:rsidRPr="00D611D5">
        <w:rPr>
          <w:rFonts w:asciiTheme="minorHAnsi" w:hAnsiTheme="minorHAnsi" w:cstheme="minorHAnsi"/>
          <w:sz w:val="18"/>
          <w:szCs w:val="18"/>
        </w:rPr>
        <w:t xml:space="preserve">S </w:t>
      </w:r>
      <w:proofErr w:type="spellStart"/>
      <w:r w:rsidRPr="00D611D5">
        <w:rPr>
          <w:rFonts w:asciiTheme="minorHAnsi" w:hAnsiTheme="minorHAnsi" w:cstheme="minorHAnsi"/>
          <w:sz w:val="18"/>
          <w:szCs w:val="18"/>
        </w:rPr>
        <w:t>Digital</w:t>
      </w:r>
      <w:proofErr w:type="spellEnd"/>
      <w:r w:rsidRPr="00D611D5">
        <w:rPr>
          <w:rFonts w:asciiTheme="minorHAnsi" w:hAnsiTheme="minorHAnsi" w:cstheme="minorHAnsi"/>
          <w:sz w:val="18"/>
          <w:szCs w:val="18"/>
        </w:rPr>
        <w:t xml:space="preserve"> </w:t>
      </w:r>
      <w:proofErr w:type="spellStart"/>
      <w:r w:rsidRPr="00D611D5">
        <w:rPr>
          <w:rFonts w:asciiTheme="minorHAnsi" w:hAnsiTheme="minorHAnsi" w:cstheme="minorHAnsi"/>
          <w:sz w:val="18"/>
          <w:szCs w:val="18"/>
        </w:rPr>
        <w:t>Forms</w:t>
      </w:r>
      <w:proofErr w:type="spellEnd"/>
      <w:r w:rsidRPr="00D611D5">
        <w:rPr>
          <w:rFonts w:asciiTheme="minorHAnsi" w:hAnsiTheme="minorHAnsi" w:cstheme="minorHAnsi"/>
          <w:sz w:val="18"/>
          <w:szCs w:val="18"/>
        </w:rPr>
        <w:t xml:space="preserve"> v sklopu prijave.</w:t>
      </w:r>
    </w:p>
  </w:footnote>
  <w:footnote w:id="4">
    <w:p w14:paraId="2ED5BEFE" w14:textId="363EB523" w:rsidR="004F7999" w:rsidRPr="00E70F4E" w:rsidRDefault="004F7999">
      <w:pPr>
        <w:pStyle w:val="Sprotnaopomba-besedilo"/>
        <w:rPr>
          <w:rFonts w:asciiTheme="minorHAnsi" w:hAnsiTheme="minorHAnsi" w:cstheme="minorHAnsi"/>
          <w:sz w:val="18"/>
          <w:szCs w:val="18"/>
        </w:rPr>
      </w:pPr>
      <w:r w:rsidRPr="00E70F4E">
        <w:rPr>
          <w:rStyle w:val="Sprotnaopomba-sklic"/>
          <w:rFonts w:asciiTheme="minorHAnsi" w:hAnsiTheme="minorHAnsi" w:cstheme="minorHAnsi"/>
          <w:sz w:val="18"/>
          <w:szCs w:val="18"/>
        </w:rPr>
        <w:footnoteRef/>
      </w:r>
      <w:r w:rsidRPr="00E70F4E">
        <w:rPr>
          <w:rFonts w:asciiTheme="minorHAnsi" w:hAnsiTheme="minorHAnsi" w:cstheme="minorHAnsi"/>
          <w:sz w:val="18"/>
          <w:szCs w:val="18"/>
        </w:rPr>
        <w:t xml:space="preserve"> </w:t>
      </w:r>
      <w:hyperlink r:id="rId1" w:history="1">
        <w:r w:rsidRPr="00E70F4E">
          <w:rPr>
            <w:rStyle w:val="Hiperpovezava"/>
            <w:rFonts w:asciiTheme="minorHAnsi" w:hAnsiTheme="minorHAnsi" w:cstheme="minorHAnsi"/>
            <w:sz w:val="18"/>
            <w:szCs w:val="18"/>
          </w:rPr>
          <w:t>https://www.gov.si/assets/ministrstva/MVZI/Znanost/Strategije-predpisi-in-drugi-dokumenti/Program-sodelovalnih-raziskovalno-razvojnih-projektov-in-drugih-projektov-ki-so-predmet-drzavnih-pomoci-MVZI-2022-2030.pdf</w:t>
        </w:r>
      </w:hyperlink>
    </w:p>
    <w:p w14:paraId="4FEF8A3C" w14:textId="77777777" w:rsidR="004F7999" w:rsidRDefault="004F7999">
      <w:pPr>
        <w:pStyle w:val="Sprotnaopomba-besedilo"/>
      </w:pPr>
    </w:p>
  </w:footnote>
  <w:footnote w:id="5">
    <w:p w14:paraId="552A160B" w14:textId="702C1D83" w:rsidR="004F7999" w:rsidRPr="002476E6" w:rsidRDefault="004F7999">
      <w:pPr>
        <w:pStyle w:val="Sprotnaopomba-besedilo"/>
        <w:rPr>
          <w:rFonts w:asciiTheme="minorHAnsi" w:hAnsiTheme="minorHAnsi" w:cstheme="minorHAnsi"/>
          <w:sz w:val="18"/>
          <w:szCs w:val="18"/>
        </w:rPr>
      </w:pPr>
      <w:r>
        <w:rPr>
          <w:rStyle w:val="Sprotnaopomba-sklic"/>
        </w:rPr>
        <w:footnoteRef/>
      </w:r>
      <w:r>
        <w:t xml:space="preserve"> </w:t>
      </w:r>
      <w:r w:rsidRPr="002476E6">
        <w:rPr>
          <w:rFonts w:asciiTheme="minorHAnsi" w:hAnsiTheme="minorHAnsi" w:cstheme="minorHAnsi"/>
          <w:sz w:val="18"/>
          <w:szCs w:val="18"/>
        </w:rPr>
        <w:t>1</w:t>
      </w:r>
      <w:r w:rsidR="00B73592">
        <w:rPr>
          <w:rFonts w:asciiTheme="minorHAnsi" w:hAnsiTheme="minorHAnsi" w:cstheme="minorHAnsi"/>
          <w:sz w:val="18"/>
          <w:szCs w:val="18"/>
        </w:rPr>
        <w:t>2</w:t>
      </w:r>
      <w:r w:rsidRPr="002476E6">
        <w:rPr>
          <w:rFonts w:asciiTheme="minorHAnsi" w:hAnsiTheme="minorHAnsi" w:cstheme="minorHAnsi"/>
          <w:sz w:val="18"/>
          <w:szCs w:val="18"/>
        </w:rPr>
        <w:t xml:space="preserve">. točka </w:t>
      </w:r>
      <w:r w:rsidR="00B73592">
        <w:rPr>
          <w:rFonts w:asciiTheme="minorHAnsi" w:hAnsiTheme="minorHAnsi" w:cstheme="minorHAnsi"/>
          <w:sz w:val="18"/>
          <w:szCs w:val="18"/>
        </w:rPr>
        <w:t>JP</w:t>
      </w:r>
      <w:r w:rsidRPr="002476E6">
        <w:rPr>
          <w:rFonts w:asciiTheme="minorHAnsi" w:hAnsiTheme="minorHAnsi" w:cstheme="minorHAnsi"/>
          <w:sz w:val="18"/>
          <w:szCs w:val="18"/>
        </w:rPr>
        <w:t xml:space="preserve"> Upravičeni stroški in način sofinanciranja.</w:t>
      </w:r>
    </w:p>
  </w:footnote>
  <w:footnote w:id="6">
    <w:p w14:paraId="5D8F65FB" w14:textId="0F83A980" w:rsidR="004F7999" w:rsidRPr="002476E6" w:rsidRDefault="004F7999" w:rsidP="001374F3">
      <w:pPr>
        <w:pStyle w:val="Sprotnaopomba-besedilo"/>
        <w:rPr>
          <w:rFonts w:asciiTheme="minorHAnsi" w:hAnsiTheme="minorHAnsi" w:cstheme="minorHAnsi"/>
          <w:sz w:val="18"/>
          <w:szCs w:val="18"/>
        </w:rPr>
      </w:pPr>
      <w:r w:rsidRPr="002476E6">
        <w:rPr>
          <w:rStyle w:val="Sprotnaopomba-sklic"/>
          <w:rFonts w:asciiTheme="minorHAnsi" w:hAnsiTheme="minorHAnsi" w:cstheme="minorHAnsi"/>
          <w:sz w:val="18"/>
          <w:szCs w:val="18"/>
        </w:rPr>
        <w:footnoteRef/>
      </w:r>
      <w:r w:rsidRPr="002476E6">
        <w:rPr>
          <w:rFonts w:asciiTheme="minorHAnsi" w:hAnsiTheme="minorHAnsi" w:cstheme="minorHAnsi"/>
          <w:sz w:val="18"/>
          <w:szCs w:val="18"/>
        </w:rPr>
        <w:t xml:space="preserve"> </w:t>
      </w:r>
      <w:hyperlink r:id="rId2" w:history="1">
        <w:r w:rsidR="00A77BD3" w:rsidRPr="00E951DC">
          <w:rPr>
            <w:rStyle w:val="Hiperpovezava"/>
            <w:rFonts w:asciiTheme="minorHAnsi" w:hAnsiTheme="minorHAnsi" w:cstheme="minorHAnsi"/>
            <w:sz w:val="18"/>
            <w:szCs w:val="18"/>
          </w:rPr>
          <w:t>https://evropskasredstva.si/evropska-kohezijska-politika/</w:t>
        </w:r>
      </w:hyperlink>
      <w:r w:rsidR="00A77BD3">
        <w:rPr>
          <w:rFonts w:asciiTheme="minorHAnsi" w:hAnsiTheme="minorHAnsi" w:cstheme="minorHAnsi"/>
          <w:sz w:val="18"/>
          <w:szCs w:val="18"/>
        </w:rPr>
        <w:t xml:space="preserve"> </w:t>
      </w:r>
    </w:p>
  </w:footnote>
  <w:footnote w:id="7">
    <w:p w14:paraId="00A9D765" w14:textId="77777777" w:rsidR="004F7999" w:rsidRPr="00F70180" w:rsidRDefault="004F7999" w:rsidP="0019194F">
      <w:pPr>
        <w:pStyle w:val="Sprotnaopomba-besedilo"/>
        <w:rPr>
          <w:rFonts w:asciiTheme="minorHAnsi" w:hAnsiTheme="minorHAnsi" w:cstheme="minorHAnsi"/>
          <w:sz w:val="18"/>
          <w:szCs w:val="18"/>
        </w:rPr>
      </w:pPr>
      <w:r w:rsidRPr="00F70180">
        <w:rPr>
          <w:rStyle w:val="Sprotnaopomba-sklic"/>
          <w:rFonts w:asciiTheme="minorHAnsi" w:hAnsiTheme="minorHAnsi" w:cstheme="minorHAnsi"/>
          <w:sz w:val="18"/>
          <w:szCs w:val="18"/>
        </w:rPr>
        <w:footnoteRef/>
      </w:r>
      <w:r w:rsidRPr="00F70180">
        <w:rPr>
          <w:rFonts w:asciiTheme="minorHAnsi" w:hAnsiTheme="minorHAnsi" w:cstheme="minorHAnsi"/>
          <w:sz w:val="18"/>
          <w:szCs w:val="18"/>
        </w:rPr>
        <w:t xml:space="preserve"> </w:t>
      </w:r>
      <w:r w:rsidRPr="00F70180">
        <w:rPr>
          <w:rFonts w:asciiTheme="minorHAnsi" w:hAnsiTheme="minorHAnsi" w:cstheme="minorHAnsi"/>
          <w:sz w:val="18"/>
          <w:szCs w:val="18"/>
        </w:rPr>
        <w:t xml:space="preserve">Strategija razvoja Slovenije 2030: </w:t>
      </w:r>
      <w:hyperlink r:id="rId3" w:history="1">
        <w:r w:rsidRPr="00F70180">
          <w:rPr>
            <w:rStyle w:val="Hiperpovezava"/>
            <w:rFonts w:asciiTheme="minorHAnsi" w:hAnsiTheme="minorHAnsi" w:cstheme="minorHAnsi"/>
            <w:sz w:val="18"/>
            <w:szCs w:val="18"/>
          </w:rPr>
          <w:t>Strategija_razvoja_Slovenije_2030.pdf (gov.si)</w:t>
        </w:r>
      </w:hyperlink>
    </w:p>
  </w:footnote>
  <w:footnote w:id="8">
    <w:p w14:paraId="17E4B264" w14:textId="4204AE85" w:rsidR="004F7999" w:rsidRPr="00217473" w:rsidRDefault="004F7999">
      <w:pPr>
        <w:pStyle w:val="Sprotnaopomba-besedilo"/>
        <w:rPr>
          <w:rFonts w:asciiTheme="minorHAnsi" w:hAnsiTheme="minorHAnsi" w:cstheme="minorHAnsi"/>
          <w:sz w:val="18"/>
          <w:szCs w:val="18"/>
        </w:rPr>
      </w:pPr>
      <w:r>
        <w:rPr>
          <w:rStyle w:val="Sprotnaopomba-sklic"/>
        </w:rPr>
        <w:footnoteRef/>
      </w:r>
      <w:r>
        <w:t xml:space="preserve"> </w:t>
      </w:r>
      <w:hyperlink r:id="rId4" w:history="1">
        <w:r w:rsidRPr="002E1438">
          <w:rPr>
            <w:rStyle w:val="Hiperpovezava"/>
            <w:rFonts w:asciiTheme="minorHAnsi" w:hAnsiTheme="minorHAnsi" w:cstheme="minorHAnsi"/>
            <w:sz w:val="18"/>
            <w:szCs w:val="18"/>
          </w:rPr>
          <w:t>https://commission.europa.eu/strategy-and-policy/priorities-2019-2024/europe-fit-digital-age/european-industrial-strategy_sl</w:t>
        </w:r>
      </w:hyperlink>
    </w:p>
  </w:footnote>
  <w:footnote w:id="9">
    <w:p w14:paraId="16A0DC02" w14:textId="084BF4F1" w:rsidR="004F7999" w:rsidRPr="009D1D01" w:rsidRDefault="004F7999" w:rsidP="00597630">
      <w:pPr>
        <w:pStyle w:val="Sprotnaopomba-besedilo"/>
        <w:rPr>
          <w:rFonts w:asciiTheme="minorHAnsi" w:hAnsiTheme="minorHAnsi" w:cstheme="minorHAnsi"/>
          <w:sz w:val="18"/>
          <w:szCs w:val="18"/>
        </w:rPr>
      </w:pPr>
      <w:r w:rsidRPr="009D1D01">
        <w:rPr>
          <w:rStyle w:val="Sprotnaopomba-sklic"/>
          <w:rFonts w:asciiTheme="minorHAnsi" w:hAnsiTheme="minorHAnsi" w:cstheme="minorHAnsi"/>
          <w:sz w:val="18"/>
          <w:szCs w:val="18"/>
        </w:rPr>
        <w:footnoteRef/>
      </w:r>
      <w:r w:rsidRPr="009D1D01">
        <w:rPr>
          <w:rFonts w:asciiTheme="minorHAnsi" w:hAnsiTheme="minorHAnsi" w:cstheme="minorHAnsi"/>
          <w:sz w:val="18"/>
          <w:szCs w:val="18"/>
        </w:rPr>
        <w:t xml:space="preserve"> </w:t>
      </w:r>
      <w:r w:rsidRPr="009D1D01">
        <w:rPr>
          <w:rFonts w:asciiTheme="minorHAnsi" w:hAnsiTheme="minorHAnsi" w:cstheme="minorHAnsi"/>
          <w:sz w:val="18"/>
          <w:szCs w:val="18"/>
        </w:rPr>
        <w:t>Točka (r) drugega odstavka člena</w:t>
      </w:r>
      <w:r w:rsidR="001A2417">
        <w:rPr>
          <w:rFonts w:asciiTheme="minorHAnsi" w:hAnsiTheme="minorHAnsi" w:cstheme="minorHAnsi"/>
          <w:sz w:val="18"/>
          <w:szCs w:val="18"/>
        </w:rPr>
        <w:t xml:space="preserve"> 1</w:t>
      </w:r>
      <w:r w:rsidRPr="009D1D01">
        <w:rPr>
          <w:rFonts w:asciiTheme="minorHAnsi" w:hAnsiTheme="minorHAnsi" w:cstheme="minorHAnsi"/>
          <w:sz w:val="18"/>
          <w:szCs w:val="18"/>
        </w:rPr>
        <w:t xml:space="preserve"> Uredb</w:t>
      </w:r>
      <w:r w:rsidR="001A2417">
        <w:rPr>
          <w:rFonts w:asciiTheme="minorHAnsi" w:hAnsiTheme="minorHAnsi" w:cstheme="minorHAnsi"/>
          <w:sz w:val="18"/>
          <w:szCs w:val="18"/>
        </w:rPr>
        <w:t>e</w:t>
      </w:r>
      <w:r w:rsidRPr="009D1D01">
        <w:rPr>
          <w:rFonts w:asciiTheme="minorHAnsi" w:hAnsiTheme="minorHAnsi" w:cstheme="minorHAnsi"/>
          <w:sz w:val="18"/>
          <w:szCs w:val="18"/>
        </w:rPr>
        <w:t xml:space="preserve"> komisije (EU) 2023/1315 z dne 23. junija, s katero se nadomesti 85. točka člena</w:t>
      </w:r>
      <w:r w:rsidR="001A2417">
        <w:rPr>
          <w:rFonts w:asciiTheme="minorHAnsi" w:hAnsiTheme="minorHAnsi" w:cstheme="minorHAnsi"/>
          <w:sz w:val="18"/>
          <w:szCs w:val="18"/>
        </w:rPr>
        <w:t xml:space="preserve"> 2</w:t>
      </w:r>
      <w:r w:rsidRPr="009D1D01">
        <w:rPr>
          <w:rFonts w:asciiTheme="minorHAnsi" w:hAnsiTheme="minorHAnsi" w:cstheme="minorHAnsi"/>
          <w:sz w:val="18"/>
          <w:szCs w:val="18"/>
        </w:rPr>
        <w:t xml:space="preserve"> Uredbe (EU) št. 651/2014.</w:t>
      </w:r>
    </w:p>
  </w:footnote>
  <w:footnote w:id="10">
    <w:p w14:paraId="630A51F5" w14:textId="77777777" w:rsidR="004F7999" w:rsidRPr="00664C02" w:rsidRDefault="004F7999" w:rsidP="00D93F3E">
      <w:pPr>
        <w:pStyle w:val="Sprotnaopomba-besedilo"/>
        <w:rPr>
          <w:sz w:val="18"/>
          <w:szCs w:val="18"/>
        </w:rPr>
      </w:pPr>
      <w:r w:rsidRPr="00B1116D">
        <w:rPr>
          <w:rStyle w:val="Sprotnaopomba-sklic"/>
          <w:rFonts w:asciiTheme="minorHAnsi" w:hAnsiTheme="minorHAnsi" w:cstheme="minorHAnsi"/>
          <w:sz w:val="18"/>
          <w:szCs w:val="18"/>
        </w:rPr>
        <w:footnoteRef/>
      </w:r>
      <w:r w:rsidRPr="00B1116D">
        <w:rPr>
          <w:rFonts w:asciiTheme="minorHAnsi" w:hAnsiTheme="minorHAnsi" w:cstheme="minorHAnsi"/>
          <w:sz w:val="18"/>
          <w:szCs w:val="18"/>
        </w:rPr>
        <w:t xml:space="preserve"> </w:t>
      </w:r>
      <w:r w:rsidRPr="00B1116D">
        <w:rPr>
          <w:rFonts w:asciiTheme="minorHAnsi" w:hAnsiTheme="minorHAnsi" w:cstheme="minorHAnsi"/>
          <w:sz w:val="18"/>
          <w:szCs w:val="18"/>
        </w:rPr>
        <w:t>Okvir za državne pomoči za raziskave, razvoj ter inovacije  (2022/C 414/01, z dne 28. 10. 2022), točka 79.</w:t>
      </w:r>
    </w:p>
  </w:footnote>
  <w:footnote w:id="11">
    <w:p w14:paraId="0832D0CF" w14:textId="4203E914" w:rsidR="004F7999" w:rsidRDefault="004F7999" w:rsidP="00597630">
      <w:pPr>
        <w:pStyle w:val="Sprotnaopomba-besedilo"/>
      </w:pPr>
      <w:r>
        <w:rPr>
          <w:rStyle w:val="Sprotnaopomba-sklic"/>
        </w:rPr>
        <w:footnoteRef/>
      </w:r>
      <w:r>
        <w:t xml:space="preserve"> </w:t>
      </w:r>
      <w:hyperlink r:id="rId5" w:history="1">
        <w:r w:rsidRPr="005E021F">
          <w:rPr>
            <w:rStyle w:val="Hiperpovezava"/>
            <w:rFonts w:asciiTheme="minorHAnsi" w:hAnsiTheme="minorHAnsi" w:cstheme="minorHAnsi"/>
            <w:sz w:val="18"/>
            <w:szCs w:val="18"/>
          </w:rPr>
          <w:t>https://www.oecd.org/en/publications/2015/10/frascati-manual-2015_g1g57dcb.html</w:t>
        </w:r>
      </w:hyperlink>
      <w:r>
        <w:rPr>
          <w:rFonts w:asciiTheme="minorHAnsi" w:hAnsiTheme="minorHAnsi" w:cstheme="minorHAnsi"/>
          <w:sz w:val="18"/>
          <w:szCs w:val="18"/>
        </w:rPr>
        <w:t>.</w:t>
      </w:r>
    </w:p>
  </w:footnote>
  <w:footnote w:id="12">
    <w:p w14:paraId="14791025" w14:textId="79141F94" w:rsidR="004F7999" w:rsidRPr="00D717CF" w:rsidRDefault="004F7999">
      <w:pPr>
        <w:pStyle w:val="Sprotnaopomba-besedilo"/>
        <w:rPr>
          <w:rFonts w:asciiTheme="minorHAnsi" w:hAnsiTheme="minorHAnsi" w:cstheme="minorHAnsi"/>
          <w:sz w:val="18"/>
          <w:szCs w:val="18"/>
        </w:rPr>
      </w:pPr>
      <w:r>
        <w:rPr>
          <w:rStyle w:val="Sprotnaopomba-sklic"/>
        </w:rPr>
        <w:footnoteRef/>
      </w:r>
      <w:r>
        <w:t xml:space="preserve"> </w:t>
      </w:r>
      <w:r w:rsidRPr="00D717CF">
        <w:rPr>
          <w:rFonts w:asciiTheme="minorHAnsi" w:hAnsiTheme="minorHAnsi" w:cstheme="minorHAnsi"/>
          <w:sz w:val="18"/>
          <w:szCs w:val="18"/>
        </w:rPr>
        <w:t>Opis posameznih stopenj tehnološke razvitosti opredeljena po</w:t>
      </w:r>
      <w:r w:rsidR="00CE7611">
        <w:rPr>
          <w:rFonts w:asciiTheme="minorHAnsi" w:hAnsiTheme="minorHAnsi" w:cstheme="minorHAnsi"/>
          <w:sz w:val="18"/>
          <w:szCs w:val="18"/>
        </w:rPr>
        <w:t>24</w:t>
      </w:r>
      <w:r w:rsidRPr="00D717CF">
        <w:rPr>
          <w:rFonts w:asciiTheme="minorHAnsi" w:hAnsiTheme="minorHAnsi" w:cstheme="minorHAnsi"/>
          <w:sz w:val="18"/>
          <w:szCs w:val="18"/>
        </w:rPr>
        <w:t xml:space="preserve">. točki </w:t>
      </w:r>
      <w:r w:rsidR="00CE7611">
        <w:rPr>
          <w:rFonts w:asciiTheme="minorHAnsi" w:hAnsiTheme="minorHAnsi" w:cstheme="minorHAnsi"/>
          <w:sz w:val="18"/>
          <w:szCs w:val="18"/>
        </w:rPr>
        <w:t xml:space="preserve">5. člena </w:t>
      </w:r>
      <w:proofErr w:type="spellStart"/>
      <w:r w:rsidRPr="00D717CF">
        <w:rPr>
          <w:rFonts w:asciiTheme="minorHAnsi" w:hAnsiTheme="minorHAnsi" w:cstheme="minorHAnsi"/>
          <w:sz w:val="18"/>
          <w:szCs w:val="18"/>
        </w:rPr>
        <w:t>ZZrID</w:t>
      </w:r>
      <w:proofErr w:type="spellEnd"/>
      <w:r w:rsidRPr="00D717CF">
        <w:rPr>
          <w:rFonts w:asciiTheme="minorHAnsi" w:hAnsiTheme="minorHAnsi" w:cstheme="minorHAnsi"/>
          <w:sz w:val="18"/>
          <w:szCs w:val="18"/>
        </w:rPr>
        <w:t>.</w:t>
      </w:r>
    </w:p>
  </w:footnote>
  <w:footnote w:id="13">
    <w:p w14:paraId="7517ED82" w14:textId="77777777" w:rsidR="004F7999" w:rsidRPr="000D7911" w:rsidRDefault="004F7999" w:rsidP="00961EE6">
      <w:pPr>
        <w:pStyle w:val="Sprotnaopomba-besedilo"/>
        <w:rPr>
          <w:rFonts w:asciiTheme="minorHAnsi" w:hAnsiTheme="minorHAnsi" w:cstheme="minorHAnsi"/>
          <w:sz w:val="18"/>
          <w:szCs w:val="18"/>
        </w:rPr>
      </w:pPr>
      <w:r w:rsidRPr="00850DDA">
        <w:rPr>
          <w:rStyle w:val="Sprotnaopomba-sklic"/>
          <w:rFonts w:asciiTheme="minorHAnsi" w:hAnsiTheme="minorHAnsi" w:cs="Arial"/>
          <w:sz w:val="16"/>
          <w:szCs w:val="16"/>
        </w:rPr>
        <w:footnoteRef/>
      </w:r>
      <w:r w:rsidRPr="00850DDA">
        <w:rPr>
          <w:rFonts w:asciiTheme="minorHAnsi" w:hAnsiTheme="minorHAnsi" w:cs="Arial"/>
          <w:sz w:val="16"/>
          <w:szCs w:val="16"/>
        </w:rPr>
        <w:t xml:space="preserve"> </w:t>
      </w:r>
      <w:r w:rsidRPr="000D7911">
        <w:rPr>
          <w:rFonts w:asciiTheme="minorHAnsi" w:hAnsiTheme="minorHAnsi" w:cstheme="minorHAnsi"/>
          <w:sz w:val="18"/>
          <w:szCs w:val="18"/>
        </w:rPr>
        <w:t>http://eur-lex.europa.eu/legal-content/SL/TXT/?uri=CELEX%3A32014R0651</w:t>
      </w:r>
    </w:p>
  </w:footnote>
  <w:footnote w:id="14">
    <w:p w14:paraId="31FF8E10" w14:textId="77777777" w:rsidR="004F7999" w:rsidRPr="000D7911" w:rsidRDefault="004F7999" w:rsidP="00961EE6">
      <w:pPr>
        <w:pStyle w:val="Sprotnaopomba-besedilo"/>
        <w:rPr>
          <w:rFonts w:asciiTheme="minorHAnsi" w:hAnsiTheme="minorHAnsi" w:cstheme="minorHAnsi"/>
          <w:sz w:val="18"/>
          <w:szCs w:val="18"/>
        </w:rPr>
      </w:pPr>
      <w:r w:rsidRPr="000D7911">
        <w:rPr>
          <w:rStyle w:val="Sprotnaopomba-sklic"/>
          <w:rFonts w:asciiTheme="minorHAnsi" w:hAnsiTheme="minorHAnsi" w:cstheme="minorHAnsi"/>
          <w:sz w:val="18"/>
          <w:szCs w:val="18"/>
        </w:rPr>
        <w:footnoteRef/>
      </w:r>
      <w:r w:rsidRPr="000D7911">
        <w:rPr>
          <w:rFonts w:asciiTheme="minorHAnsi" w:hAnsiTheme="minorHAnsi" w:cstheme="minorHAnsi"/>
          <w:sz w:val="18"/>
          <w:szCs w:val="18"/>
        </w:rPr>
        <w:t xml:space="preserve"> </w:t>
      </w:r>
      <w:r w:rsidRPr="000D7911">
        <w:rPr>
          <w:rFonts w:asciiTheme="minorHAnsi" w:hAnsiTheme="minorHAnsi" w:cstheme="minorHAnsi"/>
          <w:sz w:val="18"/>
          <w:szCs w:val="18"/>
        </w:rPr>
        <w:t>https://op.europa.eu/sl/publication-detail/-/publication/756d9260-ee54-11ea-991b-01aa75ed71a1</w:t>
      </w:r>
    </w:p>
  </w:footnote>
  <w:footnote w:id="15">
    <w:p w14:paraId="2F7F8E18" w14:textId="77777777" w:rsidR="004F7999" w:rsidRPr="000D7911" w:rsidRDefault="004F7999" w:rsidP="00D663A2">
      <w:pPr>
        <w:pStyle w:val="Sprotnaopomba-besedilo"/>
        <w:rPr>
          <w:rFonts w:asciiTheme="minorHAnsi" w:hAnsiTheme="minorHAnsi" w:cstheme="minorHAnsi"/>
          <w:sz w:val="18"/>
          <w:szCs w:val="18"/>
        </w:rPr>
      </w:pPr>
      <w:r w:rsidRPr="000D7911">
        <w:rPr>
          <w:rStyle w:val="Sprotnaopomba-sklic"/>
          <w:rFonts w:asciiTheme="minorHAnsi" w:hAnsiTheme="minorHAnsi" w:cstheme="minorHAnsi"/>
          <w:sz w:val="18"/>
          <w:szCs w:val="18"/>
        </w:rPr>
        <w:footnoteRef/>
      </w:r>
      <w:r w:rsidRPr="000D7911">
        <w:rPr>
          <w:rFonts w:asciiTheme="minorHAnsi" w:hAnsiTheme="minorHAnsi" w:cstheme="minorHAnsi"/>
          <w:sz w:val="18"/>
          <w:szCs w:val="18"/>
        </w:rPr>
        <w:t xml:space="preserve"> </w:t>
      </w:r>
      <w:proofErr w:type="spellStart"/>
      <w:r w:rsidRPr="000D7911">
        <w:rPr>
          <w:rFonts w:asciiTheme="minorHAnsi" w:hAnsiTheme="minorHAnsi" w:cstheme="minorHAnsi"/>
          <w:sz w:val="18"/>
          <w:szCs w:val="18"/>
        </w:rPr>
        <w:t>Konzorcijski</w:t>
      </w:r>
      <w:proofErr w:type="spellEnd"/>
      <w:r w:rsidRPr="000D7911">
        <w:rPr>
          <w:rFonts w:asciiTheme="minorHAnsi" w:hAnsiTheme="minorHAnsi" w:cstheme="minorHAnsi"/>
          <w:sz w:val="18"/>
          <w:szCs w:val="18"/>
        </w:rPr>
        <w:t xml:space="preserve"> partnerji se opredelijo glede na kohezijski regiji (NUTS2). Za  opredelitev regij glej:  https://www.stat.si/dokument/5424/kohezijske_%20statisticne_obcine.xls</w:t>
      </w:r>
    </w:p>
  </w:footnote>
  <w:footnote w:id="16">
    <w:p w14:paraId="561F03BF" w14:textId="77777777" w:rsidR="00D733CC" w:rsidRPr="00F70180" w:rsidRDefault="00D733CC" w:rsidP="00D733CC">
      <w:pPr>
        <w:pStyle w:val="Sprotnaopomba-besedilo"/>
        <w:rPr>
          <w:rFonts w:asciiTheme="minorHAnsi" w:hAnsiTheme="minorHAnsi" w:cstheme="minorHAnsi"/>
          <w:sz w:val="18"/>
          <w:szCs w:val="18"/>
        </w:rPr>
      </w:pPr>
      <w:r w:rsidRPr="00F70180">
        <w:rPr>
          <w:rStyle w:val="Sprotnaopomba-sklic"/>
          <w:rFonts w:asciiTheme="minorHAnsi" w:hAnsiTheme="minorHAnsi" w:cstheme="minorHAnsi"/>
          <w:sz w:val="18"/>
          <w:szCs w:val="18"/>
        </w:rPr>
        <w:footnoteRef/>
      </w:r>
      <w:r w:rsidRPr="00F70180">
        <w:rPr>
          <w:rFonts w:asciiTheme="minorHAnsi" w:hAnsiTheme="minorHAnsi" w:cstheme="minorHAnsi"/>
          <w:sz w:val="18"/>
          <w:szCs w:val="18"/>
        </w:rPr>
        <w:t xml:space="preserve"> </w:t>
      </w:r>
      <w:r w:rsidRPr="00F70180">
        <w:rPr>
          <w:rFonts w:asciiTheme="minorHAnsi" w:hAnsiTheme="minorHAnsi" w:cstheme="minorHAnsi"/>
          <w:sz w:val="18"/>
          <w:szCs w:val="18"/>
        </w:rPr>
        <w:t>https://commission.europa.eu/strategy-and-policy/priorities-2019-2024/europe-fit-digital-age/european-industrial-strategy_sl</w:t>
      </w:r>
    </w:p>
  </w:footnote>
  <w:footnote w:id="17">
    <w:p w14:paraId="6451D5DD" w14:textId="44966F15" w:rsidR="00A01002" w:rsidRDefault="00A01002">
      <w:pPr>
        <w:pStyle w:val="Sprotnaopomba-besedilo"/>
      </w:pPr>
      <w:r>
        <w:rPr>
          <w:rStyle w:val="Sprotnaopomba-sklic"/>
        </w:rPr>
        <w:footnoteRef/>
      </w:r>
      <w:r>
        <w:rPr>
          <w:rFonts w:asciiTheme="minorHAnsi" w:hAnsiTheme="minorHAnsi" w:cstheme="minorHAnsi"/>
          <w:sz w:val="18"/>
          <w:szCs w:val="18"/>
        </w:rPr>
        <w:t xml:space="preserve"> </w:t>
      </w:r>
      <w:r>
        <w:rPr>
          <w:rFonts w:asciiTheme="minorHAnsi" w:hAnsiTheme="minorHAnsi" w:cstheme="minorHAnsi"/>
          <w:sz w:val="18"/>
          <w:szCs w:val="18"/>
        </w:rPr>
        <w:t>V</w:t>
      </w:r>
      <w:r w:rsidRPr="00FD4FBB">
        <w:rPr>
          <w:rFonts w:asciiTheme="minorHAnsi" w:hAnsiTheme="minorHAnsi" w:cstheme="minorHAnsi"/>
          <w:sz w:val="18"/>
          <w:szCs w:val="18"/>
        </w:rPr>
        <w:t xml:space="preserve"> nadaljevanju predstavljamo zgolj ključne pojme za katere ocenjujemo, da je pojasnilo smiselno. Pojmov, za katere se lahko predpostavlja splošno razumevanje, ne razlagamo podrobneje.</w:t>
      </w:r>
      <w:r>
        <w:t xml:space="preserve"> </w:t>
      </w:r>
    </w:p>
  </w:footnote>
  <w:footnote w:id="18">
    <w:p w14:paraId="6F665BEA" w14:textId="1E524F05" w:rsidR="004F7999" w:rsidRPr="00B028C8" w:rsidRDefault="004F7999">
      <w:pPr>
        <w:pStyle w:val="Sprotnaopomba-besedilo"/>
        <w:rPr>
          <w:rFonts w:asciiTheme="minorHAnsi" w:hAnsiTheme="minorHAnsi" w:cstheme="minorHAnsi"/>
          <w:sz w:val="18"/>
          <w:szCs w:val="18"/>
        </w:rPr>
      </w:pPr>
      <w:r>
        <w:rPr>
          <w:rStyle w:val="Sprotnaopomba-sklic"/>
        </w:rPr>
        <w:footnoteRef/>
      </w:r>
      <w:r>
        <w:t xml:space="preserve"> </w:t>
      </w:r>
      <w:proofErr w:type="spellStart"/>
      <w:r w:rsidRPr="00B028C8">
        <w:rPr>
          <w:rFonts w:asciiTheme="minorHAnsi" w:hAnsiTheme="minorHAnsi" w:cstheme="minorHAnsi"/>
          <w:sz w:val="18"/>
          <w:szCs w:val="18"/>
        </w:rPr>
        <w:t>ZZrID</w:t>
      </w:r>
      <w:proofErr w:type="spellEnd"/>
      <w:r w:rsidRPr="00B028C8">
        <w:rPr>
          <w:rFonts w:asciiTheme="minorHAnsi" w:hAnsiTheme="minorHAnsi" w:cstheme="minorHAnsi"/>
          <w:sz w:val="18"/>
          <w:szCs w:val="18"/>
        </w:rPr>
        <w:t xml:space="preserve">, drugi odstavek 45. člena. Dostopno na: </w:t>
      </w:r>
      <w:hyperlink r:id="rId6" w:history="1">
        <w:r w:rsidRPr="00B028C8">
          <w:rPr>
            <w:rStyle w:val="Hiperpovezava"/>
            <w:rFonts w:asciiTheme="minorHAnsi" w:hAnsiTheme="minorHAnsi" w:cstheme="minorHAnsi"/>
            <w:sz w:val="18"/>
            <w:szCs w:val="18"/>
          </w:rPr>
          <w:t>www.pisrs.si/pregledPredpisa?id=ZAKO7733</w:t>
        </w:r>
      </w:hyperlink>
    </w:p>
  </w:footnote>
  <w:footnote w:id="19">
    <w:p w14:paraId="689A7E4F" w14:textId="30073D96" w:rsidR="004F7999" w:rsidRPr="00B028C8" w:rsidRDefault="004F7999">
      <w:pPr>
        <w:pStyle w:val="Sprotnaopomba-besedilo"/>
        <w:rPr>
          <w:rFonts w:asciiTheme="minorHAnsi" w:hAnsiTheme="minorHAnsi" w:cstheme="minorHAnsi"/>
          <w:sz w:val="18"/>
          <w:szCs w:val="18"/>
        </w:rPr>
      </w:pPr>
      <w:r w:rsidRPr="00B028C8">
        <w:rPr>
          <w:rStyle w:val="Sprotnaopomba-sklic"/>
          <w:rFonts w:asciiTheme="minorHAnsi" w:hAnsiTheme="minorHAnsi" w:cstheme="minorHAnsi"/>
          <w:sz w:val="18"/>
          <w:szCs w:val="18"/>
        </w:rPr>
        <w:footnoteRef/>
      </w:r>
      <w:r w:rsidRPr="00B028C8">
        <w:rPr>
          <w:rFonts w:asciiTheme="minorHAnsi" w:hAnsiTheme="minorHAnsi" w:cstheme="minorHAnsi"/>
          <w:sz w:val="18"/>
          <w:szCs w:val="18"/>
        </w:rPr>
        <w:t xml:space="preserve"> </w:t>
      </w:r>
      <w:r w:rsidRPr="00B028C8">
        <w:rPr>
          <w:rFonts w:asciiTheme="minorHAnsi" w:hAnsiTheme="minorHAnsi" w:cstheme="minorHAnsi"/>
          <w:sz w:val="18"/>
          <w:szCs w:val="18"/>
        </w:rPr>
        <w:t>Prav tam.</w:t>
      </w:r>
    </w:p>
  </w:footnote>
  <w:footnote w:id="20">
    <w:p w14:paraId="25CD7CAE" w14:textId="1D91F1C0" w:rsidR="004F7999" w:rsidRPr="00B028C8" w:rsidRDefault="004F7999">
      <w:pPr>
        <w:pStyle w:val="Sprotnaopomba-besedilo"/>
        <w:rPr>
          <w:rFonts w:asciiTheme="minorHAnsi" w:hAnsiTheme="minorHAnsi" w:cstheme="minorHAnsi"/>
          <w:sz w:val="18"/>
          <w:szCs w:val="18"/>
        </w:rPr>
      </w:pPr>
      <w:r w:rsidRPr="00B028C8">
        <w:rPr>
          <w:rStyle w:val="Sprotnaopomba-sklic"/>
          <w:rFonts w:asciiTheme="minorHAnsi" w:hAnsiTheme="minorHAnsi" w:cstheme="minorHAnsi"/>
          <w:sz w:val="18"/>
          <w:szCs w:val="18"/>
        </w:rPr>
        <w:footnoteRef/>
      </w:r>
      <w:r w:rsidRPr="00B028C8">
        <w:rPr>
          <w:rFonts w:asciiTheme="minorHAnsi" w:hAnsiTheme="minorHAnsi" w:cstheme="minorHAnsi"/>
          <w:sz w:val="18"/>
          <w:szCs w:val="18"/>
        </w:rPr>
        <w:t xml:space="preserve"> </w:t>
      </w:r>
      <w:r w:rsidRPr="00B028C8">
        <w:rPr>
          <w:rFonts w:asciiTheme="minorHAnsi" w:hAnsiTheme="minorHAnsi" w:cstheme="minorHAnsi"/>
          <w:sz w:val="18"/>
          <w:szCs w:val="18"/>
        </w:rPr>
        <w:t xml:space="preserve">Tretji odstavek 45. člena </w:t>
      </w:r>
      <w:proofErr w:type="spellStart"/>
      <w:r w:rsidRPr="00B028C8">
        <w:rPr>
          <w:rFonts w:asciiTheme="minorHAnsi" w:hAnsiTheme="minorHAnsi" w:cstheme="minorHAnsi"/>
          <w:sz w:val="18"/>
          <w:szCs w:val="18"/>
        </w:rPr>
        <w:t>ZZrID</w:t>
      </w:r>
      <w:proofErr w:type="spellEnd"/>
      <w:r w:rsidRPr="00B028C8">
        <w:rPr>
          <w:rFonts w:asciiTheme="minorHAnsi" w:hAnsiTheme="minorHAnsi" w:cstheme="minorHAnsi"/>
          <w:sz w:val="18"/>
          <w:szCs w:val="18"/>
        </w:rPr>
        <w:t>.</w:t>
      </w:r>
    </w:p>
  </w:footnote>
  <w:footnote w:id="21">
    <w:p w14:paraId="60AF966C" w14:textId="5E5B438F" w:rsidR="004F7999" w:rsidRPr="00A665EF" w:rsidRDefault="004F7999">
      <w:pPr>
        <w:pStyle w:val="Sprotnaopomba-besedilo"/>
        <w:rPr>
          <w:rFonts w:asciiTheme="minorHAnsi" w:hAnsiTheme="minorHAnsi" w:cstheme="minorHAnsi"/>
          <w:sz w:val="18"/>
          <w:szCs w:val="18"/>
        </w:rPr>
      </w:pPr>
      <w:r w:rsidRPr="00A665EF">
        <w:rPr>
          <w:rStyle w:val="Sprotnaopomba-sklic"/>
          <w:rFonts w:asciiTheme="minorHAnsi" w:hAnsiTheme="minorHAnsi" w:cstheme="minorHAnsi"/>
          <w:sz w:val="18"/>
          <w:szCs w:val="18"/>
        </w:rPr>
        <w:footnoteRef/>
      </w:r>
      <w:r w:rsidRPr="00A665EF">
        <w:rPr>
          <w:rFonts w:asciiTheme="minorHAnsi" w:hAnsiTheme="minorHAnsi" w:cstheme="minorHAnsi"/>
          <w:sz w:val="18"/>
          <w:szCs w:val="18"/>
        </w:rPr>
        <w:t xml:space="preserve"> </w:t>
      </w:r>
      <w:hyperlink r:id="rId7" w:history="1">
        <w:r w:rsidRPr="00A665EF">
          <w:rPr>
            <w:rStyle w:val="Hiperpovezava"/>
            <w:rFonts w:asciiTheme="minorHAnsi" w:hAnsiTheme="minorHAnsi" w:cstheme="minorHAnsi"/>
            <w:sz w:val="18"/>
            <w:szCs w:val="18"/>
          </w:rPr>
          <w:t>Merila-za-izbor-verzija-1.2-februar24-cistopis-19.2.24.pdf</w:t>
        </w:r>
      </w:hyperlink>
    </w:p>
    <w:p w14:paraId="1431BBA3" w14:textId="77777777" w:rsidR="004F7999" w:rsidRDefault="004F7999">
      <w:pPr>
        <w:pStyle w:val="Sprotnaopomba-besedilo"/>
      </w:pPr>
    </w:p>
  </w:footnote>
  <w:footnote w:id="22">
    <w:p w14:paraId="74F66048" w14:textId="77777777" w:rsidR="004F7999" w:rsidRPr="00510793" w:rsidRDefault="004F7999" w:rsidP="00E05ED6">
      <w:pPr>
        <w:pStyle w:val="Sprotnaopomba-besedilo"/>
        <w:rPr>
          <w:rFonts w:asciiTheme="minorHAnsi" w:hAnsiTheme="minorHAnsi"/>
          <w:sz w:val="18"/>
          <w:szCs w:val="18"/>
        </w:rPr>
      </w:pPr>
      <w:r>
        <w:rPr>
          <w:rStyle w:val="Sprotnaopomba-sklic"/>
        </w:rPr>
        <w:footnoteRef/>
      </w:r>
      <w:r>
        <w:t xml:space="preserve"> </w:t>
      </w:r>
      <w:r w:rsidRPr="00510793">
        <w:rPr>
          <w:rFonts w:asciiTheme="minorHAnsi" w:hAnsiTheme="minorHAnsi"/>
          <w:sz w:val="18"/>
          <w:szCs w:val="18"/>
        </w:rPr>
        <w:t>Resolucija o znanstvenoraziskovalni in inovacijski strategiji Slovenije 2030 (ReZrIS30)</w:t>
      </w:r>
    </w:p>
  </w:footnote>
  <w:footnote w:id="23">
    <w:p w14:paraId="0DAA0390" w14:textId="002EA03E" w:rsidR="004F7999" w:rsidRPr="00683A10" w:rsidRDefault="004F7999">
      <w:pPr>
        <w:pStyle w:val="Sprotnaopomba-besedilo"/>
        <w:rPr>
          <w:rFonts w:asciiTheme="minorHAnsi" w:hAnsiTheme="minorHAnsi" w:cstheme="minorHAnsi"/>
          <w:sz w:val="18"/>
          <w:szCs w:val="18"/>
        </w:rPr>
      </w:pPr>
      <w:r w:rsidRPr="00683A10">
        <w:rPr>
          <w:rStyle w:val="Sprotnaopomba-sklic"/>
          <w:rFonts w:asciiTheme="minorHAnsi" w:hAnsiTheme="minorHAnsi" w:cstheme="minorHAnsi"/>
          <w:sz w:val="18"/>
          <w:szCs w:val="18"/>
        </w:rPr>
        <w:footnoteRef/>
      </w:r>
      <w:r w:rsidRPr="00683A10">
        <w:rPr>
          <w:rFonts w:asciiTheme="minorHAnsi" w:hAnsiTheme="minorHAnsi" w:cstheme="minorHAnsi"/>
          <w:sz w:val="18"/>
          <w:szCs w:val="18"/>
        </w:rPr>
        <w:t xml:space="preserve"> </w:t>
      </w:r>
      <w:hyperlink r:id="rId8" w:history="1">
        <w:r w:rsidRPr="00683A10">
          <w:rPr>
            <w:rStyle w:val="Hiperpovezava"/>
            <w:rFonts w:asciiTheme="minorHAnsi" w:hAnsiTheme="minorHAnsi" w:cstheme="minorHAnsi"/>
            <w:sz w:val="18"/>
            <w:szCs w:val="18"/>
          </w:rPr>
          <w:t xml:space="preserve">KTH </w:t>
        </w:r>
        <w:proofErr w:type="spellStart"/>
        <w:r w:rsidRPr="00683A10">
          <w:rPr>
            <w:rStyle w:val="Hiperpovezava"/>
            <w:rFonts w:asciiTheme="minorHAnsi" w:hAnsiTheme="minorHAnsi" w:cstheme="minorHAnsi"/>
            <w:sz w:val="18"/>
            <w:szCs w:val="18"/>
          </w:rPr>
          <w:t>Innovation</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Readiness</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Level</w:t>
        </w:r>
        <w:proofErr w:type="spellEnd"/>
        <w:r w:rsidRPr="00683A10">
          <w:rPr>
            <w:rStyle w:val="Hiperpovezava"/>
            <w:rFonts w:asciiTheme="minorHAnsi" w:hAnsiTheme="minorHAnsi" w:cstheme="minorHAnsi"/>
            <w:sz w:val="18"/>
            <w:szCs w:val="18"/>
          </w:rPr>
          <w:t xml:space="preserve">™ – A </w:t>
        </w:r>
        <w:proofErr w:type="spellStart"/>
        <w:r w:rsidRPr="00683A10">
          <w:rPr>
            <w:rStyle w:val="Hiperpovezava"/>
            <w:rFonts w:asciiTheme="minorHAnsi" w:hAnsiTheme="minorHAnsi" w:cstheme="minorHAnsi"/>
            <w:sz w:val="18"/>
            <w:szCs w:val="18"/>
          </w:rPr>
          <w:t>method</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visual</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tool</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and</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resource</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library</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guiding</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the</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development</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from</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early</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stage</w:t>
        </w:r>
        <w:proofErr w:type="spellEnd"/>
        <w:r w:rsidRPr="00683A10">
          <w:rPr>
            <w:rStyle w:val="Hiperpovezava"/>
            <w:rFonts w:asciiTheme="minorHAnsi" w:hAnsiTheme="minorHAnsi" w:cstheme="minorHAnsi"/>
            <w:sz w:val="18"/>
            <w:szCs w:val="18"/>
          </w:rPr>
          <w:t xml:space="preserve"> </w:t>
        </w:r>
        <w:proofErr w:type="spellStart"/>
        <w:r w:rsidRPr="00683A10">
          <w:rPr>
            <w:rStyle w:val="Hiperpovezava"/>
            <w:rFonts w:asciiTheme="minorHAnsi" w:hAnsiTheme="minorHAnsi" w:cstheme="minorHAnsi"/>
            <w:sz w:val="18"/>
            <w:szCs w:val="18"/>
          </w:rPr>
          <w:t>idea</w:t>
        </w:r>
        <w:proofErr w:type="spellEnd"/>
        <w:r w:rsidRPr="00683A10">
          <w:rPr>
            <w:rStyle w:val="Hiperpovezava"/>
            <w:rFonts w:asciiTheme="minorHAnsi" w:hAnsiTheme="minorHAnsi" w:cstheme="minorHAnsi"/>
            <w:sz w:val="18"/>
            <w:szCs w:val="18"/>
          </w:rPr>
          <w:t xml:space="preserve"> to </w:t>
        </w:r>
        <w:proofErr w:type="spellStart"/>
        <w:r w:rsidRPr="00683A10">
          <w:rPr>
            <w:rStyle w:val="Hiperpovezava"/>
            <w:rFonts w:asciiTheme="minorHAnsi" w:hAnsiTheme="minorHAnsi" w:cstheme="minorHAnsi"/>
            <w:sz w:val="18"/>
            <w:szCs w:val="18"/>
          </w:rPr>
          <w:t>innovation</w:t>
        </w:r>
        <w:proofErr w:type="spellEnd"/>
        <w:r w:rsidRPr="00683A10">
          <w:rPr>
            <w:rStyle w:val="Hiperpovezava"/>
            <w:rFonts w:asciiTheme="minorHAnsi" w:hAnsiTheme="minorHAnsi" w:cstheme="minorHAnsi"/>
            <w:sz w:val="18"/>
            <w:szCs w:val="18"/>
          </w:rPr>
          <w:t xml:space="preserve"> on </w:t>
        </w:r>
        <w:proofErr w:type="spellStart"/>
        <w:r w:rsidRPr="00683A10">
          <w:rPr>
            <w:rStyle w:val="Hiperpovezava"/>
            <w:rFonts w:asciiTheme="minorHAnsi" w:hAnsiTheme="minorHAnsi" w:cstheme="minorHAnsi"/>
            <w:sz w:val="18"/>
            <w:szCs w:val="18"/>
          </w:rPr>
          <w:t>the</w:t>
        </w:r>
        <w:proofErr w:type="spellEnd"/>
        <w:r w:rsidRPr="00683A10">
          <w:rPr>
            <w:rStyle w:val="Hiperpovezava"/>
            <w:rFonts w:asciiTheme="minorHAnsi" w:hAnsiTheme="minorHAnsi" w:cstheme="minorHAnsi"/>
            <w:sz w:val="18"/>
            <w:szCs w:val="18"/>
          </w:rPr>
          <w:t xml:space="preserve"> market</w:t>
        </w:r>
      </w:hyperlink>
    </w:p>
  </w:footnote>
  <w:footnote w:id="24">
    <w:p w14:paraId="2DF72907" w14:textId="77777777" w:rsidR="004F7999" w:rsidRPr="00683A10" w:rsidRDefault="004F7999" w:rsidP="00430D1D">
      <w:pPr>
        <w:pStyle w:val="Sprotnaopomba-besedilo"/>
        <w:rPr>
          <w:rFonts w:asciiTheme="minorHAnsi" w:hAnsiTheme="minorHAnsi" w:cstheme="minorHAnsi"/>
          <w:sz w:val="18"/>
          <w:szCs w:val="18"/>
        </w:rPr>
      </w:pPr>
      <w:r w:rsidRPr="00683A10">
        <w:rPr>
          <w:rStyle w:val="Sprotnaopomba-sklic"/>
          <w:rFonts w:asciiTheme="minorHAnsi" w:hAnsiTheme="minorHAnsi" w:cstheme="minorHAnsi"/>
          <w:sz w:val="18"/>
          <w:szCs w:val="18"/>
        </w:rPr>
        <w:footnoteRef/>
      </w:r>
      <w:r w:rsidRPr="00683A10">
        <w:rPr>
          <w:rFonts w:asciiTheme="minorHAnsi" w:hAnsiTheme="minorHAnsi" w:cstheme="minorHAnsi"/>
          <w:sz w:val="18"/>
          <w:szCs w:val="18"/>
        </w:rPr>
        <w:t xml:space="preserve"> </w:t>
      </w:r>
      <w:r w:rsidRPr="00683A10">
        <w:rPr>
          <w:rFonts w:asciiTheme="minorHAnsi" w:hAnsiTheme="minorHAnsi" w:cstheme="minorHAnsi"/>
          <w:sz w:val="18"/>
          <w:szCs w:val="18"/>
        </w:rPr>
        <w:t>PRIPOROČILO KOMISIJE (EU) 2024/774 z dne 1. marca 2024 o kodeksu ravnanja na področju soustvarjanja med industrijo</w:t>
      </w:r>
    </w:p>
    <w:p w14:paraId="7DEDAF21" w14:textId="72A196B0" w:rsidR="004F7999" w:rsidRPr="000972EB" w:rsidRDefault="004F7999" w:rsidP="00430D1D">
      <w:pPr>
        <w:pStyle w:val="Sprotnaopomba-besedilo"/>
        <w:rPr>
          <w:rFonts w:asciiTheme="minorHAnsi" w:hAnsiTheme="minorHAnsi" w:cstheme="minorHAnsi"/>
          <w:sz w:val="18"/>
          <w:szCs w:val="18"/>
        </w:rPr>
      </w:pPr>
      <w:r w:rsidRPr="00683A10">
        <w:rPr>
          <w:rFonts w:asciiTheme="minorHAnsi" w:hAnsiTheme="minorHAnsi" w:cstheme="minorHAnsi"/>
          <w:sz w:val="18"/>
          <w:szCs w:val="18"/>
        </w:rPr>
        <w:t>in akademskimi krogi za valorizacijo znanja.</w:t>
      </w:r>
    </w:p>
  </w:footnote>
  <w:footnote w:id="25">
    <w:p w14:paraId="25A7C200" w14:textId="0F0F78F3" w:rsidR="004F7999" w:rsidRPr="009B2D64" w:rsidRDefault="004F7999">
      <w:pPr>
        <w:pStyle w:val="Sprotnaopomba-besedilo"/>
        <w:rPr>
          <w:rFonts w:asciiTheme="minorHAnsi" w:hAnsiTheme="minorHAnsi" w:cstheme="minorHAnsi"/>
          <w:sz w:val="18"/>
          <w:szCs w:val="18"/>
        </w:rPr>
      </w:pPr>
      <w:r w:rsidRPr="009B2D64">
        <w:rPr>
          <w:rStyle w:val="Sprotnaopomba-sklic"/>
          <w:rFonts w:asciiTheme="minorHAnsi" w:hAnsiTheme="minorHAnsi" w:cstheme="minorHAnsi"/>
          <w:sz w:val="18"/>
          <w:szCs w:val="18"/>
        </w:rPr>
        <w:footnoteRef/>
      </w:r>
      <w:r w:rsidRPr="009B2D64">
        <w:rPr>
          <w:rFonts w:asciiTheme="minorHAnsi" w:hAnsiTheme="minorHAnsi" w:cstheme="minorHAnsi"/>
          <w:sz w:val="18"/>
          <w:szCs w:val="18"/>
        </w:rPr>
        <w:t xml:space="preserve"> </w:t>
      </w:r>
      <w:r w:rsidRPr="009B2D64">
        <w:rPr>
          <w:rFonts w:asciiTheme="minorHAnsi" w:hAnsiTheme="minorHAnsi" w:cstheme="minorHAnsi"/>
          <w:sz w:val="18"/>
          <w:szCs w:val="18"/>
        </w:rPr>
        <w:t>PRIPOROČILO KOMISIJE (EU) 2024/774 z dne 1. marca 2024 o kodeksu ravnanja na področju soustvarjanja med industrijo in akademskimi krogi za valorizacijo znanja.</w:t>
      </w:r>
    </w:p>
  </w:footnote>
  <w:footnote w:id="26">
    <w:p w14:paraId="120F5C8F" w14:textId="403FD1FF" w:rsidR="004F7999" w:rsidRPr="00E8150F" w:rsidRDefault="004F7999">
      <w:pPr>
        <w:pStyle w:val="Sprotnaopomba-besedilo"/>
        <w:rPr>
          <w:rFonts w:asciiTheme="minorHAnsi" w:hAnsiTheme="minorHAnsi" w:cstheme="minorHAnsi"/>
          <w:sz w:val="18"/>
          <w:szCs w:val="18"/>
        </w:rPr>
      </w:pPr>
      <w:r w:rsidRPr="00E8150F">
        <w:rPr>
          <w:rStyle w:val="Sprotnaopomba-sklic"/>
          <w:rFonts w:asciiTheme="minorHAnsi" w:hAnsiTheme="minorHAnsi" w:cstheme="minorHAnsi"/>
          <w:sz w:val="18"/>
          <w:szCs w:val="18"/>
        </w:rPr>
        <w:footnoteRef/>
      </w:r>
      <w:r w:rsidRPr="00E8150F">
        <w:rPr>
          <w:rFonts w:asciiTheme="minorHAnsi" w:hAnsiTheme="minorHAnsi" w:cstheme="minorHAnsi"/>
          <w:sz w:val="18"/>
          <w:szCs w:val="18"/>
        </w:rPr>
        <w:t xml:space="preserve"> </w:t>
      </w:r>
      <w:hyperlink r:id="rId9" w:history="1">
        <w:r w:rsidR="004F2EC7" w:rsidRPr="00E951DC">
          <w:rPr>
            <w:rStyle w:val="Hiperpovezava"/>
            <w:rFonts w:asciiTheme="minorHAnsi" w:hAnsiTheme="minorHAnsi" w:cstheme="minorHAnsi"/>
            <w:sz w:val="18"/>
            <w:szCs w:val="18"/>
          </w:rPr>
          <w:t>https://eur-lex.europa.eu/legal-content/SL/TXT/PDF/?uri=CELEX:32022H2415</w:t>
        </w:r>
      </w:hyperlink>
    </w:p>
  </w:footnote>
  <w:footnote w:id="27">
    <w:p w14:paraId="35F95E52" w14:textId="70EF0A00" w:rsidR="004F7999" w:rsidRPr="00E8150F" w:rsidRDefault="004F7999">
      <w:pPr>
        <w:pStyle w:val="Sprotnaopomba-besedilo"/>
        <w:rPr>
          <w:rFonts w:asciiTheme="minorHAnsi" w:hAnsiTheme="minorHAnsi" w:cstheme="minorHAnsi"/>
          <w:sz w:val="18"/>
          <w:szCs w:val="18"/>
        </w:rPr>
      </w:pPr>
      <w:r w:rsidRPr="00E8150F">
        <w:rPr>
          <w:rStyle w:val="Sprotnaopomba-sklic"/>
          <w:rFonts w:asciiTheme="minorHAnsi" w:hAnsiTheme="minorHAnsi" w:cstheme="minorHAnsi"/>
          <w:sz w:val="18"/>
          <w:szCs w:val="18"/>
        </w:rPr>
        <w:footnoteRef/>
      </w:r>
      <w:r w:rsidRPr="00E8150F">
        <w:rPr>
          <w:rFonts w:asciiTheme="minorHAnsi" w:hAnsiTheme="minorHAnsi" w:cstheme="minorHAnsi"/>
          <w:sz w:val="18"/>
          <w:szCs w:val="18"/>
        </w:rPr>
        <w:t xml:space="preserve"> </w:t>
      </w:r>
      <w:hyperlink r:id="rId10" w:history="1">
        <w:r w:rsidRPr="00E8150F">
          <w:rPr>
            <w:rStyle w:val="Hiperpovezava"/>
            <w:rFonts w:asciiTheme="minorHAnsi" w:hAnsiTheme="minorHAnsi" w:cstheme="minorHAnsi"/>
            <w:sz w:val="18"/>
            <w:szCs w:val="18"/>
          </w:rPr>
          <w:t>https://eur-lex.europa.eu/legal-content/SL/TXT/PDF/?uri=CELEX:32023H0499</w:t>
        </w:r>
      </w:hyperlink>
    </w:p>
  </w:footnote>
  <w:footnote w:id="28">
    <w:p w14:paraId="0041F095" w14:textId="1D5F8330" w:rsidR="004F7999" w:rsidRPr="00E8150F" w:rsidRDefault="004F7999">
      <w:pPr>
        <w:pStyle w:val="Sprotnaopomba-besedilo"/>
        <w:rPr>
          <w:rFonts w:asciiTheme="minorHAnsi" w:hAnsiTheme="minorHAnsi" w:cstheme="minorHAnsi"/>
          <w:sz w:val="18"/>
          <w:szCs w:val="18"/>
        </w:rPr>
      </w:pPr>
      <w:r w:rsidRPr="00E8150F">
        <w:rPr>
          <w:rStyle w:val="Sprotnaopomba-sklic"/>
          <w:rFonts w:asciiTheme="minorHAnsi" w:hAnsiTheme="minorHAnsi" w:cstheme="minorHAnsi"/>
          <w:sz w:val="18"/>
          <w:szCs w:val="18"/>
        </w:rPr>
        <w:footnoteRef/>
      </w:r>
      <w:r w:rsidRPr="00E8150F">
        <w:rPr>
          <w:rFonts w:asciiTheme="minorHAnsi" w:hAnsiTheme="minorHAnsi" w:cstheme="minorHAnsi"/>
          <w:sz w:val="18"/>
          <w:szCs w:val="18"/>
        </w:rPr>
        <w:t xml:space="preserve"> </w:t>
      </w:r>
      <w:hyperlink r:id="rId11" w:history="1">
        <w:r w:rsidRPr="00E8150F">
          <w:rPr>
            <w:rStyle w:val="Hiperpovezava"/>
            <w:rFonts w:asciiTheme="minorHAnsi" w:hAnsiTheme="minorHAnsi" w:cstheme="minorHAnsi"/>
            <w:sz w:val="18"/>
            <w:szCs w:val="18"/>
          </w:rPr>
          <w:t>https://eur-lex.europa.eu/legal-content/SL/TXT/PDF/?uri=CELEX:32023H0499</w:t>
        </w:r>
      </w:hyperlink>
    </w:p>
  </w:footnote>
  <w:footnote w:id="29">
    <w:p w14:paraId="4B971EF6" w14:textId="4771D341" w:rsidR="004F7999" w:rsidRDefault="004F7999">
      <w:pPr>
        <w:pStyle w:val="Sprotnaopomba-besedilo"/>
      </w:pPr>
      <w:r w:rsidRPr="00E8150F">
        <w:rPr>
          <w:rStyle w:val="Sprotnaopomba-sklic"/>
          <w:rFonts w:asciiTheme="minorHAnsi" w:hAnsiTheme="minorHAnsi" w:cstheme="minorHAnsi"/>
          <w:sz w:val="18"/>
          <w:szCs w:val="18"/>
        </w:rPr>
        <w:footnoteRef/>
      </w:r>
      <w:r w:rsidRPr="00E8150F">
        <w:rPr>
          <w:rFonts w:asciiTheme="minorHAnsi" w:hAnsiTheme="minorHAnsi" w:cstheme="minorHAnsi"/>
          <w:sz w:val="18"/>
          <w:szCs w:val="18"/>
        </w:rPr>
        <w:t xml:space="preserve"> </w:t>
      </w:r>
      <w:r w:rsidRPr="00E8150F">
        <w:rPr>
          <w:rFonts w:asciiTheme="minorHAnsi" w:hAnsiTheme="minorHAnsi" w:cstheme="minorHAnsi"/>
          <w:sz w:val="18"/>
          <w:szCs w:val="18"/>
        </w:rPr>
        <w:t xml:space="preserve">41. člen </w:t>
      </w:r>
      <w:proofErr w:type="spellStart"/>
      <w:r w:rsidRPr="00E8150F">
        <w:rPr>
          <w:rFonts w:asciiTheme="minorHAnsi" w:hAnsiTheme="minorHAnsi" w:cstheme="minorHAnsi"/>
          <w:sz w:val="18"/>
          <w:szCs w:val="18"/>
        </w:rPr>
        <w:t>ZZ</w:t>
      </w:r>
      <w:r w:rsidR="001A2417">
        <w:rPr>
          <w:rFonts w:asciiTheme="minorHAnsi" w:hAnsiTheme="minorHAnsi" w:cstheme="minorHAnsi"/>
          <w:sz w:val="18"/>
          <w:szCs w:val="18"/>
        </w:rPr>
        <w:t>r</w:t>
      </w:r>
      <w:r w:rsidRPr="00E8150F">
        <w:rPr>
          <w:rFonts w:asciiTheme="minorHAnsi" w:hAnsiTheme="minorHAnsi" w:cstheme="minorHAnsi"/>
          <w:sz w:val="18"/>
          <w:szCs w:val="18"/>
        </w:rPr>
        <w:t>ID</w:t>
      </w:r>
      <w:proofErr w:type="spellEnd"/>
      <w:r w:rsidRPr="00E8150F">
        <w:rPr>
          <w:rFonts w:asciiTheme="minorHAnsi" w:hAnsiTheme="minorHAnsi" w:cstheme="minorHAnsi"/>
          <w:sz w:val="18"/>
          <w:szCs w:val="18"/>
        </w:rPr>
        <w:t>: odprti dostop do znanstvenih objav in raziskovalnih podatkov.</w:t>
      </w:r>
    </w:p>
  </w:footnote>
  <w:footnote w:id="30">
    <w:p w14:paraId="6C27E490" w14:textId="26740AA7" w:rsidR="004F7999" w:rsidRPr="00FB136C" w:rsidRDefault="004F7999">
      <w:pPr>
        <w:pStyle w:val="Sprotnaopomba-besedilo"/>
        <w:rPr>
          <w:rFonts w:asciiTheme="minorHAnsi" w:hAnsiTheme="minorHAnsi" w:cstheme="minorHAnsi"/>
          <w:sz w:val="18"/>
          <w:szCs w:val="18"/>
        </w:rPr>
      </w:pPr>
      <w:r w:rsidRPr="00FB136C">
        <w:rPr>
          <w:rStyle w:val="Sprotnaopomba-sklic"/>
          <w:rFonts w:asciiTheme="minorHAnsi" w:hAnsiTheme="minorHAnsi" w:cstheme="minorHAnsi"/>
          <w:sz w:val="18"/>
          <w:szCs w:val="18"/>
        </w:rPr>
        <w:footnoteRef/>
      </w:r>
      <w:r w:rsidRPr="00FB136C">
        <w:rPr>
          <w:rFonts w:asciiTheme="minorHAnsi" w:hAnsiTheme="minorHAnsi" w:cstheme="minorHAnsi"/>
          <w:sz w:val="18"/>
          <w:szCs w:val="18"/>
        </w:rPr>
        <w:t xml:space="preserve"> </w:t>
      </w:r>
      <w:hyperlink r:id="rId12" w:history="1">
        <w:r w:rsidRPr="00FB136C">
          <w:rPr>
            <w:rStyle w:val="Hiperpovezava"/>
            <w:rFonts w:asciiTheme="minorHAnsi" w:hAnsiTheme="minorHAnsi" w:cstheme="minorHAnsi"/>
            <w:sz w:val="18"/>
            <w:szCs w:val="18"/>
          </w:rPr>
          <w:t>https://evropskasredstva.si/app/uploads/2024/08/NUS-2021-2027_verzija_1-2.pdf</w:t>
        </w:r>
      </w:hyperlink>
    </w:p>
  </w:footnote>
  <w:footnote w:id="31">
    <w:p w14:paraId="4679AFEC" w14:textId="77FDE94C" w:rsidR="004F7999" w:rsidRPr="00FB136C" w:rsidRDefault="004F7999">
      <w:pPr>
        <w:pStyle w:val="Sprotnaopomba-besedilo"/>
        <w:rPr>
          <w:rFonts w:asciiTheme="minorHAnsi" w:hAnsiTheme="minorHAnsi" w:cstheme="minorHAnsi"/>
          <w:sz w:val="18"/>
          <w:szCs w:val="18"/>
        </w:rPr>
      </w:pPr>
      <w:r w:rsidRPr="00FB136C">
        <w:rPr>
          <w:rStyle w:val="Sprotnaopomba-sklic"/>
          <w:rFonts w:asciiTheme="minorHAnsi" w:hAnsiTheme="minorHAnsi" w:cstheme="minorHAnsi"/>
          <w:sz w:val="18"/>
          <w:szCs w:val="18"/>
        </w:rPr>
        <w:footnoteRef/>
      </w:r>
      <w:r w:rsidRPr="00FB136C">
        <w:rPr>
          <w:rFonts w:asciiTheme="minorHAnsi" w:hAnsiTheme="minorHAnsi" w:cstheme="minorHAnsi"/>
          <w:sz w:val="18"/>
          <w:szCs w:val="18"/>
        </w:rPr>
        <w:t xml:space="preserve"> </w:t>
      </w:r>
      <w:hyperlink r:id="rId13" w:history="1">
        <w:r w:rsidRPr="00FB136C">
          <w:rPr>
            <w:rStyle w:val="Hiperpovezava"/>
            <w:rFonts w:asciiTheme="minorHAnsi" w:hAnsiTheme="minorHAnsi" w:cstheme="minorHAnsi"/>
            <w:sz w:val="18"/>
            <w:szCs w:val="18"/>
          </w:rPr>
          <w:t>Navodila_za_komuniciranje_EKP_2021-27_Podpisano.pdf (evropskasredstva.si)</w:t>
        </w:r>
      </w:hyperlink>
      <w:r w:rsidRPr="00FB136C">
        <w:rPr>
          <w:rStyle w:val="Hiperpovezava"/>
          <w:rFonts w:asciiTheme="minorHAnsi" w:hAnsiTheme="minorHAnsi" w:cstheme="minorHAnsi"/>
          <w:sz w:val="18"/>
          <w:szCs w:val="18"/>
        </w:rPr>
        <w:t>.</w:t>
      </w:r>
    </w:p>
  </w:footnote>
  <w:footnote w:id="32">
    <w:p w14:paraId="488C3452" w14:textId="2635C61C" w:rsidR="004F7999" w:rsidRPr="00FB136C" w:rsidRDefault="004F7999">
      <w:pPr>
        <w:pStyle w:val="Sprotnaopomba-besedilo"/>
        <w:rPr>
          <w:rFonts w:asciiTheme="minorHAnsi" w:hAnsiTheme="minorHAnsi" w:cstheme="minorHAnsi"/>
          <w:sz w:val="18"/>
          <w:szCs w:val="18"/>
        </w:rPr>
      </w:pPr>
      <w:r w:rsidRPr="00FB136C">
        <w:rPr>
          <w:rStyle w:val="Sprotnaopomba-sklic"/>
          <w:rFonts w:asciiTheme="minorHAnsi" w:hAnsiTheme="minorHAnsi" w:cstheme="minorHAnsi"/>
          <w:sz w:val="18"/>
          <w:szCs w:val="18"/>
        </w:rPr>
        <w:footnoteRef/>
      </w:r>
      <w:r w:rsidRPr="00FB136C">
        <w:rPr>
          <w:rFonts w:asciiTheme="minorHAnsi" w:hAnsiTheme="minorHAnsi" w:cstheme="minorHAnsi"/>
          <w:sz w:val="18"/>
          <w:szCs w:val="18"/>
        </w:rPr>
        <w:t xml:space="preserve"> </w:t>
      </w:r>
      <w:hyperlink r:id="rId14" w:history="1">
        <w:r w:rsidRPr="00FB136C">
          <w:rPr>
            <w:rStyle w:val="Hiperpovezava"/>
            <w:rFonts w:asciiTheme="minorHAnsi" w:hAnsiTheme="minorHAnsi" w:cstheme="minorHAnsi"/>
            <w:sz w:val="18"/>
            <w:szCs w:val="18"/>
          </w:rPr>
          <w:t>ESP-CGP-2021-2027_300323_koncna.pdf (evropskasredstva.si)</w:t>
        </w:r>
      </w:hyperlink>
      <w:r w:rsidRPr="00FB136C">
        <w:rPr>
          <w:rStyle w:val="Hiperpovezava"/>
          <w:rFonts w:asciiTheme="minorHAnsi" w:hAnsiTheme="minorHAnsi" w:cstheme="minorHAnsi"/>
          <w:sz w:val="18"/>
          <w:szCs w:val="18"/>
        </w:rPr>
        <w:t>.</w:t>
      </w:r>
    </w:p>
  </w:footnote>
  <w:footnote w:id="33">
    <w:p w14:paraId="28FC76FE" w14:textId="37797F79" w:rsidR="004F7999" w:rsidRDefault="004F7999">
      <w:pPr>
        <w:pStyle w:val="Sprotnaopomba-besedilo"/>
      </w:pPr>
      <w:r w:rsidRPr="00FB136C">
        <w:rPr>
          <w:rStyle w:val="Sprotnaopomba-sklic"/>
          <w:rFonts w:asciiTheme="minorHAnsi" w:hAnsiTheme="minorHAnsi" w:cstheme="minorHAnsi"/>
          <w:sz w:val="18"/>
          <w:szCs w:val="18"/>
        </w:rPr>
        <w:footnoteRef/>
      </w:r>
      <w:r w:rsidRPr="00FB136C">
        <w:rPr>
          <w:rFonts w:asciiTheme="minorHAnsi" w:hAnsiTheme="minorHAnsi" w:cstheme="minorHAnsi"/>
          <w:sz w:val="18"/>
          <w:szCs w:val="18"/>
        </w:rPr>
        <w:t xml:space="preserve"> </w:t>
      </w:r>
      <w:r w:rsidRPr="00FB136C">
        <w:rPr>
          <w:rFonts w:asciiTheme="minorHAnsi" w:hAnsiTheme="minorHAnsi" w:cstheme="minorHAnsi"/>
          <w:sz w:val="18"/>
          <w:szCs w:val="18"/>
        </w:rPr>
        <w:t>Obveznost označevanja na primer velja za pogodbo o sofinanciranju ali pogodbo med upravičenci in izvajalci, ne pa tudi za naročilnico, pogodbo o zaposlitvi ali interno dokumentacijo, kot je sklep o dopustu.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536"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9"/>
      <w:gridCol w:w="2483"/>
      <w:gridCol w:w="970"/>
      <w:gridCol w:w="1208"/>
      <w:gridCol w:w="2336"/>
    </w:tblGrid>
    <w:tr w:rsidR="004D225C" w14:paraId="57CA4B8E" w14:textId="77777777">
      <w:tc>
        <w:tcPr>
          <w:tcW w:w="2539" w:type="dxa"/>
        </w:tcPr>
        <w:p w14:paraId="2BC31116" w14:textId="77777777" w:rsidR="004D225C" w:rsidRDefault="004D225C" w:rsidP="004D225C">
          <w:pPr>
            <w:spacing w:before="120"/>
          </w:pPr>
          <w:r>
            <w:rPr>
              <w:noProof/>
            </w:rPr>
            <w:drawing>
              <wp:inline distT="0" distB="0" distL="0" distR="0" wp14:anchorId="06C163F3" wp14:editId="44242131">
                <wp:extent cx="1440000" cy="295200"/>
                <wp:effectExtent l="0" t="0" r="0" b="0"/>
                <wp:docPr id="431744399" name="Slika 1"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44399" name="Slika 1" descr="Slika, ki vsebuje besede besedilo, pisava, posnetek zaslona,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440000" cy="295200"/>
                        </a:xfrm>
                        <a:prstGeom prst="rect">
                          <a:avLst/>
                        </a:prstGeom>
                      </pic:spPr>
                    </pic:pic>
                  </a:graphicData>
                </a:graphic>
              </wp:inline>
            </w:drawing>
          </w:r>
          <w:r>
            <w:rPr>
              <w:noProof/>
            </w:rPr>
            <w:t xml:space="preserve"> </w:t>
          </w:r>
        </w:p>
      </w:tc>
      <w:tc>
        <w:tcPr>
          <w:tcW w:w="2483" w:type="dxa"/>
        </w:tcPr>
        <w:p w14:paraId="757340C5" w14:textId="77777777" w:rsidR="004D225C" w:rsidRDefault="004D225C" w:rsidP="004D225C">
          <w:pPr>
            <w:spacing w:before="160"/>
          </w:pPr>
          <w:r>
            <w:rPr>
              <w:noProof/>
            </w:rPr>
            <w:drawing>
              <wp:inline distT="0" distB="0" distL="0" distR="0" wp14:anchorId="391A2C51" wp14:editId="3C22FF42">
                <wp:extent cx="1440000" cy="262800"/>
                <wp:effectExtent l="0" t="0" r="0" b="4445"/>
                <wp:docPr id="883050608"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2">
                          <a:extLst>
                            <a:ext uri="{28A0092B-C50C-407E-A947-70E740481C1C}">
                              <a14:useLocalDpi xmlns:a14="http://schemas.microsoft.com/office/drawing/2010/main" val="0"/>
                            </a:ext>
                          </a:extLst>
                        </a:blip>
                        <a:stretch>
                          <a:fillRect/>
                        </a:stretch>
                      </pic:blipFill>
                      <pic:spPr>
                        <a:xfrm>
                          <a:off x="0" y="0"/>
                          <a:ext cx="1440000" cy="262800"/>
                        </a:xfrm>
                        <a:prstGeom prst="rect">
                          <a:avLst/>
                        </a:prstGeom>
                      </pic:spPr>
                    </pic:pic>
                  </a:graphicData>
                </a:graphic>
              </wp:inline>
            </w:drawing>
          </w:r>
        </w:p>
      </w:tc>
      <w:tc>
        <w:tcPr>
          <w:tcW w:w="970" w:type="dxa"/>
        </w:tcPr>
        <w:p w14:paraId="6188C637" w14:textId="77777777" w:rsidR="004D225C" w:rsidRDefault="004D225C" w:rsidP="004D225C"/>
      </w:tc>
      <w:tc>
        <w:tcPr>
          <w:tcW w:w="1208" w:type="dxa"/>
        </w:tcPr>
        <w:p w14:paraId="57292789" w14:textId="77777777" w:rsidR="004D225C" w:rsidRDefault="004D225C" w:rsidP="004D225C">
          <w:pPr>
            <w:spacing w:before="20"/>
          </w:pPr>
          <w:r>
            <w:rPr>
              <w:noProof/>
            </w:rPr>
            <w:drawing>
              <wp:inline distT="0" distB="0" distL="0" distR="0" wp14:anchorId="25A76D08" wp14:editId="230E8E85">
                <wp:extent cx="673200" cy="360000"/>
                <wp:effectExtent l="0" t="0" r="0" b="2540"/>
                <wp:docPr id="94853746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673200" cy="360000"/>
                        </a:xfrm>
                        <a:prstGeom prst="rect">
                          <a:avLst/>
                        </a:prstGeom>
                      </pic:spPr>
                    </pic:pic>
                  </a:graphicData>
                </a:graphic>
              </wp:inline>
            </w:drawing>
          </w:r>
        </w:p>
      </w:tc>
      <w:tc>
        <w:tcPr>
          <w:tcW w:w="2336" w:type="dxa"/>
        </w:tcPr>
        <w:p w14:paraId="60DEA0C3" w14:textId="77777777" w:rsidR="004D225C" w:rsidRDefault="004D225C" w:rsidP="004D225C">
          <w:pPr>
            <w:spacing w:before="20"/>
          </w:pPr>
          <w:r>
            <w:rPr>
              <w:noProof/>
            </w:rPr>
            <w:drawing>
              <wp:inline distT="0" distB="0" distL="0" distR="0" wp14:anchorId="007E4A27" wp14:editId="07EF78BD">
                <wp:extent cx="1356995" cy="359410"/>
                <wp:effectExtent l="0" t="0" r="0" b="2540"/>
                <wp:docPr id="24425161"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4">
                          <a:extLst>
                            <a:ext uri="{28A0092B-C50C-407E-A947-70E740481C1C}">
                              <a14:useLocalDpi xmlns:a14="http://schemas.microsoft.com/office/drawing/2010/main" val="0"/>
                            </a:ext>
                          </a:extLst>
                        </a:blip>
                        <a:stretch>
                          <a:fillRect/>
                        </a:stretch>
                      </pic:blipFill>
                      <pic:spPr>
                        <a:xfrm>
                          <a:off x="0" y="0"/>
                          <a:ext cx="1359223" cy="360000"/>
                        </a:xfrm>
                        <a:prstGeom prst="rect">
                          <a:avLst/>
                        </a:prstGeom>
                      </pic:spPr>
                    </pic:pic>
                  </a:graphicData>
                </a:graphic>
              </wp:inline>
            </w:drawing>
          </w:r>
        </w:p>
      </w:tc>
    </w:tr>
  </w:tbl>
  <w:p w14:paraId="730F2FAB" w14:textId="77777777" w:rsidR="004D225C" w:rsidRPr="004D225C" w:rsidRDefault="004D225C" w:rsidP="004D225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B6D25"/>
    <w:multiLevelType w:val="hybridMultilevel"/>
    <w:tmpl w:val="5150F0EC"/>
    <w:lvl w:ilvl="0" w:tplc="0424000F">
      <w:start w:val="1"/>
      <w:numFmt w:val="decimal"/>
      <w:lvlText w:val="%1."/>
      <w:lvlJc w:val="left"/>
      <w:pPr>
        <w:ind w:left="720" w:hanging="360"/>
      </w:pPr>
    </w:lvl>
    <w:lvl w:ilvl="1" w:tplc="8B84F1C2">
      <w:start w:val="1"/>
      <w:numFmt w:val="decimal"/>
      <w:lvlText w:val="%2."/>
      <w:lvlJc w:val="left"/>
      <w:pPr>
        <w:ind w:left="1785" w:hanging="705"/>
      </w:pPr>
      <w:rPr>
        <w:rFonts w:hint="default"/>
      </w:rPr>
    </w:lvl>
    <w:lvl w:ilvl="2" w:tplc="C4DE2906">
      <w:start w:val="1"/>
      <w:numFmt w:val="lowerLetter"/>
      <w:lvlText w:val="%3."/>
      <w:lvlJc w:val="left"/>
      <w:pPr>
        <w:ind w:left="2685" w:hanging="705"/>
      </w:pPr>
      <w:rPr>
        <w:rFonts w:hint="default"/>
      </w:rPr>
    </w:lvl>
    <w:lvl w:ilvl="3" w:tplc="0EBE0D2C">
      <w:start w:val="1"/>
      <w:numFmt w:val="lowerLetter"/>
      <w:lvlText w:val="%4)"/>
      <w:lvlJc w:val="left"/>
      <w:pPr>
        <w:ind w:left="3228" w:hanging="708"/>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15B01D9"/>
    <w:multiLevelType w:val="hybridMultilevel"/>
    <w:tmpl w:val="D3F63132"/>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4C1724"/>
    <w:multiLevelType w:val="hybridMultilevel"/>
    <w:tmpl w:val="11A8D6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833112B"/>
    <w:multiLevelType w:val="hybridMultilevel"/>
    <w:tmpl w:val="FA90F380"/>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681E86"/>
    <w:multiLevelType w:val="hybridMultilevel"/>
    <w:tmpl w:val="610203F4"/>
    <w:lvl w:ilvl="0" w:tplc="F7BEC06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DF902B4"/>
    <w:multiLevelType w:val="hybridMultilevel"/>
    <w:tmpl w:val="D4684A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CC7BA2"/>
    <w:multiLevelType w:val="hybridMultilevel"/>
    <w:tmpl w:val="6F6601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3C42DC"/>
    <w:multiLevelType w:val="hybridMultilevel"/>
    <w:tmpl w:val="5DC0F41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A719C6"/>
    <w:multiLevelType w:val="hybridMultilevel"/>
    <w:tmpl w:val="A552D3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081D17"/>
    <w:multiLevelType w:val="hybridMultilevel"/>
    <w:tmpl w:val="6EFAE02C"/>
    <w:lvl w:ilvl="0" w:tplc="71C8A80E">
      <w:start w:val="1"/>
      <w:numFmt w:val="upperLetter"/>
      <w:lvlText w:val="%1."/>
      <w:lvlJc w:val="left"/>
      <w:pPr>
        <w:ind w:left="1211"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2362127F"/>
    <w:multiLevelType w:val="hybridMultilevel"/>
    <w:tmpl w:val="711EFA56"/>
    <w:lvl w:ilvl="0" w:tplc="B776B80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80C037B"/>
    <w:multiLevelType w:val="hybridMultilevel"/>
    <w:tmpl w:val="608C374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BDC55C8"/>
    <w:multiLevelType w:val="hybridMultilevel"/>
    <w:tmpl w:val="370667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D6526E7"/>
    <w:multiLevelType w:val="hybridMultilevel"/>
    <w:tmpl w:val="2A4CF53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F714E0C"/>
    <w:multiLevelType w:val="hybridMultilevel"/>
    <w:tmpl w:val="C7B4B8F2"/>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34549E"/>
    <w:multiLevelType w:val="hybridMultilevel"/>
    <w:tmpl w:val="CBDEBC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5FA682E"/>
    <w:multiLevelType w:val="hybridMultilevel"/>
    <w:tmpl w:val="A0C04EF6"/>
    <w:lvl w:ilvl="0" w:tplc="47E6D3D6">
      <w:start w:val="1"/>
      <w:numFmt w:val="decimal"/>
      <w:pStyle w:val="NASLOV4"/>
      <w:lvlText w:val="III.%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6FE6D06"/>
    <w:multiLevelType w:val="hybridMultilevel"/>
    <w:tmpl w:val="B20E5C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39038B0"/>
    <w:multiLevelType w:val="multilevel"/>
    <w:tmpl w:val="0424001D"/>
    <w:styleLink w:val="Slog1"/>
    <w:lvl w:ilvl="0">
      <w:numFmt w:val="decimal"/>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A241223"/>
    <w:multiLevelType w:val="hybridMultilevel"/>
    <w:tmpl w:val="E6ECA2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A707944"/>
    <w:multiLevelType w:val="hybridMultilevel"/>
    <w:tmpl w:val="BE94A7BC"/>
    <w:lvl w:ilvl="0" w:tplc="D9900EEC">
      <w:start w:val="1"/>
      <w:numFmt w:val="decimal"/>
      <w:pStyle w:val="NASLOV3"/>
      <w:lvlText w:val="II.%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4DF44907"/>
    <w:multiLevelType w:val="hybridMultilevel"/>
    <w:tmpl w:val="CC40617C"/>
    <w:lvl w:ilvl="0" w:tplc="E50ECE58">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1491DF7"/>
    <w:multiLevelType w:val="hybridMultilevel"/>
    <w:tmpl w:val="8BD26B1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57D268DE"/>
    <w:multiLevelType w:val="hybridMultilevel"/>
    <w:tmpl w:val="D004B6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97B0D34"/>
    <w:multiLevelType w:val="hybridMultilevel"/>
    <w:tmpl w:val="E3220F62"/>
    <w:lvl w:ilvl="0" w:tplc="7DD24820">
      <w:start w:val="1"/>
      <w:numFmt w:val="decimal"/>
      <w:pStyle w:val="Naslov2"/>
      <w:lvlText w:val="I.%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AB927FF"/>
    <w:multiLevelType w:val="hybridMultilevel"/>
    <w:tmpl w:val="4B1A88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896F3D"/>
    <w:multiLevelType w:val="hybridMultilevel"/>
    <w:tmpl w:val="9E188F1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0A30C0F"/>
    <w:multiLevelType w:val="hybridMultilevel"/>
    <w:tmpl w:val="032282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33E09D4"/>
    <w:multiLevelType w:val="hybridMultilevel"/>
    <w:tmpl w:val="6BCE299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9" w15:restartNumberingAfterBreak="0">
    <w:nsid w:val="647348F7"/>
    <w:multiLevelType w:val="multilevel"/>
    <w:tmpl w:val="0424001D"/>
    <w:styleLink w:val="Slog3"/>
    <w:lvl w:ilvl="0">
      <w:start w:val="1"/>
      <w:numFmt w:val="decimal"/>
      <w:lvlText w:val="%1)"/>
      <w:lvlJc w:val="left"/>
      <w:pPr>
        <w:ind w:left="360" w:hanging="360"/>
      </w:pPr>
    </w:lvl>
    <w:lvl w:ilvl="1">
      <w:start w:val="1"/>
      <w:numFmt w:val="decimal"/>
      <w:lvlText w:val="%2)"/>
      <w:lvlJc w:val="left"/>
      <w:pPr>
        <w:ind w:left="720" w:hanging="360"/>
      </w:pPr>
      <w:rPr>
        <w:rFonts w:asciiTheme="minorHAnsi" w:hAnsiTheme="minorHAnsi"/>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2D3C74"/>
    <w:multiLevelType w:val="hybridMultilevel"/>
    <w:tmpl w:val="C5CCA9EE"/>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EBC611A"/>
    <w:multiLevelType w:val="hybridMultilevel"/>
    <w:tmpl w:val="D1EE23A8"/>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F2942A3"/>
    <w:multiLevelType w:val="hybridMultilevel"/>
    <w:tmpl w:val="5664D296"/>
    <w:lvl w:ilvl="0" w:tplc="FFFFFFFF">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00A03C0"/>
    <w:multiLevelType w:val="hybridMultilevel"/>
    <w:tmpl w:val="DD9E8AC6"/>
    <w:lvl w:ilvl="0" w:tplc="E50ECE58">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31953DF"/>
    <w:multiLevelType w:val="multilevel"/>
    <w:tmpl w:val="1056F70E"/>
    <w:styleLink w:val="Slog2"/>
    <w:lvl w:ilvl="0">
      <w:start w:val="1"/>
      <w:numFmt w:val="upperRoman"/>
      <w:lvlText w:val="%1."/>
      <w:lvlJc w:val="left"/>
      <w:pPr>
        <w:ind w:left="1080" w:hanging="720"/>
      </w:pPr>
      <w:rPr>
        <w:rFonts w:asciiTheme="minorHAnsi" w:hAnsiTheme="minorHAnsi"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5E49C3"/>
    <w:multiLevelType w:val="singleLevel"/>
    <w:tmpl w:val="EAA8E58A"/>
    <w:lvl w:ilvl="0">
      <w:start w:val="1"/>
      <w:numFmt w:val="upperRoman"/>
      <w:pStyle w:val="NASLOV1"/>
      <w:lvlText w:val="%1."/>
      <w:lvlJc w:val="right"/>
      <w:pPr>
        <w:ind w:left="720" w:hanging="360"/>
      </w:pPr>
      <w:rPr>
        <w:rFonts w:hint="default"/>
        <w:sz w:val="22"/>
      </w:rPr>
    </w:lvl>
  </w:abstractNum>
  <w:abstractNum w:abstractNumId="36" w15:restartNumberingAfterBreak="0">
    <w:nsid w:val="76D6321C"/>
    <w:multiLevelType w:val="hybridMultilevel"/>
    <w:tmpl w:val="3312C8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8B92C71"/>
    <w:multiLevelType w:val="hybridMultilevel"/>
    <w:tmpl w:val="2B6C30F8"/>
    <w:lvl w:ilvl="0" w:tplc="E50ECE58">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EB664CA"/>
    <w:multiLevelType w:val="hybridMultilevel"/>
    <w:tmpl w:val="C632EA2E"/>
    <w:lvl w:ilvl="0" w:tplc="04240001">
      <w:start w:val="1"/>
      <w:numFmt w:val="bullet"/>
      <w:lvlText w:val=""/>
      <w:lvlJc w:val="left"/>
      <w:pPr>
        <w:ind w:left="1040" w:hanging="360"/>
      </w:pPr>
      <w:rPr>
        <w:rFonts w:ascii="Symbol" w:hAnsi="Symbol" w:hint="default"/>
      </w:rPr>
    </w:lvl>
    <w:lvl w:ilvl="1" w:tplc="04240003" w:tentative="1">
      <w:start w:val="1"/>
      <w:numFmt w:val="bullet"/>
      <w:lvlText w:val="o"/>
      <w:lvlJc w:val="left"/>
      <w:pPr>
        <w:ind w:left="1760" w:hanging="360"/>
      </w:pPr>
      <w:rPr>
        <w:rFonts w:ascii="Courier New" w:hAnsi="Courier New" w:cs="Courier New" w:hint="default"/>
      </w:rPr>
    </w:lvl>
    <w:lvl w:ilvl="2" w:tplc="04240005" w:tentative="1">
      <w:start w:val="1"/>
      <w:numFmt w:val="bullet"/>
      <w:lvlText w:val=""/>
      <w:lvlJc w:val="left"/>
      <w:pPr>
        <w:ind w:left="2480" w:hanging="360"/>
      </w:pPr>
      <w:rPr>
        <w:rFonts w:ascii="Wingdings" w:hAnsi="Wingdings" w:hint="default"/>
      </w:rPr>
    </w:lvl>
    <w:lvl w:ilvl="3" w:tplc="04240001" w:tentative="1">
      <w:start w:val="1"/>
      <w:numFmt w:val="bullet"/>
      <w:lvlText w:val=""/>
      <w:lvlJc w:val="left"/>
      <w:pPr>
        <w:ind w:left="3200" w:hanging="360"/>
      </w:pPr>
      <w:rPr>
        <w:rFonts w:ascii="Symbol" w:hAnsi="Symbol" w:hint="default"/>
      </w:rPr>
    </w:lvl>
    <w:lvl w:ilvl="4" w:tplc="04240003" w:tentative="1">
      <w:start w:val="1"/>
      <w:numFmt w:val="bullet"/>
      <w:lvlText w:val="o"/>
      <w:lvlJc w:val="left"/>
      <w:pPr>
        <w:ind w:left="3920" w:hanging="360"/>
      </w:pPr>
      <w:rPr>
        <w:rFonts w:ascii="Courier New" w:hAnsi="Courier New" w:cs="Courier New" w:hint="default"/>
      </w:rPr>
    </w:lvl>
    <w:lvl w:ilvl="5" w:tplc="04240005" w:tentative="1">
      <w:start w:val="1"/>
      <w:numFmt w:val="bullet"/>
      <w:lvlText w:val=""/>
      <w:lvlJc w:val="left"/>
      <w:pPr>
        <w:ind w:left="4640" w:hanging="360"/>
      </w:pPr>
      <w:rPr>
        <w:rFonts w:ascii="Wingdings" w:hAnsi="Wingdings" w:hint="default"/>
      </w:rPr>
    </w:lvl>
    <w:lvl w:ilvl="6" w:tplc="04240001" w:tentative="1">
      <w:start w:val="1"/>
      <w:numFmt w:val="bullet"/>
      <w:lvlText w:val=""/>
      <w:lvlJc w:val="left"/>
      <w:pPr>
        <w:ind w:left="5360" w:hanging="360"/>
      </w:pPr>
      <w:rPr>
        <w:rFonts w:ascii="Symbol" w:hAnsi="Symbol" w:hint="default"/>
      </w:rPr>
    </w:lvl>
    <w:lvl w:ilvl="7" w:tplc="04240003" w:tentative="1">
      <w:start w:val="1"/>
      <w:numFmt w:val="bullet"/>
      <w:lvlText w:val="o"/>
      <w:lvlJc w:val="left"/>
      <w:pPr>
        <w:ind w:left="6080" w:hanging="360"/>
      </w:pPr>
      <w:rPr>
        <w:rFonts w:ascii="Courier New" w:hAnsi="Courier New" w:cs="Courier New" w:hint="default"/>
      </w:rPr>
    </w:lvl>
    <w:lvl w:ilvl="8" w:tplc="04240005" w:tentative="1">
      <w:start w:val="1"/>
      <w:numFmt w:val="bullet"/>
      <w:lvlText w:val=""/>
      <w:lvlJc w:val="left"/>
      <w:pPr>
        <w:ind w:left="6800" w:hanging="360"/>
      </w:pPr>
      <w:rPr>
        <w:rFonts w:ascii="Wingdings" w:hAnsi="Wingdings" w:hint="default"/>
      </w:rPr>
    </w:lvl>
  </w:abstractNum>
  <w:num w:numId="1" w16cid:durableId="1866862274">
    <w:abstractNumId w:val="35"/>
  </w:num>
  <w:num w:numId="2" w16cid:durableId="507595759">
    <w:abstractNumId w:val="31"/>
  </w:num>
  <w:num w:numId="3" w16cid:durableId="1848907617">
    <w:abstractNumId w:val="6"/>
  </w:num>
  <w:num w:numId="4" w16cid:durableId="311449800">
    <w:abstractNumId w:val="0"/>
  </w:num>
  <w:num w:numId="5" w16cid:durableId="1916624379">
    <w:abstractNumId w:val="13"/>
  </w:num>
  <w:num w:numId="6" w16cid:durableId="349380012">
    <w:abstractNumId w:val="10"/>
  </w:num>
  <w:num w:numId="7" w16cid:durableId="1801335928">
    <w:abstractNumId w:val="4"/>
  </w:num>
  <w:num w:numId="8" w16cid:durableId="1125466139">
    <w:abstractNumId w:val="17"/>
  </w:num>
  <w:num w:numId="9" w16cid:durableId="2026321479">
    <w:abstractNumId w:val="8"/>
  </w:num>
  <w:num w:numId="10" w16cid:durableId="691995366">
    <w:abstractNumId w:val="36"/>
  </w:num>
  <w:num w:numId="11" w16cid:durableId="685061217">
    <w:abstractNumId w:val="2"/>
  </w:num>
  <w:num w:numId="12" w16cid:durableId="1777872804">
    <w:abstractNumId w:val="33"/>
  </w:num>
  <w:num w:numId="13" w16cid:durableId="27066534">
    <w:abstractNumId w:val="37"/>
  </w:num>
  <w:num w:numId="14" w16cid:durableId="322972779">
    <w:abstractNumId w:val="15"/>
  </w:num>
  <w:num w:numId="15" w16cid:durableId="17973348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3723013">
    <w:abstractNumId w:val="22"/>
  </w:num>
  <w:num w:numId="17" w16cid:durableId="17307685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707397">
    <w:abstractNumId w:val="30"/>
  </w:num>
  <w:num w:numId="19" w16cid:durableId="614599174">
    <w:abstractNumId w:val="26"/>
  </w:num>
  <w:num w:numId="20" w16cid:durableId="535968862">
    <w:abstractNumId w:val="25"/>
  </w:num>
  <w:num w:numId="21" w16cid:durableId="167988063">
    <w:abstractNumId w:val="11"/>
  </w:num>
  <w:num w:numId="22" w16cid:durableId="1205870163">
    <w:abstractNumId w:val="21"/>
  </w:num>
  <w:num w:numId="23" w16cid:durableId="1979139479">
    <w:abstractNumId w:val="5"/>
  </w:num>
  <w:num w:numId="24" w16cid:durableId="938180283">
    <w:abstractNumId w:val="19"/>
  </w:num>
  <w:num w:numId="25" w16cid:durableId="1158115155">
    <w:abstractNumId w:val="27"/>
  </w:num>
  <w:num w:numId="26" w16cid:durableId="1812823624">
    <w:abstractNumId w:val="1"/>
  </w:num>
  <w:num w:numId="27" w16cid:durableId="2019036974">
    <w:abstractNumId w:val="32"/>
  </w:num>
  <w:num w:numId="28" w16cid:durableId="589044275">
    <w:abstractNumId w:val="14"/>
  </w:num>
  <w:num w:numId="29" w16cid:durableId="239952938">
    <w:abstractNumId w:val="12"/>
  </w:num>
  <w:num w:numId="30" w16cid:durableId="706759095">
    <w:abstractNumId w:val="23"/>
  </w:num>
  <w:num w:numId="31" w16cid:durableId="55669161">
    <w:abstractNumId w:val="18"/>
  </w:num>
  <w:num w:numId="32" w16cid:durableId="1405293708">
    <w:abstractNumId w:val="34"/>
  </w:num>
  <w:num w:numId="33" w16cid:durableId="532621810">
    <w:abstractNumId w:val="29"/>
  </w:num>
  <w:num w:numId="34" w16cid:durableId="1550993821">
    <w:abstractNumId w:val="20"/>
  </w:num>
  <w:num w:numId="35" w16cid:durableId="485166002">
    <w:abstractNumId w:val="24"/>
  </w:num>
  <w:num w:numId="36" w16cid:durableId="962082697">
    <w:abstractNumId w:val="16"/>
  </w:num>
  <w:num w:numId="37" w16cid:durableId="1690644532">
    <w:abstractNumId w:val="3"/>
  </w:num>
  <w:num w:numId="38" w16cid:durableId="674262501">
    <w:abstractNumId w:val="7"/>
  </w:num>
  <w:num w:numId="39" w16cid:durableId="961036722">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5C"/>
    <w:rsid w:val="0000023B"/>
    <w:rsid w:val="00002725"/>
    <w:rsid w:val="00002948"/>
    <w:rsid w:val="0000326A"/>
    <w:rsid w:val="00006220"/>
    <w:rsid w:val="00007815"/>
    <w:rsid w:val="00007936"/>
    <w:rsid w:val="00011FBE"/>
    <w:rsid w:val="00013F64"/>
    <w:rsid w:val="00014747"/>
    <w:rsid w:val="0001580B"/>
    <w:rsid w:val="000160E5"/>
    <w:rsid w:val="000167EA"/>
    <w:rsid w:val="00016DD2"/>
    <w:rsid w:val="00017572"/>
    <w:rsid w:val="00017D9A"/>
    <w:rsid w:val="000204FE"/>
    <w:rsid w:val="000217EC"/>
    <w:rsid w:val="00021DF1"/>
    <w:rsid w:val="000222EE"/>
    <w:rsid w:val="000229D6"/>
    <w:rsid w:val="00024C89"/>
    <w:rsid w:val="00025519"/>
    <w:rsid w:val="0002555E"/>
    <w:rsid w:val="0002746B"/>
    <w:rsid w:val="00027A4A"/>
    <w:rsid w:val="00027DFD"/>
    <w:rsid w:val="00030EE5"/>
    <w:rsid w:val="00031FEC"/>
    <w:rsid w:val="00040B58"/>
    <w:rsid w:val="00040BEA"/>
    <w:rsid w:val="00040F57"/>
    <w:rsid w:val="0004176A"/>
    <w:rsid w:val="00044757"/>
    <w:rsid w:val="000464B6"/>
    <w:rsid w:val="00046519"/>
    <w:rsid w:val="00046C60"/>
    <w:rsid w:val="00047CF1"/>
    <w:rsid w:val="0005250D"/>
    <w:rsid w:val="00053C4C"/>
    <w:rsid w:val="00054DA8"/>
    <w:rsid w:val="000575D1"/>
    <w:rsid w:val="000575E5"/>
    <w:rsid w:val="00057AB6"/>
    <w:rsid w:val="0006012A"/>
    <w:rsid w:val="00060F87"/>
    <w:rsid w:val="00062A0F"/>
    <w:rsid w:val="00062E1E"/>
    <w:rsid w:val="00064E7C"/>
    <w:rsid w:val="000706BF"/>
    <w:rsid w:val="00070935"/>
    <w:rsid w:val="000723B7"/>
    <w:rsid w:val="00075091"/>
    <w:rsid w:val="00075282"/>
    <w:rsid w:val="000761C2"/>
    <w:rsid w:val="0007681B"/>
    <w:rsid w:val="000771FB"/>
    <w:rsid w:val="00077AD7"/>
    <w:rsid w:val="00077E5F"/>
    <w:rsid w:val="00080116"/>
    <w:rsid w:val="0008066A"/>
    <w:rsid w:val="0008077A"/>
    <w:rsid w:val="000808E8"/>
    <w:rsid w:val="000810CD"/>
    <w:rsid w:val="00081108"/>
    <w:rsid w:val="00086291"/>
    <w:rsid w:val="000870D5"/>
    <w:rsid w:val="00087521"/>
    <w:rsid w:val="00090387"/>
    <w:rsid w:val="00090DD4"/>
    <w:rsid w:val="000930C9"/>
    <w:rsid w:val="00093B6A"/>
    <w:rsid w:val="00094F04"/>
    <w:rsid w:val="00096251"/>
    <w:rsid w:val="0009692A"/>
    <w:rsid w:val="000972EB"/>
    <w:rsid w:val="000A05DE"/>
    <w:rsid w:val="000A0DF7"/>
    <w:rsid w:val="000A1570"/>
    <w:rsid w:val="000A27AD"/>
    <w:rsid w:val="000A3ACC"/>
    <w:rsid w:val="000A6951"/>
    <w:rsid w:val="000A7600"/>
    <w:rsid w:val="000B0831"/>
    <w:rsid w:val="000B0C38"/>
    <w:rsid w:val="000B2871"/>
    <w:rsid w:val="000B2B4A"/>
    <w:rsid w:val="000B5035"/>
    <w:rsid w:val="000B55D1"/>
    <w:rsid w:val="000B568F"/>
    <w:rsid w:val="000B73E0"/>
    <w:rsid w:val="000B7CC4"/>
    <w:rsid w:val="000C0307"/>
    <w:rsid w:val="000C5409"/>
    <w:rsid w:val="000C599A"/>
    <w:rsid w:val="000C78B4"/>
    <w:rsid w:val="000D057E"/>
    <w:rsid w:val="000D0817"/>
    <w:rsid w:val="000D0959"/>
    <w:rsid w:val="000D1F0E"/>
    <w:rsid w:val="000D35D9"/>
    <w:rsid w:val="000D35DF"/>
    <w:rsid w:val="000D3D63"/>
    <w:rsid w:val="000D5659"/>
    <w:rsid w:val="000D62A5"/>
    <w:rsid w:val="000D6C57"/>
    <w:rsid w:val="000D701F"/>
    <w:rsid w:val="000D769B"/>
    <w:rsid w:val="000D7911"/>
    <w:rsid w:val="000E01CF"/>
    <w:rsid w:val="000E0283"/>
    <w:rsid w:val="000E0D48"/>
    <w:rsid w:val="000E31F7"/>
    <w:rsid w:val="000E36C1"/>
    <w:rsid w:val="000E36DD"/>
    <w:rsid w:val="000E46FB"/>
    <w:rsid w:val="000E51D0"/>
    <w:rsid w:val="000E67C9"/>
    <w:rsid w:val="000E764F"/>
    <w:rsid w:val="000E7C6A"/>
    <w:rsid w:val="000F0BE8"/>
    <w:rsid w:val="000F14B6"/>
    <w:rsid w:val="000F15BE"/>
    <w:rsid w:val="000F19EB"/>
    <w:rsid w:val="000F2EC0"/>
    <w:rsid w:val="000F315D"/>
    <w:rsid w:val="000F3B27"/>
    <w:rsid w:val="000F42D2"/>
    <w:rsid w:val="000F42FA"/>
    <w:rsid w:val="000F5166"/>
    <w:rsid w:val="000F65DF"/>
    <w:rsid w:val="000F68E8"/>
    <w:rsid w:val="000F695A"/>
    <w:rsid w:val="00101990"/>
    <w:rsid w:val="001020E9"/>
    <w:rsid w:val="00104392"/>
    <w:rsid w:val="00105390"/>
    <w:rsid w:val="00105AAE"/>
    <w:rsid w:val="00107268"/>
    <w:rsid w:val="00110213"/>
    <w:rsid w:val="00110269"/>
    <w:rsid w:val="00110D00"/>
    <w:rsid w:val="00110D02"/>
    <w:rsid w:val="00111DDC"/>
    <w:rsid w:val="00112406"/>
    <w:rsid w:val="00112D40"/>
    <w:rsid w:val="00113DC8"/>
    <w:rsid w:val="00114341"/>
    <w:rsid w:val="00114A30"/>
    <w:rsid w:val="001153E2"/>
    <w:rsid w:val="001165DF"/>
    <w:rsid w:val="0011676A"/>
    <w:rsid w:val="00117C36"/>
    <w:rsid w:val="00120CC1"/>
    <w:rsid w:val="00121448"/>
    <w:rsid w:val="00121E8B"/>
    <w:rsid w:val="00122732"/>
    <w:rsid w:val="00122B9D"/>
    <w:rsid w:val="00122C69"/>
    <w:rsid w:val="00122D48"/>
    <w:rsid w:val="00122D55"/>
    <w:rsid w:val="00127C1D"/>
    <w:rsid w:val="0013479A"/>
    <w:rsid w:val="001347D5"/>
    <w:rsid w:val="00134C71"/>
    <w:rsid w:val="001374F3"/>
    <w:rsid w:val="001405C1"/>
    <w:rsid w:val="00140DB2"/>
    <w:rsid w:val="00141581"/>
    <w:rsid w:val="001431B7"/>
    <w:rsid w:val="0014384C"/>
    <w:rsid w:val="00143CED"/>
    <w:rsid w:val="00143D09"/>
    <w:rsid w:val="00146BE0"/>
    <w:rsid w:val="0014715F"/>
    <w:rsid w:val="00147B8C"/>
    <w:rsid w:val="001511EC"/>
    <w:rsid w:val="00152506"/>
    <w:rsid w:val="001529AC"/>
    <w:rsid w:val="00152CA7"/>
    <w:rsid w:val="0015328A"/>
    <w:rsid w:val="00153DFD"/>
    <w:rsid w:val="00154BF2"/>
    <w:rsid w:val="00154D0D"/>
    <w:rsid w:val="0015572D"/>
    <w:rsid w:val="001559E7"/>
    <w:rsid w:val="00156A85"/>
    <w:rsid w:val="00157FA7"/>
    <w:rsid w:val="001607FD"/>
    <w:rsid w:val="00163EBF"/>
    <w:rsid w:val="00165DA9"/>
    <w:rsid w:val="00167D6C"/>
    <w:rsid w:val="00173CB7"/>
    <w:rsid w:val="001754BB"/>
    <w:rsid w:val="00175F62"/>
    <w:rsid w:val="00176753"/>
    <w:rsid w:val="001769AA"/>
    <w:rsid w:val="00180EA3"/>
    <w:rsid w:val="0018113F"/>
    <w:rsid w:val="00182B6E"/>
    <w:rsid w:val="0018398D"/>
    <w:rsid w:val="00183D45"/>
    <w:rsid w:val="00185A3A"/>
    <w:rsid w:val="00185D1A"/>
    <w:rsid w:val="00186090"/>
    <w:rsid w:val="0019194F"/>
    <w:rsid w:val="00191E6A"/>
    <w:rsid w:val="00192258"/>
    <w:rsid w:val="00192AF0"/>
    <w:rsid w:val="00193BB0"/>
    <w:rsid w:val="00193EBB"/>
    <w:rsid w:val="00194C5F"/>
    <w:rsid w:val="00197364"/>
    <w:rsid w:val="001A15CC"/>
    <w:rsid w:val="001A1871"/>
    <w:rsid w:val="001A2288"/>
    <w:rsid w:val="001A2417"/>
    <w:rsid w:val="001A2D3F"/>
    <w:rsid w:val="001A3D23"/>
    <w:rsid w:val="001A406D"/>
    <w:rsid w:val="001A7744"/>
    <w:rsid w:val="001B0657"/>
    <w:rsid w:val="001B0EC8"/>
    <w:rsid w:val="001B1003"/>
    <w:rsid w:val="001B1E52"/>
    <w:rsid w:val="001B3DD8"/>
    <w:rsid w:val="001B3E23"/>
    <w:rsid w:val="001B5698"/>
    <w:rsid w:val="001B684A"/>
    <w:rsid w:val="001B6DEE"/>
    <w:rsid w:val="001B77B9"/>
    <w:rsid w:val="001C06C1"/>
    <w:rsid w:val="001C36CF"/>
    <w:rsid w:val="001C4508"/>
    <w:rsid w:val="001C7077"/>
    <w:rsid w:val="001D0870"/>
    <w:rsid w:val="001D143E"/>
    <w:rsid w:val="001D319C"/>
    <w:rsid w:val="001D54A1"/>
    <w:rsid w:val="001D6053"/>
    <w:rsid w:val="001D635D"/>
    <w:rsid w:val="001D65E2"/>
    <w:rsid w:val="001D7816"/>
    <w:rsid w:val="001D7AE6"/>
    <w:rsid w:val="001E0750"/>
    <w:rsid w:val="001E1A53"/>
    <w:rsid w:val="001E26A9"/>
    <w:rsid w:val="001E2D41"/>
    <w:rsid w:val="001E34F4"/>
    <w:rsid w:val="001E45FF"/>
    <w:rsid w:val="001E5C77"/>
    <w:rsid w:val="001E5EF7"/>
    <w:rsid w:val="001E6462"/>
    <w:rsid w:val="001E744C"/>
    <w:rsid w:val="001E78EB"/>
    <w:rsid w:val="001F07D3"/>
    <w:rsid w:val="001F0DB6"/>
    <w:rsid w:val="001F1182"/>
    <w:rsid w:val="001F2038"/>
    <w:rsid w:val="001F3B2B"/>
    <w:rsid w:val="001F444A"/>
    <w:rsid w:val="001F4CF8"/>
    <w:rsid w:val="001F55C2"/>
    <w:rsid w:val="001F5863"/>
    <w:rsid w:val="001F63D0"/>
    <w:rsid w:val="001F6F8F"/>
    <w:rsid w:val="001F70F6"/>
    <w:rsid w:val="001F7A62"/>
    <w:rsid w:val="002022B6"/>
    <w:rsid w:val="002028CD"/>
    <w:rsid w:val="00204A2F"/>
    <w:rsid w:val="00205700"/>
    <w:rsid w:val="002105F0"/>
    <w:rsid w:val="00210D91"/>
    <w:rsid w:val="00211995"/>
    <w:rsid w:val="00212B4B"/>
    <w:rsid w:val="00213389"/>
    <w:rsid w:val="00215D61"/>
    <w:rsid w:val="002166B4"/>
    <w:rsid w:val="00216B30"/>
    <w:rsid w:val="00216E0B"/>
    <w:rsid w:val="00217473"/>
    <w:rsid w:val="00217E48"/>
    <w:rsid w:val="00221619"/>
    <w:rsid w:val="00221EA5"/>
    <w:rsid w:val="00221FD2"/>
    <w:rsid w:val="002227BB"/>
    <w:rsid w:val="00226CD9"/>
    <w:rsid w:val="002274D2"/>
    <w:rsid w:val="002278A9"/>
    <w:rsid w:val="002279AD"/>
    <w:rsid w:val="002303FA"/>
    <w:rsid w:val="00231A82"/>
    <w:rsid w:val="00234E33"/>
    <w:rsid w:val="002351AD"/>
    <w:rsid w:val="00235661"/>
    <w:rsid w:val="0023739B"/>
    <w:rsid w:val="00237C0F"/>
    <w:rsid w:val="00240863"/>
    <w:rsid w:val="002414A8"/>
    <w:rsid w:val="00241570"/>
    <w:rsid w:val="002415BA"/>
    <w:rsid w:val="00241A63"/>
    <w:rsid w:val="00241E6B"/>
    <w:rsid w:val="00244CF3"/>
    <w:rsid w:val="00246E66"/>
    <w:rsid w:val="002476E6"/>
    <w:rsid w:val="00247767"/>
    <w:rsid w:val="00254CE1"/>
    <w:rsid w:val="002550CE"/>
    <w:rsid w:val="002552E0"/>
    <w:rsid w:val="00255BBF"/>
    <w:rsid w:val="00261B81"/>
    <w:rsid w:val="002628E8"/>
    <w:rsid w:val="00262FB3"/>
    <w:rsid w:val="00264C1F"/>
    <w:rsid w:val="002676CE"/>
    <w:rsid w:val="002701CA"/>
    <w:rsid w:val="002711C2"/>
    <w:rsid w:val="00271302"/>
    <w:rsid w:val="00272D70"/>
    <w:rsid w:val="0027323E"/>
    <w:rsid w:val="00274AC2"/>
    <w:rsid w:val="0027537A"/>
    <w:rsid w:val="00275A92"/>
    <w:rsid w:val="00277C9C"/>
    <w:rsid w:val="002807D7"/>
    <w:rsid w:val="00280B19"/>
    <w:rsid w:val="002811B1"/>
    <w:rsid w:val="00284249"/>
    <w:rsid w:val="00284B97"/>
    <w:rsid w:val="00284C75"/>
    <w:rsid w:val="00287B90"/>
    <w:rsid w:val="0029132C"/>
    <w:rsid w:val="0029187D"/>
    <w:rsid w:val="00293F20"/>
    <w:rsid w:val="002953BF"/>
    <w:rsid w:val="00295B8D"/>
    <w:rsid w:val="00297375"/>
    <w:rsid w:val="002976EC"/>
    <w:rsid w:val="00297AED"/>
    <w:rsid w:val="002A0B4C"/>
    <w:rsid w:val="002A2F74"/>
    <w:rsid w:val="002A4326"/>
    <w:rsid w:val="002A642C"/>
    <w:rsid w:val="002A7BC7"/>
    <w:rsid w:val="002B1291"/>
    <w:rsid w:val="002B39C2"/>
    <w:rsid w:val="002B476E"/>
    <w:rsid w:val="002B48F3"/>
    <w:rsid w:val="002C025B"/>
    <w:rsid w:val="002C3526"/>
    <w:rsid w:val="002C3DC2"/>
    <w:rsid w:val="002C448C"/>
    <w:rsid w:val="002C4A49"/>
    <w:rsid w:val="002C4D74"/>
    <w:rsid w:val="002D0FF7"/>
    <w:rsid w:val="002D1C61"/>
    <w:rsid w:val="002D2C80"/>
    <w:rsid w:val="002D3711"/>
    <w:rsid w:val="002D4777"/>
    <w:rsid w:val="002D4BED"/>
    <w:rsid w:val="002D5AA5"/>
    <w:rsid w:val="002D5B28"/>
    <w:rsid w:val="002D6A7E"/>
    <w:rsid w:val="002D73E9"/>
    <w:rsid w:val="002E0327"/>
    <w:rsid w:val="002E0B49"/>
    <w:rsid w:val="002E281A"/>
    <w:rsid w:val="002E2FF7"/>
    <w:rsid w:val="002E339F"/>
    <w:rsid w:val="002E3A5E"/>
    <w:rsid w:val="002E4480"/>
    <w:rsid w:val="002E48C8"/>
    <w:rsid w:val="002E6DF8"/>
    <w:rsid w:val="002E6FFF"/>
    <w:rsid w:val="002F00A7"/>
    <w:rsid w:val="002F14B8"/>
    <w:rsid w:val="002F1AE0"/>
    <w:rsid w:val="002F20FD"/>
    <w:rsid w:val="002F4300"/>
    <w:rsid w:val="002F5A95"/>
    <w:rsid w:val="002F5DD4"/>
    <w:rsid w:val="002F6F6E"/>
    <w:rsid w:val="00301C59"/>
    <w:rsid w:val="00301E96"/>
    <w:rsid w:val="003022FD"/>
    <w:rsid w:val="00303BF6"/>
    <w:rsid w:val="00304E1B"/>
    <w:rsid w:val="003053B4"/>
    <w:rsid w:val="003074CA"/>
    <w:rsid w:val="00307C09"/>
    <w:rsid w:val="0031048D"/>
    <w:rsid w:val="00311561"/>
    <w:rsid w:val="00311F9A"/>
    <w:rsid w:val="00314074"/>
    <w:rsid w:val="00316089"/>
    <w:rsid w:val="00316B34"/>
    <w:rsid w:val="00320B44"/>
    <w:rsid w:val="00326A38"/>
    <w:rsid w:val="00327BA2"/>
    <w:rsid w:val="00327CDC"/>
    <w:rsid w:val="003301E8"/>
    <w:rsid w:val="00330417"/>
    <w:rsid w:val="00330D18"/>
    <w:rsid w:val="003311BF"/>
    <w:rsid w:val="00331A2E"/>
    <w:rsid w:val="00332437"/>
    <w:rsid w:val="0033341F"/>
    <w:rsid w:val="003350F5"/>
    <w:rsid w:val="003378D8"/>
    <w:rsid w:val="00343F7E"/>
    <w:rsid w:val="00345BE2"/>
    <w:rsid w:val="003461A8"/>
    <w:rsid w:val="00350706"/>
    <w:rsid w:val="00352EF7"/>
    <w:rsid w:val="00354DC0"/>
    <w:rsid w:val="00360524"/>
    <w:rsid w:val="00360654"/>
    <w:rsid w:val="00360CF4"/>
    <w:rsid w:val="003619BB"/>
    <w:rsid w:val="003633E8"/>
    <w:rsid w:val="00363CBB"/>
    <w:rsid w:val="0036517F"/>
    <w:rsid w:val="0036572F"/>
    <w:rsid w:val="0036659F"/>
    <w:rsid w:val="00366EE1"/>
    <w:rsid w:val="00370E4A"/>
    <w:rsid w:val="00371647"/>
    <w:rsid w:val="003720FB"/>
    <w:rsid w:val="00374141"/>
    <w:rsid w:val="00375A89"/>
    <w:rsid w:val="0037721C"/>
    <w:rsid w:val="0038037C"/>
    <w:rsid w:val="00383492"/>
    <w:rsid w:val="0038521F"/>
    <w:rsid w:val="00390E78"/>
    <w:rsid w:val="003912B3"/>
    <w:rsid w:val="0039143F"/>
    <w:rsid w:val="00392918"/>
    <w:rsid w:val="003944E9"/>
    <w:rsid w:val="00394C24"/>
    <w:rsid w:val="00396381"/>
    <w:rsid w:val="003966B9"/>
    <w:rsid w:val="003969CF"/>
    <w:rsid w:val="00396B66"/>
    <w:rsid w:val="003976F2"/>
    <w:rsid w:val="003A0B9A"/>
    <w:rsid w:val="003A1690"/>
    <w:rsid w:val="003A31B4"/>
    <w:rsid w:val="003A3EE4"/>
    <w:rsid w:val="003A4BE9"/>
    <w:rsid w:val="003A5D8E"/>
    <w:rsid w:val="003A7A96"/>
    <w:rsid w:val="003B0A62"/>
    <w:rsid w:val="003B1186"/>
    <w:rsid w:val="003B17D9"/>
    <w:rsid w:val="003B2066"/>
    <w:rsid w:val="003B31BB"/>
    <w:rsid w:val="003B3321"/>
    <w:rsid w:val="003B3C69"/>
    <w:rsid w:val="003B3C87"/>
    <w:rsid w:val="003C23AB"/>
    <w:rsid w:val="003C5098"/>
    <w:rsid w:val="003C76F8"/>
    <w:rsid w:val="003C78CF"/>
    <w:rsid w:val="003C7B1D"/>
    <w:rsid w:val="003D080C"/>
    <w:rsid w:val="003D4719"/>
    <w:rsid w:val="003D6226"/>
    <w:rsid w:val="003D66F8"/>
    <w:rsid w:val="003D6FD6"/>
    <w:rsid w:val="003D70BC"/>
    <w:rsid w:val="003D7886"/>
    <w:rsid w:val="003D7A2E"/>
    <w:rsid w:val="003D7CC2"/>
    <w:rsid w:val="003E1E80"/>
    <w:rsid w:val="003E2135"/>
    <w:rsid w:val="003E26ED"/>
    <w:rsid w:val="003E34AB"/>
    <w:rsid w:val="003E4007"/>
    <w:rsid w:val="003E4057"/>
    <w:rsid w:val="003E40DC"/>
    <w:rsid w:val="003E43FF"/>
    <w:rsid w:val="003E55CB"/>
    <w:rsid w:val="003E5C3F"/>
    <w:rsid w:val="003E6EF7"/>
    <w:rsid w:val="003E7555"/>
    <w:rsid w:val="003F33BD"/>
    <w:rsid w:val="003F35EC"/>
    <w:rsid w:val="003F4DC4"/>
    <w:rsid w:val="003F4F2F"/>
    <w:rsid w:val="003F58D3"/>
    <w:rsid w:val="003F5CCE"/>
    <w:rsid w:val="003F5F40"/>
    <w:rsid w:val="003F7F9D"/>
    <w:rsid w:val="004015B0"/>
    <w:rsid w:val="00401ECC"/>
    <w:rsid w:val="004024DD"/>
    <w:rsid w:val="00403B29"/>
    <w:rsid w:val="004051F2"/>
    <w:rsid w:val="00405699"/>
    <w:rsid w:val="00405A97"/>
    <w:rsid w:val="004067E7"/>
    <w:rsid w:val="00410538"/>
    <w:rsid w:val="00410A8E"/>
    <w:rsid w:val="00410CFE"/>
    <w:rsid w:val="00410DCD"/>
    <w:rsid w:val="00414F53"/>
    <w:rsid w:val="004154C0"/>
    <w:rsid w:val="00415832"/>
    <w:rsid w:val="0041750B"/>
    <w:rsid w:val="00421F1B"/>
    <w:rsid w:val="00422E72"/>
    <w:rsid w:val="00425026"/>
    <w:rsid w:val="00425D47"/>
    <w:rsid w:val="00426165"/>
    <w:rsid w:val="004277F3"/>
    <w:rsid w:val="00427E79"/>
    <w:rsid w:val="00430D1D"/>
    <w:rsid w:val="0043340A"/>
    <w:rsid w:val="004363C8"/>
    <w:rsid w:val="004363ED"/>
    <w:rsid w:val="00436636"/>
    <w:rsid w:val="0044049E"/>
    <w:rsid w:val="004419F6"/>
    <w:rsid w:val="004438D0"/>
    <w:rsid w:val="00445260"/>
    <w:rsid w:val="004472A7"/>
    <w:rsid w:val="00447529"/>
    <w:rsid w:val="00454382"/>
    <w:rsid w:val="00455853"/>
    <w:rsid w:val="00455E4F"/>
    <w:rsid w:val="00456678"/>
    <w:rsid w:val="00456A3E"/>
    <w:rsid w:val="00457E22"/>
    <w:rsid w:val="004601F8"/>
    <w:rsid w:val="00461C22"/>
    <w:rsid w:val="0046235B"/>
    <w:rsid w:val="00462828"/>
    <w:rsid w:val="00462AA6"/>
    <w:rsid w:val="00462C46"/>
    <w:rsid w:val="00462F91"/>
    <w:rsid w:val="00462FC2"/>
    <w:rsid w:val="00463102"/>
    <w:rsid w:val="00463B86"/>
    <w:rsid w:val="00465470"/>
    <w:rsid w:val="00465CD2"/>
    <w:rsid w:val="00465E6C"/>
    <w:rsid w:val="00466444"/>
    <w:rsid w:val="00470112"/>
    <w:rsid w:val="00470A3D"/>
    <w:rsid w:val="00470C5B"/>
    <w:rsid w:val="0047123A"/>
    <w:rsid w:val="004712D3"/>
    <w:rsid w:val="00471A2F"/>
    <w:rsid w:val="00472BD2"/>
    <w:rsid w:val="00474320"/>
    <w:rsid w:val="00474D37"/>
    <w:rsid w:val="00477302"/>
    <w:rsid w:val="00477F38"/>
    <w:rsid w:val="00480C0C"/>
    <w:rsid w:val="0048405D"/>
    <w:rsid w:val="00487970"/>
    <w:rsid w:val="0049036A"/>
    <w:rsid w:val="0049079E"/>
    <w:rsid w:val="00491FFC"/>
    <w:rsid w:val="00492241"/>
    <w:rsid w:val="004948C5"/>
    <w:rsid w:val="00496B1D"/>
    <w:rsid w:val="00496F41"/>
    <w:rsid w:val="00497D80"/>
    <w:rsid w:val="004A1F91"/>
    <w:rsid w:val="004A2424"/>
    <w:rsid w:val="004A2C1C"/>
    <w:rsid w:val="004A2E34"/>
    <w:rsid w:val="004A30CD"/>
    <w:rsid w:val="004A3914"/>
    <w:rsid w:val="004A5BF5"/>
    <w:rsid w:val="004B01A4"/>
    <w:rsid w:val="004B0CFD"/>
    <w:rsid w:val="004B2C68"/>
    <w:rsid w:val="004B4632"/>
    <w:rsid w:val="004B53FC"/>
    <w:rsid w:val="004B5AD2"/>
    <w:rsid w:val="004C12BB"/>
    <w:rsid w:val="004C1AE5"/>
    <w:rsid w:val="004C2324"/>
    <w:rsid w:val="004C35BE"/>
    <w:rsid w:val="004C4F91"/>
    <w:rsid w:val="004C7E28"/>
    <w:rsid w:val="004D02C7"/>
    <w:rsid w:val="004D0754"/>
    <w:rsid w:val="004D0E77"/>
    <w:rsid w:val="004D1315"/>
    <w:rsid w:val="004D2032"/>
    <w:rsid w:val="004D225C"/>
    <w:rsid w:val="004D29E0"/>
    <w:rsid w:val="004D2FB2"/>
    <w:rsid w:val="004D3221"/>
    <w:rsid w:val="004D57BD"/>
    <w:rsid w:val="004D6956"/>
    <w:rsid w:val="004D6A25"/>
    <w:rsid w:val="004D6DD1"/>
    <w:rsid w:val="004D6FD2"/>
    <w:rsid w:val="004D7BD8"/>
    <w:rsid w:val="004E03DB"/>
    <w:rsid w:val="004E392A"/>
    <w:rsid w:val="004E51CE"/>
    <w:rsid w:val="004E66D4"/>
    <w:rsid w:val="004E6F98"/>
    <w:rsid w:val="004E71DC"/>
    <w:rsid w:val="004E7923"/>
    <w:rsid w:val="004F16C5"/>
    <w:rsid w:val="004F2698"/>
    <w:rsid w:val="004F26C1"/>
    <w:rsid w:val="004F2EC7"/>
    <w:rsid w:val="004F30D6"/>
    <w:rsid w:val="004F3F2B"/>
    <w:rsid w:val="004F6FC5"/>
    <w:rsid w:val="004F7715"/>
    <w:rsid w:val="004F7999"/>
    <w:rsid w:val="00500DBF"/>
    <w:rsid w:val="0050142D"/>
    <w:rsid w:val="005021D2"/>
    <w:rsid w:val="0050339F"/>
    <w:rsid w:val="00504337"/>
    <w:rsid w:val="00504729"/>
    <w:rsid w:val="00504B39"/>
    <w:rsid w:val="00504BE4"/>
    <w:rsid w:val="005062C5"/>
    <w:rsid w:val="00506449"/>
    <w:rsid w:val="005066F7"/>
    <w:rsid w:val="00506C03"/>
    <w:rsid w:val="00507D66"/>
    <w:rsid w:val="00507F29"/>
    <w:rsid w:val="00510793"/>
    <w:rsid w:val="0051149E"/>
    <w:rsid w:val="00511841"/>
    <w:rsid w:val="00511D80"/>
    <w:rsid w:val="005139D5"/>
    <w:rsid w:val="00514110"/>
    <w:rsid w:val="00516F23"/>
    <w:rsid w:val="00520047"/>
    <w:rsid w:val="00521A6E"/>
    <w:rsid w:val="005220EE"/>
    <w:rsid w:val="00522848"/>
    <w:rsid w:val="00522A21"/>
    <w:rsid w:val="0052596D"/>
    <w:rsid w:val="00525FE9"/>
    <w:rsid w:val="00527D9C"/>
    <w:rsid w:val="00527FC8"/>
    <w:rsid w:val="00531718"/>
    <w:rsid w:val="00533DC2"/>
    <w:rsid w:val="00533F95"/>
    <w:rsid w:val="005345A1"/>
    <w:rsid w:val="00535EE8"/>
    <w:rsid w:val="005366B3"/>
    <w:rsid w:val="00537CC9"/>
    <w:rsid w:val="0053C32E"/>
    <w:rsid w:val="00540579"/>
    <w:rsid w:val="00541120"/>
    <w:rsid w:val="00541B3A"/>
    <w:rsid w:val="00542F2C"/>
    <w:rsid w:val="00543172"/>
    <w:rsid w:val="00544DED"/>
    <w:rsid w:val="005461BC"/>
    <w:rsid w:val="00546DED"/>
    <w:rsid w:val="00546EAD"/>
    <w:rsid w:val="00547E82"/>
    <w:rsid w:val="0055019A"/>
    <w:rsid w:val="005508C1"/>
    <w:rsid w:val="005509E4"/>
    <w:rsid w:val="00550E12"/>
    <w:rsid w:val="00551054"/>
    <w:rsid w:val="005544AD"/>
    <w:rsid w:val="00557A28"/>
    <w:rsid w:val="005638F5"/>
    <w:rsid w:val="005662C6"/>
    <w:rsid w:val="00567EB4"/>
    <w:rsid w:val="00572410"/>
    <w:rsid w:val="00572CBC"/>
    <w:rsid w:val="0057399B"/>
    <w:rsid w:val="005760E6"/>
    <w:rsid w:val="00576198"/>
    <w:rsid w:val="00577C8F"/>
    <w:rsid w:val="00577E71"/>
    <w:rsid w:val="0058399F"/>
    <w:rsid w:val="00583AF0"/>
    <w:rsid w:val="00583C5A"/>
    <w:rsid w:val="00583F2C"/>
    <w:rsid w:val="005854E3"/>
    <w:rsid w:val="00585D6F"/>
    <w:rsid w:val="00586704"/>
    <w:rsid w:val="00590499"/>
    <w:rsid w:val="00590C25"/>
    <w:rsid w:val="005926C1"/>
    <w:rsid w:val="00593ED9"/>
    <w:rsid w:val="005953B1"/>
    <w:rsid w:val="00595A9E"/>
    <w:rsid w:val="00596D30"/>
    <w:rsid w:val="00597219"/>
    <w:rsid w:val="00597630"/>
    <w:rsid w:val="005A251A"/>
    <w:rsid w:val="005A3BDC"/>
    <w:rsid w:val="005A3DCC"/>
    <w:rsid w:val="005A5059"/>
    <w:rsid w:val="005A58C6"/>
    <w:rsid w:val="005A6F6D"/>
    <w:rsid w:val="005A7212"/>
    <w:rsid w:val="005A7895"/>
    <w:rsid w:val="005A78E9"/>
    <w:rsid w:val="005A7D07"/>
    <w:rsid w:val="005B2FE5"/>
    <w:rsid w:val="005B3847"/>
    <w:rsid w:val="005B5077"/>
    <w:rsid w:val="005B5339"/>
    <w:rsid w:val="005B5651"/>
    <w:rsid w:val="005B5771"/>
    <w:rsid w:val="005C0274"/>
    <w:rsid w:val="005C0C98"/>
    <w:rsid w:val="005C1534"/>
    <w:rsid w:val="005C179E"/>
    <w:rsid w:val="005C2BC7"/>
    <w:rsid w:val="005C3928"/>
    <w:rsid w:val="005D0C5A"/>
    <w:rsid w:val="005D1064"/>
    <w:rsid w:val="005D12DC"/>
    <w:rsid w:val="005D1705"/>
    <w:rsid w:val="005D221A"/>
    <w:rsid w:val="005D2D93"/>
    <w:rsid w:val="005D31BE"/>
    <w:rsid w:val="005D43F3"/>
    <w:rsid w:val="005D4E3D"/>
    <w:rsid w:val="005D64FB"/>
    <w:rsid w:val="005D726D"/>
    <w:rsid w:val="005E021F"/>
    <w:rsid w:val="005E253A"/>
    <w:rsid w:val="005E286C"/>
    <w:rsid w:val="005E4456"/>
    <w:rsid w:val="005E5645"/>
    <w:rsid w:val="005E56BF"/>
    <w:rsid w:val="005E621E"/>
    <w:rsid w:val="005E66EB"/>
    <w:rsid w:val="005E6CB1"/>
    <w:rsid w:val="005E7CD0"/>
    <w:rsid w:val="005F25C3"/>
    <w:rsid w:val="005F489A"/>
    <w:rsid w:val="005F4AB9"/>
    <w:rsid w:val="005F71D5"/>
    <w:rsid w:val="005F789E"/>
    <w:rsid w:val="00600658"/>
    <w:rsid w:val="0060098C"/>
    <w:rsid w:val="00600BD2"/>
    <w:rsid w:val="00600C2A"/>
    <w:rsid w:val="00600C4D"/>
    <w:rsid w:val="00605315"/>
    <w:rsid w:val="00605ED2"/>
    <w:rsid w:val="00606131"/>
    <w:rsid w:val="00610B62"/>
    <w:rsid w:val="0061161D"/>
    <w:rsid w:val="0061189F"/>
    <w:rsid w:val="00611BD8"/>
    <w:rsid w:val="00611EDE"/>
    <w:rsid w:val="006120C3"/>
    <w:rsid w:val="00612D68"/>
    <w:rsid w:val="00616346"/>
    <w:rsid w:val="00617A65"/>
    <w:rsid w:val="00617DD1"/>
    <w:rsid w:val="0062203F"/>
    <w:rsid w:val="00622491"/>
    <w:rsid w:val="006239DB"/>
    <w:rsid w:val="0062649E"/>
    <w:rsid w:val="00626855"/>
    <w:rsid w:val="0063234B"/>
    <w:rsid w:val="00632E8B"/>
    <w:rsid w:val="00633386"/>
    <w:rsid w:val="006335D4"/>
    <w:rsid w:val="006337BC"/>
    <w:rsid w:val="00633E29"/>
    <w:rsid w:val="00633E5C"/>
    <w:rsid w:val="006348CC"/>
    <w:rsid w:val="0063513D"/>
    <w:rsid w:val="0063587F"/>
    <w:rsid w:val="00636DD9"/>
    <w:rsid w:val="00640DF3"/>
    <w:rsid w:val="006416A5"/>
    <w:rsid w:val="00642AEE"/>
    <w:rsid w:val="0064314D"/>
    <w:rsid w:val="00643CCD"/>
    <w:rsid w:val="00645047"/>
    <w:rsid w:val="006453F0"/>
    <w:rsid w:val="00650328"/>
    <w:rsid w:val="006510A8"/>
    <w:rsid w:val="00651DC8"/>
    <w:rsid w:val="00652290"/>
    <w:rsid w:val="00652A38"/>
    <w:rsid w:val="00652C5E"/>
    <w:rsid w:val="006532FB"/>
    <w:rsid w:val="00653939"/>
    <w:rsid w:val="00653A23"/>
    <w:rsid w:val="00653DBB"/>
    <w:rsid w:val="00654D21"/>
    <w:rsid w:val="006553B4"/>
    <w:rsid w:val="006575D2"/>
    <w:rsid w:val="00657900"/>
    <w:rsid w:val="00661099"/>
    <w:rsid w:val="0066199A"/>
    <w:rsid w:val="00661BC2"/>
    <w:rsid w:val="00662434"/>
    <w:rsid w:val="00662C51"/>
    <w:rsid w:val="00663798"/>
    <w:rsid w:val="0066505E"/>
    <w:rsid w:val="006675AB"/>
    <w:rsid w:val="0067185B"/>
    <w:rsid w:val="006720A1"/>
    <w:rsid w:val="006720FF"/>
    <w:rsid w:val="0067313B"/>
    <w:rsid w:val="006740A7"/>
    <w:rsid w:val="006754A6"/>
    <w:rsid w:val="00675F80"/>
    <w:rsid w:val="00676616"/>
    <w:rsid w:val="00676AE9"/>
    <w:rsid w:val="00676F29"/>
    <w:rsid w:val="00680103"/>
    <w:rsid w:val="006809D8"/>
    <w:rsid w:val="00682EEE"/>
    <w:rsid w:val="00683A10"/>
    <w:rsid w:val="006846FF"/>
    <w:rsid w:val="00684870"/>
    <w:rsid w:val="00687457"/>
    <w:rsid w:val="00690C57"/>
    <w:rsid w:val="00691A33"/>
    <w:rsid w:val="006929FA"/>
    <w:rsid w:val="00694D9F"/>
    <w:rsid w:val="00695CF6"/>
    <w:rsid w:val="00696390"/>
    <w:rsid w:val="00696707"/>
    <w:rsid w:val="006969C5"/>
    <w:rsid w:val="006A0324"/>
    <w:rsid w:val="006A08F2"/>
    <w:rsid w:val="006A31B8"/>
    <w:rsid w:val="006A3571"/>
    <w:rsid w:val="006A3601"/>
    <w:rsid w:val="006A393D"/>
    <w:rsid w:val="006A4443"/>
    <w:rsid w:val="006A4B93"/>
    <w:rsid w:val="006A4CE6"/>
    <w:rsid w:val="006A5B4C"/>
    <w:rsid w:val="006A62FA"/>
    <w:rsid w:val="006A6E0A"/>
    <w:rsid w:val="006A6E37"/>
    <w:rsid w:val="006B0B48"/>
    <w:rsid w:val="006B115F"/>
    <w:rsid w:val="006B279E"/>
    <w:rsid w:val="006B2FE1"/>
    <w:rsid w:val="006B33A0"/>
    <w:rsid w:val="006B389A"/>
    <w:rsid w:val="006B3FC1"/>
    <w:rsid w:val="006B3FC8"/>
    <w:rsid w:val="006B52BA"/>
    <w:rsid w:val="006B5353"/>
    <w:rsid w:val="006B53DB"/>
    <w:rsid w:val="006B7077"/>
    <w:rsid w:val="006B75F0"/>
    <w:rsid w:val="006C01B8"/>
    <w:rsid w:val="006C158A"/>
    <w:rsid w:val="006C4351"/>
    <w:rsid w:val="006C55AF"/>
    <w:rsid w:val="006C583D"/>
    <w:rsid w:val="006C6DE5"/>
    <w:rsid w:val="006C701F"/>
    <w:rsid w:val="006D23D5"/>
    <w:rsid w:val="006D25E4"/>
    <w:rsid w:val="006D428F"/>
    <w:rsid w:val="006D5030"/>
    <w:rsid w:val="006D6AA6"/>
    <w:rsid w:val="006D6B50"/>
    <w:rsid w:val="006D7436"/>
    <w:rsid w:val="006D7929"/>
    <w:rsid w:val="006E0526"/>
    <w:rsid w:val="006E1C64"/>
    <w:rsid w:val="006E2292"/>
    <w:rsid w:val="006E2491"/>
    <w:rsid w:val="006E3C53"/>
    <w:rsid w:val="006E3EBE"/>
    <w:rsid w:val="006E4636"/>
    <w:rsid w:val="006E4AEE"/>
    <w:rsid w:val="006E4E3F"/>
    <w:rsid w:val="006E5392"/>
    <w:rsid w:val="006E5EB8"/>
    <w:rsid w:val="006F041B"/>
    <w:rsid w:val="006F154A"/>
    <w:rsid w:val="006F1F84"/>
    <w:rsid w:val="006F24AE"/>
    <w:rsid w:val="006F44BA"/>
    <w:rsid w:val="006F6660"/>
    <w:rsid w:val="006F6F67"/>
    <w:rsid w:val="006F749F"/>
    <w:rsid w:val="006F77E7"/>
    <w:rsid w:val="007008BF"/>
    <w:rsid w:val="00701445"/>
    <w:rsid w:val="00701CEF"/>
    <w:rsid w:val="00701EBB"/>
    <w:rsid w:val="0070468C"/>
    <w:rsid w:val="00705D0A"/>
    <w:rsid w:val="007069FB"/>
    <w:rsid w:val="0070720F"/>
    <w:rsid w:val="007076B6"/>
    <w:rsid w:val="00711E23"/>
    <w:rsid w:val="00713EBC"/>
    <w:rsid w:val="00714E2D"/>
    <w:rsid w:val="007153CC"/>
    <w:rsid w:val="0071549F"/>
    <w:rsid w:val="0071585A"/>
    <w:rsid w:val="00716C41"/>
    <w:rsid w:val="007177BF"/>
    <w:rsid w:val="00717998"/>
    <w:rsid w:val="00717FC3"/>
    <w:rsid w:val="007205A0"/>
    <w:rsid w:val="00720E8C"/>
    <w:rsid w:val="007215FE"/>
    <w:rsid w:val="007225F9"/>
    <w:rsid w:val="00722723"/>
    <w:rsid w:val="00722D29"/>
    <w:rsid w:val="00724B19"/>
    <w:rsid w:val="00725912"/>
    <w:rsid w:val="00725EA2"/>
    <w:rsid w:val="0072606C"/>
    <w:rsid w:val="007262C8"/>
    <w:rsid w:val="00726431"/>
    <w:rsid w:val="0073220D"/>
    <w:rsid w:val="007326C6"/>
    <w:rsid w:val="00732D4F"/>
    <w:rsid w:val="00734626"/>
    <w:rsid w:val="00735320"/>
    <w:rsid w:val="00735A1D"/>
    <w:rsid w:val="00735C08"/>
    <w:rsid w:val="0073647B"/>
    <w:rsid w:val="0073673F"/>
    <w:rsid w:val="0074025F"/>
    <w:rsid w:val="00740591"/>
    <w:rsid w:val="0074103A"/>
    <w:rsid w:val="00742B43"/>
    <w:rsid w:val="0074401B"/>
    <w:rsid w:val="0074620C"/>
    <w:rsid w:val="00746397"/>
    <w:rsid w:val="0075010E"/>
    <w:rsid w:val="00751F8F"/>
    <w:rsid w:val="007542C5"/>
    <w:rsid w:val="00755858"/>
    <w:rsid w:val="007577E0"/>
    <w:rsid w:val="00760185"/>
    <w:rsid w:val="007602F0"/>
    <w:rsid w:val="0076112D"/>
    <w:rsid w:val="00761746"/>
    <w:rsid w:val="007618CF"/>
    <w:rsid w:val="00761A86"/>
    <w:rsid w:val="007644E5"/>
    <w:rsid w:val="00764DB0"/>
    <w:rsid w:val="00766175"/>
    <w:rsid w:val="0076632D"/>
    <w:rsid w:val="00770088"/>
    <w:rsid w:val="00770949"/>
    <w:rsid w:val="00772C00"/>
    <w:rsid w:val="00772D35"/>
    <w:rsid w:val="00774619"/>
    <w:rsid w:val="0077498E"/>
    <w:rsid w:val="0077571F"/>
    <w:rsid w:val="0077674E"/>
    <w:rsid w:val="007768F6"/>
    <w:rsid w:val="007815A4"/>
    <w:rsid w:val="0078169F"/>
    <w:rsid w:val="007819B5"/>
    <w:rsid w:val="00782B08"/>
    <w:rsid w:val="00784E39"/>
    <w:rsid w:val="007918B1"/>
    <w:rsid w:val="00791AFC"/>
    <w:rsid w:val="007925D6"/>
    <w:rsid w:val="00793677"/>
    <w:rsid w:val="00794C05"/>
    <w:rsid w:val="00795812"/>
    <w:rsid w:val="00795C3A"/>
    <w:rsid w:val="00796953"/>
    <w:rsid w:val="00797F3F"/>
    <w:rsid w:val="007A3163"/>
    <w:rsid w:val="007A452E"/>
    <w:rsid w:val="007A481A"/>
    <w:rsid w:val="007A4833"/>
    <w:rsid w:val="007A5A66"/>
    <w:rsid w:val="007A7B05"/>
    <w:rsid w:val="007A7DC1"/>
    <w:rsid w:val="007B04F9"/>
    <w:rsid w:val="007B2081"/>
    <w:rsid w:val="007B2436"/>
    <w:rsid w:val="007B3824"/>
    <w:rsid w:val="007B67BB"/>
    <w:rsid w:val="007B6A52"/>
    <w:rsid w:val="007B6A8F"/>
    <w:rsid w:val="007B7FCA"/>
    <w:rsid w:val="007C0824"/>
    <w:rsid w:val="007C13FC"/>
    <w:rsid w:val="007C232D"/>
    <w:rsid w:val="007C2BAD"/>
    <w:rsid w:val="007C3655"/>
    <w:rsid w:val="007C4176"/>
    <w:rsid w:val="007C6158"/>
    <w:rsid w:val="007C7493"/>
    <w:rsid w:val="007D081C"/>
    <w:rsid w:val="007D2475"/>
    <w:rsid w:val="007D33C9"/>
    <w:rsid w:val="007D35AE"/>
    <w:rsid w:val="007D3BB7"/>
    <w:rsid w:val="007D46D6"/>
    <w:rsid w:val="007D4D6F"/>
    <w:rsid w:val="007D524E"/>
    <w:rsid w:val="007D5D69"/>
    <w:rsid w:val="007D6066"/>
    <w:rsid w:val="007D781A"/>
    <w:rsid w:val="007E156B"/>
    <w:rsid w:val="007E23BC"/>
    <w:rsid w:val="007E2454"/>
    <w:rsid w:val="007E5BFD"/>
    <w:rsid w:val="007E609E"/>
    <w:rsid w:val="007E715F"/>
    <w:rsid w:val="007E731D"/>
    <w:rsid w:val="007F17D8"/>
    <w:rsid w:val="007F188E"/>
    <w:rsid w:val="007F5584"/>
    <w:rsid w:val="007F7235"/>
    <w:rsid w:val="00800453"/>
    <w:rsid w:val="00803B78"/>
    <w:rsid w:val="00804247"/>
    <w:rsid w:val="00805344"/>
    <w:rsid w:val="00806010"/>
    <w:rsid w:val="00806296"/>
    <w:rsid w:val="00806FE7"/>
    <w:rsid w:val="008071FA"/>
    <w:rsid w:val="00807B3B"/>
    <w:rsid w:val="00810A67"/>
    <w:rsid w:val="00810B4C"/>
    <w:rsid w:val="00811999"/>
    <w:rsid w:val="00812AEA"/>
    <w:rsid w:val="00813632"/>
    <w:rsid w:val="00813E61"/>
    <w:rsid w:val="008141A1"/>
    <w:rsid w:val="00814B66"/>
    <w:rsid w:val="008155C8"/>
    <w:rsid w:val="008178D0"/>
    <w:rsid w:val="0081A960"/>
    <w:rsid w:val="0082315A"/>
    <w:rsid w:val="0082365C"/>
    <w:rsid w:val="008237AB"/>
    <w:rsid w:val="00824E24"/>
    <w:rsid w:val="0082607F"/>
    <w:rsid w:val="00827859"/>
    <w:rsid w:val="0083039A"/>
    <w:rsid w:val="008309D1"/>
    <w:rsid w:val="008327BC"/>
    <w:rsid w:val="0083388F"/>
    <w:rsid w:val="00834891"/>
    <w:rsid w:val="00834F83"/>
    <w:rsid w:val="008368AE"/>
    <w:rsid w:val="00837253"/>
    <w:rsid w:val="00842484"/>
    <w:rsid w:val="008425B7"/>
    <w:rsid w:val="008429AF"/>
    <w:rsid w:val="0084389A"/>
    <w:rsid w:val="00845888"/>
    <w:rsid w:val="00846E28"/>
    <w:rsid w:val="0084758D"/>
    <w:rsid w:val="00850DDA"/>
    <w:rsid w:val="008519A8"/>
    <w:rsid w:val="00851B3B"/>
    <w:rsid w:val="00852308"/>
    <w:rsid w:val="008545BA"/>
    <w:rsid w:val="00854A00"/>
    <w:rsid w:val="00860D4F"/>
    <w:rsid w:val="0086551E"/>
    <w:rsid w:val="008657C7"/>
    <w:rsid w:val="00865A04"/>
    <w:rsid w:val="00866BEC"/>
    <w:rsid w:val="00870AEB"/>
    <w:rsid w:val="0087152C"/>
    <w:rsid w:val="00871D58"/>
    <w:rsid w:val="00872CC0"/>
    <w:rsid w:val="0087306E"/>
    <w:rsid w:val="00874CAD"/>
    <w:rsid w:val="0087532A"/>
    <w:rsid w:val="00875928"/>
    <w:rsid w:val="00876791"/>
    <w:rsid w:val="00880074"/>
    <w:rsid w:val="008801AD"/>
    <w:rsid w:val="00880E04"/>
    <w:rsid w:val="008829F2"/>
    <w:rsid w:val="00883486"/>
    <w:rsid w:val="00883938"/>
    <w:rsid w:val="00884159"/>
    <w:rsid w:val="00884BD0"/>
    <w:rsid w:val="0088509A"/>
    <w:rsid w:val="00886180"/>
    <w:rsid w:val="00886D9E"/>
    <w:rsid w:val="00887458"/>
    <w:rsid w:val="00887C44"/>
    <w:rsid w:val="008906D7"/>
    <w:rsid w:val="00893C60"/>
    <w:rsid w:val="008946DA"/>
    <w:rsid w:val="00895673"/>
    <w:rsid w:val="0089597C"/>
    <w:rsid w:val="0089763F"/>
    <w:rsid w:val="00897A49"/>
    <w:rsid w:val="008A0958"/>
    <w:rsid w:val="008A0D77"/>
    <w:rsid w:val="008A18F9"/>
    <w:rsid w:val="008A213A"/>
    <w:rsid w:val="008A250D"/>
    <w:rsid w:val="008A46AE"/>
    <w:rsid w:val="008A52F4"/>
    <w:rsid w:val="008A6519"/>
    <w:rsid w:val="008A6698"/>
    <w:rsid w:val="008A6D50"/>
    <w:rsid w:val="008B0A35"/>
    <w:rsid w:val="008B120C"/>
    <w:rsid w:val="008B124C"/>
    <w:rsid w:val="008B4324"/>
    <w:rsid w:val="008B4683"/>
    <w:rsid w:val="008B478B"/>
    <w:rsid w:val="008B490C"/>
    <w:rsid w:val="008B5172"/>
    <w:rsid w:val="008B628D"/>
    <w:rsid w:val="008C0E6F"/>
    <w:rsid w:val="008C2003"/>
    <w:rsid w:val="008C27FF"/>
    <w:rsid w:val="008C33FB"/>
    <w:rsid w:val="008C37B8"/>
    <w:rsid w:val="008C52FB"/>
    <w:rsid w:val="008C6424"/>
    <w:rsid w:val="008C79F7"/>
    <w:rsid w:val="008D15CC"/>
    <w:rsid w:val="008D29ED"/>
    <w:rsid w:val="008D449C"/>
    <w:rsid w:val="008E0275"/>
    <w:rsid w:val="008E033F"/>
    <w:rsid w:val="008E1ABD"/>
    <w:rsid w:val="008E2E1D"/>
    <w:rsid w:val="008E4390"/>
    <w:rsid w:val="008E4FF0"/>
    <w:rsid w:val="008E5336"/>
    <w:rsid w:val="008E58F0"/>
    <w:rsid w:val="008E6075"/>
    <w:rsid w:val="008F1589"/>
    <w:rsid w:val="008F2A8D"/>
    <w:rsid w:val="008F3B2C"/>
    <w:rsid w:val="008F4F35"/>
    <w:rsid w:val="008F6C51"/>
    <w:rsid w:val="00900764"/>
    <w:rsid w:val="00900993"/>
    <w:rsid w:val="00900ABC"/>
    <w:rsid w:val="00900D93"/>
    <w:rsid w:val="00901138"/>
    <w:rsid w:val="00902DE2"/>
    <w:rsid w:val="00904466"/>
    <w:rsid w:val="0090533B"/>
    <w:rsid w:val="00905E51"/>
    <w:rsid w:val="0090687C"/>
    <w:rsid w:val="00907D7E"/>
    <w:rsid w:val="00911879"/>
    <w:rsid w:val="00911C6C"/>
    <w:rsid w:val="0091253F"/>
    <w:rsid w:val="00913653"/>
    <w:rsid w:val="00913AE5"/>
    <w:rsid w:val="00913FB9"/>
    <w:rsid w:val="009151D1"/>
    <w:rsid w:val="009203FD"/>
    <w:rsid w:val="009229E6"/>
    <w:rsid w:val="00922D70"/>
    <w:rsid w:val="00922E8F"/>
    <w:rsid w:val="00923484"/>
    <w:rsid w:val="00923519"/>
    <w:rsid w:val="00923F26"/>
    <w:rsid w:val="00924F03"/>
    <w:rsid w:val="009315EC"/>
    <w:rsid w:val="00931FB8"/>
    <w:rsid w:val="0093257B"/>
    <w:rsid w:val="009349C4"/>
    <w:rsid w:val="00935CFF"/>
    <w:rsid w:val="00936965"/>
    <w:rsid w:val="0093697E"/>
    <w:rsid w:val="00937544"/>
    <w:rsid w:val="00937D5B"/>
    <w:rsid w:val="00940786"/>
    <w:rsid w:val="00943E42"/>
    <w:rsid w:val="00943FC3"/>
    <w:rsid w:val="00944925"/>
    <w:rsid w:val="00945931"/>
    <w:rsid w:val="009461ED"/>
    <w:rsid w:val="00947A03"/>
    <w:rsid w:val="00947C11"/>
    <w:rsid w:val="00947F1B"/>
    <w:rsid w:val="00951417"/>
    <w:rsid w:val="009530A3"/>
    <w:rsid w:val="00953C26"/>
    <w:rsid w:val="00953C44"/>
    <w:rsid w:val="0095428A"/>
    <w:rsid w:val="00954B2A"/>
    <w:rsid w:val="00955A22"/>
    <w:rsid w:val="00956BFA"/>
    <w:rsid w:val="009602F8"/>
    <w:rsid w:val="0096099B"/>
    <w:rsid w:val="00961EE6"/>
    <w:rsid w:val="00963823"/>
    <w:rsid w:val="00963FBD"/>
    <w:rsid w:val="00964998"/>
    <w:rsid w:val="009652AF"/>
    <w:rsid w:val="0096636C"/>
    <w:rsid w:val="0097164F"/>
    <w:rsid w:val="0097238C"/>
    <w:rsid w:val="00974232"/>
    <w:rsid w:val="009747CF"/>
    <w:rsid w:val="00974B50"/>
    <w:rsid w:val="0097503C"/>
    <w:rsid w:val="009759C5"/>
    <w:rsid w:val="00976BFF"/>
    <w:rsid w:val="009770D0"/>
    <w:rsid w:val="009773D0"/>
    <w:rsid w:val="00980EAA"/>
    <w:rsid w:val="0098104F"/>
    <w:rsid w:val="00981257"/>
    <w:rsid w:val="0098155A"/>
    <w:rsid w:val="00981A1B"/>
    <w:rsid w:val="009821B5"/>
    <w:rsid w:val="00984638"/>
    <w:rsid w:val="0098622D"/>
    <w:rsid w:val="00986A0F"/>
    <w:rsid w:val="00990C4F"/>
    <w:rsid w:val="00990F42"/>
    <w:rsid w:val="009924FE"/>
    <w:rsid w:val="009926B8"/>
    <w:rsid w:val="009935BA"/>
    <w:rsid w:val="009968E9"/>
    <w:rsid w:val="00996E29"/>
    <w:rsid w:val="00997D6C"/>
    <w:rsid w:val="009A1A1D"/>
    <w:rsid w:val="009A2CDF"/>
    <w:rsid w:val="009A2E66"/>
    <w:rsid w:val="009A2F11"/>
    <w:rsid w:val="009A3EB4"/>
    <w:rsid w:val="009A4985"/>
    <w:rsid w:val="009A4C73"/>
    <w:rsid w:val="009A5BAA"/>
    <w:rsid w:val="009A61CA"/>
    <w:rsid w:val="009A7C3D"/>
    <w:rsid w:val="009B0A46"/>
    <w:rsid w:val="009B193A"/>
    <w:rsid w:val="009B2D64"/>
    <w:rsid w:val="009B3234"/>
    <w:rsid w:val="009B37D1"/>
    <w:rsid w:val="009B44A7"/>
    <w:rsid w:val="009B49F8"/>
    <w:rsid w:val="009B54D8"/>
    <w:rsid w:val="009B587B"/>
    <w:rsid w:val="009B6395"/>
    <w:rsid w:val="009B6594"/>
    <w:rsid w:val="009C04F8"/>
    <w:rsid w:val="009C0817"/>
    <w:rsid w:val="009C0923"/>
    <w:rsid w:val="009C1509"/>
    <w:rsid w:val="009C1978"/>
    <w:rsid w:val="009C3D30"/>
    <w:rsid w:val="009C7F29"/>
    <w:rsid w:val="009D02B4"/>
    <w:rsid w:val="009D3201"/>
    <w:rsid w:val="009D3875"/>
    <w:rsid w:val="009D436C"/>
    <w:rsid w:val="009D4973"/>
    <w:rsid w:val="009D5250"/>
    <w:rsid w:val="009E07EB"/>
    <w:rsid w:val="009E55A5"/>
    <w:rsid w:val="009E570A"/>
    <w:rsid w:val="009E6314"/>
    <w:rsid w:val="009F132B"/>
    <w:rsid w:val="009F1883"/>
    <w:rsid w:val="009F1E28"/>
    <w:rsid w:val="009F4181"/>
    <w:rsid w:val="009F5AED"/>
    <w:rsid w:val="009F5B89"/>
    <w:rsid w:val="009F5E88"/>
    <w:rsid w:val="009F6E31"/>
    <w:rsid w:val="009F6ED5"/>
    <w:rsid w:val="009F75B4"/>
    <w:rsid w:val="00A0023B"/>
    <w:rsid w:val="00A003A4"/>
    <w:rsid w:val="00A00601"/>
    <w:rsid w:val="00A01002"/>
    <w:rsid w:val="00A01040"/>
    <w:rsid w:val="00A0266D"/>
    <w:rsid w:val="00A03A2D"/>
    <w:rsid w:val="00A04A70"/>
    <w:rsid w:val="00A04F15"/>
    <w:rsid w:val="00A05245"/>
    <w:rsid w:val="00A05A19"/>
    <w:rsid w:val="00A0754E"/>
    <w:rsid w:val="00A0789F"/>
    <w:rsid w:val="00A07F50"/>
    <w:rsid w:val="00A10351"/>
    <w:rsid w:val="00A1072F"/>
    <w:rsid w:val="00A10AA6"/>
    <w:rsid w:val="00A118E6"/>
    <w:rsid w:val="00A12127"/>
    <w:rsid w:val="00A12951"/>
    <w:rsid w:val="00A13501"/>
    <w:rsid w:val="00A13573"/>
    <w:rsid w:val="00A14191"/>
    <w:rsid w:val="00A14C83"/>
    <w:rsid w:val="00A24C64"/>
    <w:rsid w:val="00A24D4A"/>
    <w:rsid w:val="00A25DD2"/>
    <w:rsid w:val="00A30918"/>
    <w:rsid w:val="00A30D2F"/>
    <w:rsid w:val="00A3106D"/>
    <w:rsid w:val="00A322DD"/>
    <w:rsid w:val="00A342F4"/>
    <w:rsid w:val="00A34AFE"/>
    <w:rsid w:val="00A34B1C"/>
    <w:rsid w:val="00A359B7"/>
    <w:rsid w:val="00A36526"/>
    <w:rsid w:val="00A36BD0"/>
    <w:rsid w:val="00A37560"/>
    <w:rsid w:val="00A40073"/>
    <w:rsid w:val="00A428FE"/>
    <w:rsid w:val="00A4292A"/>
    <w:rsid w:val="00A43B22"/>
    <w:rsid w:val="00A45579"/>
    <w:rsid w:val="00A46654"/>
    <w:rsid w:val="00A46BA1"/>
    <w:rsid w:val="00A46BA6"/>
    <w:rsid w:val="00A47C96"/>
    <w:rsid w:val="00A47E3D"/>
    <w:rsid w:val="00A513C6"/>
    <w:rsid w:val="00A51FEC"/>
    <w:rsid w:val="00A5213B"/>
    <w:rsid w:val="00A5336D"/>
    <w:rsid w:val="00A55BA3"/>
    <w:rsid w:val="00A564B5"/>
    <w:rsid w:val="00A57543"/>
    <w:rsid w:val="00A57DC5"/>
    <w:rsid w:val="00A62D3A"/>
    <w:rsid w:val="00A64DD2"/>
    <w:rsid w:val="00A665EF"/>
    <w:rsid w:val="00A675E8"/>
    <w:rsid w:val="00A7004D"/>
    <w:rsid w:val="00A705DF"/>
    <w:rsid w:val="00A705EE"/>
    <w:rsid w:val="00A708A3"/>
    <w:rsid w:val="00A70B4F"/>
    <w:rsid w:val="00A70F43"/>
    <w:rsid w:val="00A7119D"/>
    <w:rsid w:val="00A7688E"/>
    <w:rsid w:val="00A769E4"/>
    <w:rsid w:val="00A77BD3"/>
    <w:rsid w:val="00A82858"/>
    <w:rsid w:val="00A84618"/>
    <w:rsid w:val="00A850B9"/>
    <w:rsid w:val="00A91C9F"/>
    <w:rsid w:val="00A920E7"/>
    <w:rsid w:val="00A93F03"/>
    <w:rsid w:val="00A9440E"/>
    <w:rsid w:val="00A952CF"/>
    <w:rsid w:val="00A95CF3"/>
    <w:rsid w:val="00AA0DF2"/>
    <w:rsid w:val="00AA2186"/>
    <w:rsid w:val="00AA2C23"/>
    <w:rsid w:val="00AA3A18"/>
    <w:rsid w:val="00AA3BA4"/>
    <w:rsid w:val="00AA420D"/>
    <w:rsid w:val="00AA4D81"/>
    <w:rsid w:val="00AA5D8C"/>
    <w:rsid w:val="00AA5DF2"/>
    <w:rsid w:val="00AA717C"/>
    <w:rsid w:val="00AA7F9F"/>
    <w:rsid w:val="00AB0598"/>
    <w:rsid w:val="00AB1CCF"/>
    <w:rsid w:val="00AB289D"/>
    <w:rsid w:val="00AB552A"/>
    <w:rsid w:val="00AB5AA1"/>
    <w:rsid w:val="00AB62DB"/>
    <w:rsid w:val="00AB6480"/>
    <w:rsid w:val="00AB7BB6"/>
    <w:rsid w:val="00AC423A"/>
    <w:rsid w:val="00AC4BC5"/>
    <w:rsid w:val="00AC5E05"/>
    <w:rsid w:val="00AD09AE"/>
    <w:rsid w:val="00AD1789"/>
    <w:rsid w:val="00AD2703"/>
    <w:rsid w:val="00AD5DF3"/>
    <w:rsid w:val="00AD5FC7"/>
    <w:rsid w:val="00AD5FEA"/>
    <w:rsid w:val="00AD6DE5"/>
    <w:rsid w:val="00AD6E0C"/>
    <w:rsid w:val="00AD790B"/>
    <w:rsid w:val="00AD7CF4"/>
    <w:rsid w:val="00AD9E31"/>
    <w:rsid w:val="00AE0384"/>
    <w:rsid w:val="00AE09D4"/>
    <w:rsid w:val="00AE3C47"/>
    <w:rsid w:val="00AE41C0"/>
    <w:rsid w:val="00AE44CB"/>
    <w:rsid w:val="00AE5361"/>
    <w:rsid w:val="00AE5405"/>
    <w:rsid w:val="00AE6CCF"/>
    <w:rsid w:val="00AE7AA0"/>
    <w:rsid w:val="00AE7D1C"/>
    <w:rsid w:val="00AF1421"/>
    <w:rsid w:val="00AF14C2"/>
    <w:rsid w:val="00AF17DA"/>
    <w:rsid w:val="00AF4C65"/>
    <w:rsid w:val="00B004E3"/>
    <w:rsid w:val="00B008F8"/>
    <w:rsid w:val="00B00F39"/>
    <w:rsid w:val="00B0214B"/>
    <w:rsid w:val="00B028C8"/>
    <w:rsid w:val="00B02BE8"/>
    <w:rsid w:val="00B03CD3"/>
    <w:rsid w:val="00B10B71"/>
    <w:rsid w:val="00B1116D"/>
    <w:rsid w:val="00B1197C"/>
    <w:rsid w:val="00B119FC"/>
    <w:rsid w:val="00B13978"/>
    <w:rsid w:val="00B158B9"/>
    <w:rsid w:val="00B15BCC"/>
    <w:rsid w:val="00B16AB3"/>
    <w:rsid w:val="00B21CBC"/>
    <w:rsid w:val="00B23D9E"/>
    <w:rsid w:val="00B24FCE"/>
    <w:rsid w:val="00B255FA"/>
    <w:rsid w:val="00B25DF3"/>
    <w:rsid w:val="00B26EA4"/>
    <w:rsid w:val="00B2726D"/>
    <w:rsid w:val="00B27277"/>
    <w:rsid w:val="00B27545"/>
    <w:rsid w:val="00B319F4"/>
    <w:rsid w:val="00B31E93"/>
    <w:rsid w:val="00B33A76"/>
    <w:rsid w:val="00B35108"/>
    <w:rsid w:val="00B37BD3"/>
    <w:rsid w:val="00B403CF"/>
    <w:rsid w:val="00B46A1A"/>
    <w:rsid w:val="00B4701C"/>
    <w:rsid w:val="00B47517"/>
    <w:rsid w:val="00B523AC"/>
    <w:rsid w:val="00B528E4"/>
    <w:rsid w:val="00B5489D"/>
    <w:rsid w:val="00B552F4"/>
    <w:rsid w:val="00B574D5"/>
    <w:rsid w:val="00B61EE5"/>
    <w:rsid w:val="00B622A9"/>
    <w:rsid w:val="00B6263B"/>
    <w:rsid w:val="00B62D1E"/>
    <w:rsid w:val="00B6348A"/>
    <w:rsid w:val="00B65877"/>
    <w:rsid w:val="00B658B1"/>
    <w:rsid w:val="00B65CFD"/>
    <w:rsid w:val="00B66D09"/>
    <w:rsid w:val="00B67524"/>
    <w:rsid w:val="00B6767E"/>
    <w:rsid w:val="00B679E2"/>
    <w:rsid w:val="00B73592"/>
    <w:rsid w:val="00B73F53"/>
    <w:rsid w:val="00B74ABF"/>
    <w:rsid w:val="00B7505D"/>
    <w:rsid w:val="00B7605A"/>
    <w:rsid w:val="00B801D3"/>
    <w:rsid w:val="00B80B5C"/>
    <w:rsid w:val="00B81948"/>
    <w:rsid w:val="00B833C4"/>
    <w:rsid w:val="00B84B43"/>
    <w:rsid w:val="00B86E4E"/>
    <w:rsid w:val="00B87DD8"/>
    <w:rsid w:val="00B90846"/>
    <w:rsid w:val="00B91263"/>
    <w:rsid w:val="00B91A60"/>
    <w:rsid w:val="00B926D3"/>
    <w:rsid w:val="00B9745F"/>
    <w:rsid w:val="00B9746F"/>
    <w:rsid w:val="00BA1C3F"/>
    <w:rsid w:val="00BA243E"/>
    <w:rsid w:val="00BA26D0"/>
    <w:rsid w:val="00BA47B9"/>
    <w:rsid w:val="00BA51B2"/>
    <w:rsid w:val="00BA60C0"/>
    <w:rsid w:val="00BA784F"/>
    <w:rsid w:val="00BA7B3F"/>
    <w:rsid w:val="00BA7DEF"/>
    <w:rsid w:val="00BB0017"/>
    <w:rsid w:val="00BB2626"/>
    <w:rsid w:val="00BB5D9C"/>
    <w:rsid w:val="00BB61FB"/>
    <w:rsid w:val="00BB62D0"/>
    <w:rsid w:val="00BC01D0"/>
    <w:rsid w:val="00BC2FDD"/>
    <w:rsid w:val="00BC61EA"/>
    <w:rsid w:val="00BC78CA"/>
    <w:rsid w:val="00BD08D4"/>
    <w:rsid w:val="00BD0C50"/>
    <w:rsid w:val="00BD3B7A"/>
    <w:rsid w:val="00BD5C72"/>
    <w:rsid w:val="00BD5E74"/>
    <w:rsid w:val="00BD61B4"/>
    <w:rsid w:val="00BD7424"/>
    <w:rsid w:val="00BD770E"/>
    <w:rsid w:val="00BE0384"/>
    <w:rsid w:val="00BE1B72"/>
    <w:rsid w:val="00BE1CDC"/>
    <w:rsid w:val="00BE20AE"/>
    <w:rsid w:val="00BE41CC"/>
    <w:rsid w:val="00BE4E46"/>
    <w:rsid w:val="00BE5177"/>
    <w:rsid w:val="00BE545C"/>
    <w:rsid w:val="00BE5609"/>
    <w:rsid w:val="00BE6863"/>
    <w:rsid w:val="00BE6EDC"/>
    <w:rsid w:val="00BE746D"/>
    <w:rsid w:val="00BF126B"/>
    <w:rsid w:val="00BF173B"/>
    <w:rsid w:val="00BF1A27"/>
    <w:rsid w:val="00BF2087"/>
    <w:rsid w:val="00BF3533"/>
    <w:rsid w:val="00BF55C8"/>
    <w:rsid w:val="00BF5DEA"/>
    <w:rsid w:val="00BF6CD0"/>
    <w:rsid w:val="00C019C2"/>
    <w:rsid w:val="00C027EB"/>
    <w:rsid w:val="00C07331"/>
    <w:rsid w:val="00C07B22"/>
    <w:rsid w:val="00C1087A"/>
    <w:rsid w:val="00C10EEA"/>
    <w:rsid w:val="00C11309"/>
    <w:rsid w:val="00C12BEE"/>
    <w:rsid w:val="00C1462B"/>
    <w:rsid w:val="00C16156"/>
    <w:rsid w:val="00C1638D"/>
    <w:rsid w:val="00C17DD3"/>
    <w:rsid w:val="00C2139D"/>
    <w:rsid w:val="00C21798"/>
    <w:rsid w:val="00C2179D"/>
    <w:rsid w:val="00C217C2"/>
    <w:rsid w:val="00C23216"/>
    <w:rsid w:val="00C240A6"/>
    <w:rsid w:val="00C24E2F"/>
    <w:rsid w:val="00C25155"/>
    <w:rsid w:val="00C26EBD"/>
    <w:rsid w:val="00C26F16"/>
    <w:rsid w:val="00C27AE2"/>
    <w:rsid w:val="00C316D0"/>
    <w:rsid w:val="00C32DDC"/>
    <w:rsid w:val="00C336F9"/>
    <w:rsid w:val="00C34A84"/>
    <w:rsid w:val="00C3523E"/>
    <w:rsid w:val="00C357EC"/>
    <w:rsid w:val="00C365C2"/>
    <w:rsid w:val="00C3788E"/>
    <w:rsid w:val="00C40571"/>
    <w:rsid w:val="00C405DE"/>
    <w:rsid w:val="00C4139D"/>
    <w:rsid w:val="00C42315"/>
    <w:rsid w:val="00C423A2"/>
    <w:rsid w:val="00C437A5"/>
    <w:rsid w:val="00C43807"/>
    <w:rsid w:val="00C45C74"/>
    <w:rsid w:val="00C46FEF"/>
    <w:rsid w:val="00C470EE"/>
    <w:rsid w:val="00C47E21"/>
    <w:rsid w:val="00C503A1"/>
    <w:rsid w:val="00C50CD4"/>
    <w:rsid w:val="00C51167"/>
    <w:rsid w:val="00C513CC"/>
    <w:rsid w:val="00C53A22"/>
    <w:rsid w:val="00C53D30"/>
    <w:rsid w:val="00C5541A"/>
    <w:rsid w:val="00C562EE"/>
    <w:rsid w:val="00C56A16"/>
    <w:rsid w:val="00C6114A"/>
    <w:rsid w:val="00C63E31"/>
    <w:rsid w:val="00C64A4F"/>
    <w:rsid w:val="00C64E35"/>
    <w:rsid w:val="00C65164"/>
    <w:rsid w:val="00C667A1"/>
    <w:rsid w:val="00C66802"/>
    <w:rsid w:val="00C66A5A"/>
    <w:rsid w:val="00C70933"/>
    <w:rsid w:val="00C72DDC"/>
    <w:rsid w:val="00C742EF"/>
    <w:rsid w:val="00C7612D"/>
    <w:rsid w:val="00C777C2"/>
    <w:rsid w:val="00C7784D"/>
    <w:rsid w:val="00C83462"/>
    <w:rsid w:val="00C83DCB"/>
    <w:rsid w:val="00C85CFA"/>
    <w:rsid w:val="00C86FAF"/>
    <w:rsid w:val="00C87E37"/>
    <w:rsid w:val="00C906AA"/>
    <w:rsid w:val="00C9129E"/>
    <w:rsid w:val="00C93BD7"/>
    <w:rsid w:val="00C948EC"/>
    <w:rsid w:val="00C96F83"/>
    <w:rsid w:val="00C9711A"/>
    <w:rsid w:val="00C973F5"/>
    <w:rsid w:val="00CA02B0"/>
    <w:rsid w:val="00CA0487"/>
    <w:rsid w:val="00CA0DB5"/>
    <w:rsid w:val="00CA1371"/>
    <w:rsid w:val="00CA229B"/>
    <w:rsid w:val="00CA3530"/>
    <w:rsid w:val="00CA37F9"/>
    <w:rsid w:val="00CA3FCC"/>
    <w:rsid w:val="00CA497B"/>
    <w:rsid w:val="00CA4BCE"/>
    <w:rsid w:val="00CA6E0D"/>
    <w:rsid w:val="00CA76A6"/>
    <w:rsid w:val="00CB05FE"/>
    <w:rsid w:val="00CB0AFF"/>
    <w:rsid w:val="00CB16A8"/>
    <w:rsid w:val="00CB1C4B"/>
    <w:rsid w:val="00CB3EC9"/>
    <w:rsid w:val="00CB4198"/>
    <w:rsid w:val="00CB4448"/>
    <w:rsid w:val="00CB4A51"/>
    <w:rsid w:val="00CB5A98"/>
    <w:rsid w:val="00CB6DF3"/>
    <w:rsid w:val="00CC04B1"/>
    <w:rsid w:val="00CC2996"/>
    <w:rsid w:val="00CC2DBF"/>
    <w:rsid w:val="00CC2FCD"/>
    <w:rsid w:val="00CC3559"/>
    <w:rsid w:val="00CC5FD8"/>
    <w:rsid w:val="00CC60C6"/>
    <w:rsid w:val="00CD3ED3"/>
    <w:rsid w:val="00CD46C9"/>
    <w:rsid w:val="00CD661B"/>
    <w:rsid w:val="00CD6AB0"/>
    <w:rsid w:val="00CD6BDF"/>
    <w:rsid w:val="00CD717F"/>
    <w:rsid w:val="00CE03E1"/>
    <w:rsid w:val="00CE17A0"/>
    <w:rsid w:val="00CE3B38"/>
    <w:rsid w:val="00CE3BF4"/>
    <w:rsid w:val="00CE3D8C"/>
    <w:rsid w:val="00CE4906"/>
    <w:rsid w:val="00CE54C2"/>
    <w:rsid w:val="00CE7522"/>
    <w:rsid w:val="00CE7611"/>
    <w:rsid w:val="00CE7D16"/>
    <w:rsid w:val="00CF0788"/>
    <w:rsid w:val="00CF0E07"/>
    <w:rsid w:val="00CF16E3"/>
    <w:rsid w:val="00CF1C46"/>
    <w:rsid w:val="00CF2145"/>
    <w:rsid w:val="00CF23D3"/>
    <w:rsid w:val="00CF3624"/>
    <w:rsid w:val="00CF471C"/>
    <w:rsid w:val="00CF5D70"/>
    <w:rsid w:val="00CF605A"/>
    <w:rsid w:val="00CF7AEA"/>
    <w:rsid w:val="00D04799"/>
    <w:rsid w:val="00D05A51"/>
    <w:rsid w:val="00D06A31"/>
    <w:rsid w:val="00D079A9"/>
    <w:rsid w:val="00D1220D"/>
    <w:rsid w:val="00D12C5C"/>
    <w:rsid w:val="00D15035"/>
    <w:rsid w:val="00D177C1"/>
    <w:rsid w:val="00D178F1"/>
    <w:rsid w:val="00D17A0E"/>
    <w:rsid w:val="00D2009E"/>
    <w:rsid w:val="00D205B5"/>
    <w:rsid w:val="00D20FBF"/>
    <w:rsid w:val="00D2207C"/>
    <w:rsid w:val="00D22546"/>
    <w:rsid w:val="00D225BF"/>
    <w:rsid w:val="00D23227"/>
    <w:rsid w:val="00D23382"/>
    <w:rsid w:val="00D23405"/>
    <w:rsid w:val="00D2470E"/>
    <w:rsid w:val="00D24B36"/>
    <w:rsid w:val="00D24BF1"/>
    <w:rsid w:val="00D26781"/>
    <w:rsid w:val="00D27F35"/>
    <w:rsid w:val="00D3006E"/>
    <w:rsid w:val="00D316D3"/>
    <w:rsid w:val="00D31DA9"/>
    <w:rsid w:val="00D3460B"/>
    <w:rsid w:val="00D3477D"/>
    <w:rsid w:val="00D34E7F"/>
    <w:rsid w:val="00D35357"/>
    <w:rsid w:val="00D35AF0"/>
    <w:rsid w:val="00D36438"/>
    <w:rsid w:val="00D379BB"/>
    <w:rsid w:val="00D37EE4"/>
    <w:rsid w:val="00D41A08"/>
    <w:rsid w:val="00D43713"/>
    <w:rsid w:val="00D438A5"/>
    <w:rsid w:val="00D43A9E"/>
    <w:rsid w:val="00D43DA5"/>
    <w:rsid w:val="00D43E78"/>
    <w:rsid w:val="00D4421F"/>
    <w:rsid w:val="00D443EA"/>
    <w:rsid w:val="00D45357"/>
    <w:rsid w:val="00D46462"/>
    <w:rsid w:val="00D467FD"/>
    <w:rsid w:val="00D47638"/>
    <w:rsid w:val="00D51AFF"/>
    <w:rsid w:val="00D548FB"/>
    <w:rsid w:val="00D557B1"/>
    <w:rsid w:val="00D55B3B"/>
    <w:rsid w:val="00D56798"/>
    <w:rsid w:val="00D57160"/>
    <w:rsid w:val="00D57A75"/>
    <w:rsid w:val="00D60FCE"/>
    <w:rsid w:val="00D611D5"/>
    <w:rsid w:val="00D62B35"/>
    <w:rsid w:val="00D63633"/>
    <w:rsid w:val="00D65C0B"/>
    <w:rsid w:val="00D65E08"/>
    <w:rsid w:val="00D662A3"/>
    <w:rsid w:val="00D663A2"/>
    <w:rsid w:val="00D66653"/>
    <w:rsid w:val="00D70992"/>
    <w:rsid w:val="00D709A4"/>
    <w:rsid w:val="00D717CF"/>
    <w:rsid w:val="00D733CC"/>
    <w:rsid w:val="00D73B56"/>
    <w:rsid w:val="00D7431A"/>
    <w:rsid w:val="00D75D59"/>
    <w:rsid w:val="00D75D89"/>
    <w:rsid w:val="00D803A8"/>
    <w:rsid w:val="00D80A33"/>
    <w:rsid w:val="00D8256A"/>
    <w:rsid w:val="00D837AD"/>
    <w:rsid w:val="00D83FE0"/>
    <w:rsid w:val="00D865BC"/>
    <w:rsid w:val="00D8676D"/>
    <w:rsid w:val="00D91069"/>
    <w:rsid w:val="00D92EB5"/>
    <w:rsid w:val="00D935FB"/>
    <w:rsid w:val="00D93F3E"/>
    <w:rsid w:val="00D943C5"/>
    <w:rsid w:val="00D95AA4"/>
    <w:rsid w:val="00D96FCA"/>
    <w:rsid w:val="00D976AB"/>
    <w:rsid w:val="00D978E0"/>
    <w:rsid w:val="00D97B15"/>
    <w:rsid w:val="00D97D92"/>
    <w:rsid w:val="00D97F09"/>
    <w:rsid w:val="00DA1D61"/>
    <w:rsid w:val="00DA3732"/>
    <w:rsid w:val="00DA37F7"/>
    <w:rsid w:val="00DA4391"/>
    <w:rsid w:val="00DA4ECA"/>
    <w:rsid w:val="00DA5F13"/>
    <w:rsid w:val="00DB0165"/>
    <w:rsid w:val="00DB09D8"/>
    <w:rsid w:val="00DB15EA"/>
    <w:rsid w:val="00DB17F4"/>
    <w:rsid w:val="00DB1C70"/>
    <w:rsid w:val="00DB2200"/>
    <w:rsid w:val="00DB227C"/>
    <w:rsid w:val="00DB3ECC"/>
    <w:rsid w:val="00DB4999"/>
    <w:rsid w:val="00DB75C2"/>
    <w:rsid w:val="00DB78C6"/>
    <w:rsid w:val="00DC2596"/>
    <w:rsid w:val="00DC3B84"/>
    <w:rsid w:val="00DC4B6E"/>
    <w:rsid w:val="00DC61C2"/>
    <w:rsid w:val="00DC7B66"/>
    <w:rsid w:val="00DC7C30"/>
    <w:rsid w:val="00DD08CA"/>
    <w:rsid w:val="00DD1B07"/>
    <w:rsid w:val="00DD1E2E"/>
    <w:rsid w:val="00DD2EEE"/>
    <w:rsid w:val="00DD2F82"/>
    <w:rsid w:val="00DD3A81"/>
    <w:rsid w:val="00DD3CF9"/>
    <w:rsid w:val="00DD3F19"/>
    <w:rsid w:val="00DD43DD"/>
    <w:rsid w:val="00DD6F49"/>
    <w:rsid w:val="00DE059B"/>
    <w:rsid w:val="00DE0CAD"/>
    <w:rsid w:val="00DE1345"/>
    <w:rsid w:val="00DE17B8"/>
    <w:rsid w:val="00DE1B10"/>
    <w:rsid w:val="00DE1B1A"/>
    <w:rsid w:val="00DE29CE"/>
    <w:rsid w:val="00DE34B8"/>
    <w:rsid w:val="00DE3C97"/>
    <w:rsid w:val="00DE5C6A"/>
    <w:rsid w:val="00DF0FAD"/>
    <w:rsid w:val="00DF11C6"/>
    <w:rsid w:val="00DF16E6"/>
    <w:rsid w:val="00DF3B2F"/>
    <w:rsid w:val="00DF455D"/>
    <w:rsid w:val="00DF4BFE"/>
    <w:rsid w:val="00DF6E52"/>
    <w:rsid w:val="00DF6FD5"/>
    <w:rsid w:val="00DF712C"/>
    <w:rsid w:val="00DF7F77"/>
    <w:rsid w:val="00E000F6"/>
    <w:rsid w:val="00E00BB0"/>
    <w:rsid w:val="00E01EEC"/>
    <w:rsid w:val="00E027BB"/>
    <w:rsid w:val="00E02FB9"/>
    <w:rsid w:val="00E03581"/>
    <w:rsid w:val="00E04687"/>
    <w:rsid w:val="00E04A1E"/>
    <w:rsid w:val="00E05602"/>
    <w:rsid w:val="00E05ED6"/>
    <w:rsid w:val="00E1028A"/>
    <w:rsid w:val="00E123C0"/>
    <w:rsid w:val="00E13A1E"/>
    <w:rsid w:val="00E13C6D"/>
    <w:rsid w:val="00E14965"/>
    <w:rsid w:val="00E14EA0"/>
    <w:rsid w:val="00E160AD"/>
    <w:rsid w:val="00E172D8"/>
    <w:rsid w:val="00E207EA"/>
    <w:rsid w:val="00E22C01"/>
    <w:rsid w:val="00E23758"/>
    <w:rsid w:val="00E25EA6"/>
    <w:rsid w:val="00E26084"/>
    <w:rsid w:val="00E2E6C0"/>
    <w:rsid w:val="00E33B3E"/>
    <w:rsid w:val="00E34929"/>
    <w:rsid w:val="00E34B40"/>
    <w:rsid w:val="00E3554F"/>
    <w:rsid w:val="00E36C64"/>
    <w:rsid w:val="00E42ED2"/>
    <w:rsid w:val="00E43FB8"/>
    <w:rsid w:val="00E44086"/>
    <w:rsid w:val="00E44401"/>
    <w:rsid w:val="00E44E5A"/>
    <w:rsid w:val="00E4536A"/>
    <w:rsid w:val="00E4559A"/>
    <w:rsid w:val="00E45747"/>
    <w:rsid w:val="00E45D18"/>
    <w:rsid w:val="00E50761"/>
    <w:rsid w:val="00E50B9F"/>
    <w:rsid w:val="00E511AB"/>
    <w:rsid w:val="00E51CDB"/>
    <w:rsid w:val="00E51EB3"/>
    <w:rsid w:val="00E5452D"/>
    <w:rsid w:val="00E549B4"/>
    <w:rsid w:val="00E560B2"/>
    <w:rsid w:val="00E561BD"/>
    <w:rsid w:val="00E56C81"/>
    <w:rsid w:val="00E608CC"/>
    <w:rsid w:val="00E6105E"/>
    <w:rsid w:val="00E62481"/>
    <w:rsid w:val="00E62BAC"/>
    <w:rsid w:val="00E64EF5"/>
    <w:rsid w:val="00E64FA3"/>
    <w:rsid w:val="00E65869"/>
    <w:rsid w:val="00E70F4E"/>
    <w:rsid w:val="00E714A9"/>
    <w:rsid w:val="00E72213"/>
    <w:rsid w:val="00E72426"/>
    <w:rsid w:val="00E763A8"/>
    <w:rsid w:val="00E772BC"/>
    <w:rsid w:val="00E77DE7"/>
    <w:rsid w:val="00E80723"/>
    <w:rsid w:val="00E80852"/>
    <w:rsid w:val="00E8150F"/>
    <w:rsid w:val="00E815D8"/>
    <w:rsid w:val="00E81D7F"/>
    <w:rsid w:val="00E84108"/>
    <w:rsid w:val="00E85CC1"/>
    <w:rsid w:val="00E90E14"/>
    <w:rsid w:val="00E91FE6"/>
    <w:rsid w:val="00E95F4E"/>
    <w:rsid w:val="00E96EB6"/>
    <w:rsid w:val="00E96EF2"/>
    <w:rsid w:val="00E97CE0"/>
    <w:rsid w:val="00EA0438"/>
    <w:rsid w:val="00EA0B79"/>
    <w:rsid w:val="00EA24E2"/>
    <w:rsid w:val="00EA3C25"/>
    <w:rsid w:val="00EA4B43"/>
    <w:rsid w:val="00EA4E51"/>
    <w:rsid w:val="00EA5261"/>
    <w:rsid w:val="00EA6818"/>
    <w:rsid w:val="00EB1C6B"/>
    <w:rsid w:val="00EB1F33"/>
    <w:rsid w:val="00EB225B"/>
    <w:rsid w:val="00EB2C6E"/>
    <w:rsid w:val="00EB2F2D"/>
    <w:rsid w:val="00EB4ED1"/>
    <w:rsid w:val="00EB654C"/>
    <w:rsid w:val="00EC0B05"/>
    <w:rsid w:val="00EC289A"/>
    <w:rsid w:val="00EC2ED3"/>
    <w:rsid w:val="00EC3197"/>
    <w:rsid w:val="00EC3362"/>
    <w:rsid w:val="00EC394C"/>
    <w:rsid w:val="00EC4738"/>
    <w:rsid w:val="00EC47E1"/>
    <w:rsid w:val="00EC4A69"/>
    <w:rsid w:val="00EC4ABC"/>
    <w:rsid w:val="00EC4E06"/>
    <w:rsid w:val="00EC5437"/>
    <w:rsid w:val="00EC6EE2"/>
    <w:rsid w:val="00EC7989"/>
    <w:rsid w:val="00EC7A08"/>
    <w:rsid w:val="00ED0A12"/>
    <w:rsid w:val="00ED0D6E"/>
    <w:rsid w:val="00ED1F5B"/>
    <w:rsid w:val="00ED28EF"/>
    <w:rsid w:val="00ED2A16"/>
    <w:rsid w:val="00ED3319"/>
    <w:rsid w:val="00ED33A3"/>
    <w:rsid w:val="00ED3F97"/>
    <w:rsid w:val="00ED401A"/>
    <w:rsid w:val="00ED404E"/>
    <w:rsid w:val="00ED4A7E"/>
    <w:rsid w:val="00ED581D"/>
    <w:rsid w:val="00ED5B8E"/>
    <w:rsid w:val="00ED61E6"/>
    <w:rsid w:val="00ED6813"/>
    <w:rsid w:val="00EE0398"/>
    <w:rsid w:val="00EE157B"/>
    <w:rsid w:val="00EE192E"/>
    <w:rsid w:val="00EE2DA9"/>
    <w:rsid w:val="00EE332C"/>
    <w:rsid w:val="00EE385B"/>
    <w:rsid w:val="00EE44A2"/>
    <w:rsid w:val="00EE52CE"/>
    <w:rsid w:val="00EE533E"/>
    <w:rsid w:val="00EE6CC7"/>
    <w:rsid w:val="00EEAECE"/>
    <w:rsid w:val="00EF04C6"/>
    <w:rsid w:val="00EF13DB"/>
    <w:rsid w:val="00EF404B"/>
    <w:rsid w:val="00EF4605"/>
    <w:rsid w:val="00EF4E20"/>
    <w:rsid w:val="00EF50E3"/>
    <w:rsid w:val="00EF55D0"/>
    <w:rsid w:val="00EF5FAC"/>
    <w:rsid w:val="00EF6BFC"/>
    <w:rsid w:val="00EF6CE6"/>
    <w:rsid w:val="00EF74F8"/>
    <w:rsid w:val="00EF77B6"/>
    <w:rsid w:val="00EF7B0D"/>
    <w:rsid w:val="00F014EC"/>
    <w:rsid w:val="00F02356"/>
    <w:rsid w:val="00F02B9A"/>
    <w:rsid w:val="00F0356E"/>
    <w:rsid w:val="00F038A9"/>
    <w:rsid w:val="00F06294"/>
    <w:rsid w:val="00F0738E"/>
    <w:rsid w:val="00F14FB1"/>
    <w:rsid w:val="00F1508E"/>
    <w:rsid w:val="00F21399"/>
    <w:rsid w:val="00F218DE"/>
    <w:rsid w:val="00F21B7C"/>
    <w:rsid w:val="00F21D77"/>
    <w:rsid w:val="00F21E48"/>
    <w:rsid w:val="00F229C6"/>
    <w:rsid w:val="00F22E5A"/>
    <w:rsid w:val="00F23D81"/>
    <w:rsid w:val="00F255AD"/>
    <w:rsid w:val="00F25B60"/>
    <w:rsid w:val="00F265A1"/>
    <w:rsid w:val="00F26F70"/>
    <w:rsid w:val="00F31072"/>
    <w:rsid w:val="00F331EF"/>
    <w:rsid w:val="00F33876"/>
    <w:rsid w:val="00F33F42"/>
    <w:rsid w:val="00F3508A"/>
    <w:rsid w:val="00F3581F"/>
    <w:rsid w:val="00F37426"/>
    <w:rsid w:val="00F4032E"/>
    <w:rsid w:val="00F40B67"/>
    <w:rsid w:val="00F41E07"/>
    <w:rsid w:val="00F4249F"/>
    <w:rsid w:val="00F44760"/>
    <w:rsid w:val="00F45481"/>
    <w:rsid w:val="00F4635B"/>
    <w:rsid w:val="00F47449"/>
    <w:rsid w:val="00F474F9"/>
    <w:rsid w:val="00F50244"/>
    <w:rsid w:val="00F50A4E"/>
    <w:rsid w:val="00F5311F"/>
    <w:rsid w:val="00F55C4A"/>
    <w:rsid w:val="00F5639D"/>
    <w:rsid w:val="00F57157"/>
    <w:rsid w:val="00F5734C"/>
    <w:rsid w:val="00F57C36"/>
    <w:rsid w:val="00F608DC"/>
    <w:rsid w:val="00F60B93"/>
    <w:rsid w:val="00F6267F"/>
    <w:rsid w:val="00F63E0A"/>
    <w:rsid w:val="00F64E61"/>
    <w:rsid w:val="00F6602C"/>
    <w:rsid w:val="00F660C1"/>
    <w:rsid w:val="00F700C5"/>
    <w:rsid w:val="00F70180"/>
    <w:rsid w:val="00F71CB4"/>
    <w:rsid w:val="00F71DD2"/>
    <w:rsid w:val="00F7289A"/>
    <w:rsid w:val="00F73DC3"/>
    <w:rsid w:val="00F75048"/>
    <w:rsid w:val="00F80535"/>
    <w:rsid w:val="00F81472"/>
    <w:rsid w:val="00F830D9"/>
    <w:rsid w:val="00F83AFA"/>
    <w:rsid w:val="00F84B89"/>
    <w:rsid w:val="00F855D6"/>
    <w:rsid w:val="00F86A89"/>
    <w:rsid w:val="00F8789A"/>
    <w:rsid w:val="00F87A29"/>
    <w:rsid w:val="00F92F30"/>
    <w:rsid w:val="00F9303F"/>
    <w:rsid w:val="00F93659"/>
    <w:rsid w:val="00F93817"/>
    <w:rsid w:val="00F93D7F"/>
    <w:rsid w:val="00F94D9F"/>
    <w:rsid w:val="00F95A92"/>
    <w:rsid w:val="00F96F41"/>
    <w:rsid w:val="00FA1F9F"/>
    <w:rsid w:val="00FA3865"/>
    <w:rsid w:val="00FA4615"/>
    <w:rsid w:val="00FB0CE6"/>
    <w:rsid w:val="00FB136C"/>
    <w:rsid w:val="00FB5698"/>
    <w:rsid w:val="00FB6392"/>
    <w:rsid w:val="00FB7330"/>
    <w:rsid w:val="00FB7D34"/>
    <w:rsid w:val="00FC006D"/>
    <w:rsid w:val="00FC0498"/>
    <w:rsid w:val="00FC066E"/>
    <w:rsid w:val="00FC06F8"/>
    <w:rsid w:val="00FC25F8"/>
    <w:rsid w:val="00FC324F"/>
    <w:rsid w:val="00FC6F4F"/>
    <w:rsid w:val="00FC6F65"/>
    <w:rsid w:val="00FC77D1"/>
    <w:rsid w:val="00FD02A2"/>
    <w:rsid w:val="00FD0CD5"/>
    <w:rsid w:val="00FD0E7B"/>
    <w:rsid w:val="00FD2142"/>
    <w:rsid w:val="00FD2ABA"/>
    <w:rsid w:val="00FD3775"/>
    <w:rsid w:val="00FD3C73"/>
    <w:rsid w:val="00FD4FBB"/>
    <w:rsid w:val="00FE00CE"/>
    <w:rsid w:val="00FE267E"/>
    <w:rsid w:val="00FE2C54"/>
    <w:rsid w:val="00FE347D"/>
    <w:rsid w:val="00FE4097"/>
    <w:rsid w:val="00FE531B"/>
    <w:rsid w:val="00FE669F"/>
    <w:rsid w:val="00FE6AE4"/>
    <w:rsid w:val="00FE701E"/>
    <w:rsid w:val="00FF1567"/>
    <w:rsid w:val="00FF1E48"/>
    <w:rsid w:val="00FF44EB"/>
    <w:rsid w:val="00FF4E95"/>
    <w:rsid w:val="00FF6FB8"/>
    <w:rsid w:val="00FF7293"/>
    <w:rsid w:val="010AE579"/>
    <w:rsid w:val="01836FCF"/>
    <w:rsid w:val="019AE7AF"/>
    <w:rsid w:val="01C4FB4D"/>
    <w:rsid w:val="01F18A01"/>
    <w:rsid w:val="0228EBC5"/>
    <w:rsid w:val="023F0E1B"/>
    <w:rsid w:val="02482BD5"/>
    <w:rsid w:val="024C1D2F"/>
    <w:rsid w:val="025B95FB"/>
    <w:rsid w:val="0260A309"/>
    <w:rsid w:val="026DA043"/>
    <w:rsid w:val="02C5F1CB"/>
    <w:rsid w:val="02C6AE16"/>
    <w:rsid w:val="0304D92C"/>
    <w:rsid w:val="03058D1D"/>
    <w:rsid w:val="033AF1C8"/>
    <w:rsid w:val="03403C9C"/>
    <w:rsid w:val="035DDF82"/>
    <w:rsid w:val="038D1A2C"/>
    <w:rsid w:val="03D9C1D8"/>
    <w:rsid w:val="0425FEA5"/>
    <w:rsid w:val="0469DAD0"/>
    <w:rsid w:val="048C0DC6"/>
    <w:rsid w:val="049C1EF0"/>
    <w:rsid w:val="05098E50"/>
    <w:rsid w:val="05710266"/>
    <w:rsid w:val="059C5CDC"/>
    <w:rsid w:val="05AD266D"/>
    <w:rsid w:val="05C04969"/>
    <w:rsid w:val="05D3D40B"/>
    <w:rsid w:val="05EF722B"/>
    <w:rsid w:val="05F28672"/>
    <w:rsid w:val="0608781F"/>
    <w:rsid w:val="061E825A"/>
    <w:rsid w:val="06DE7F46"/>
    <w:rsid w:val="075A92D9"/>
    <w:rsid w:val="075BFD1B"/>
    <w:rsid w:val="076F3042"/>
    <w:rsid w:val="07A73D41"/>
    <w:rsid w:val="07C30AD2"/>
    <w:rsid w:val="07F32010"/>
    <w:rsid w:val="081D92EE"/>
    <w:rsid w:val="081DEF5B"/>
    <w:rsid w:val="0830CB28"/>
    <w:rsid w:val="083E1D9C"/>
    <w:rsid w:val="08B655A0"/>
    <w:rsid w:val="097288FC"/>
    <w:rsid w:val="097A8212"/>
    <w:rsid w:val="097F7270"/>
    <w:rsid w:val="09AA15B4"/>
    <w:rsid w:val="09AB3334"/>
    <w:rsid w:val="0A0F0D54"/>
    <w:rsid w:val="0A89356A"/>
    <w:rsid w:val="0AB5A567"/>
    <w:rsid w:val="0AC15281"/>
    <w:rsid w:val="0AE3D9B0"/>
    <w:rsid w:val="0B713BE5"/>
    <w:rsid w:val="0BD1DBC4"/>
    <w:rsid w:val="0BF4F0B9"/>
    <w:rsid w:val="0C608AE5"/>
    <w:rsid w:val="0C89BAF8"/>
    <w:rsid w:val="0C8ABD45"/>
    <w:rsid w:val="0CB6F309"/>
    <w:rsid w:val="0CCAA411"/>
    <w:rsid w:val="0CCC3724"/>
    <w:rsid w:val="0D57C757"/>
    <w:rsid w:val="0D846E0D"/>
    <w:rsid w:val="0D9536F6"/>
    <w:rsid w:val="0DD71D48"/>
    <w:rsid w:val="0DEA669D"/>
    <w:rsid w:val="0DF1EBDA"/>
    <w:rsid w:val="0E1032B8"/>
    <w:rsid w:val="0E2B2215"/>
    <w:rsid w:val="0E3B610B"/>
    <w:rsid w:val="0EC36667"/>
    <w:rsid w:val="0F449DCC"/>
    <w:rsid w:val="0F44AB97"/>
    <w:rsid w:val="0F4BC9AD"/>
    <w:rsid w:val="0F6016B4"/>
    <w:rsid w:val="0F8CE62C"/>
    <w:rsid w:val="0F933714"/>
    <w:rsid w:val="0FA8BA7F"/>
    <w:rsid w:val="0FD9D307"/>
    <w:rsid w:val="1048C15B"/>
    <w:rsid w:val="10590D57"/>
    <w:rsid w:val="107D1879"/>
    <w:rsid w:val="10CDA477"/>
    <w:rsid w:val="10E20FD6"/>
    <w:rsid w:val="10E9F58A"/>
    <w:rsid w:val="1154788B"/>
    <w:rsid w:val="1172EF42"/>
    <w:rsid w:val="117A039D"/>
    <w:rsid w:val="117BDDF0"/>
    <w:rsid w:val="11925C1E"/>
    <w:rsid w:val="11B69354"/>
    <w:rsid w:val="11E4F779"/>
    <w:rsid w:val="12292255"/>
    <w:rsid w:val="1267D812"/>
    <w:rsid w:val="126CFAD3"/>
    <w:rsid w:val="12807360"/>
    <w:rsid w:val="1287FB21"/>
    <w:rsid w:val="12C8F290"/>
    <w:rsid w:val="12DB4DFF"/>
    <w:rsid w:val="130FC9E2"/>
    <w:rsid w:val="1327191A"/>
    <w:rsid w:val="13313FFD"/>
    <w:rsid w:val="134344F7"/>
    <w:rsid w:val="137B035E"/>
    <w:rsid w:val="137C4316"/>
    <w:rsid w:val="1389EE1E"/>
    <w:rsid w:val="139F8047"/>
    <w:rsid w:val="1414B35A"/>
    <w:rsid w:val="141B5968"/>
    <w:rsid w:val="14499F23"/>
    <w:rsid w:val="1454CD20"/>
    <w:rsid w:val="145CE6B0"/>
    <w:rsid w:val="146C2767"/>
    <w:rsid w:val="14CD0D1D"/>
    <w:rsid w:val="152976D5"/>
    <w:rsid w:val="153B3ECC"/>
    <w:rsid w:val="15692834"/>
    <w:rsid w:val="157DBC79"/>
    <w:rsid w:val="1591C9DC"/>
    <w:rsid w:val="159EBC7B"/>
    <w:rsid w:val="1611ADF3"/>
    <w:rsid w:val="161B703C"/>
    <w:rsid w:val="16430F4B"/>
    <w:rsid w:val="16A867EA"/>
    <w:rsid w:val="16AF28EF"/>
    <w:rsid w:val="16E7835A"/>
    <w:rsid w:val="16FC054A"/>
    <w:rsid w:val="172B04A9"/>
    <w:rsid w:val="17340E20"/>
    <w:rsid w:val="17517863"/>
    <w:rsid w:val="1775EF20"/>
    <w:rsid w:val="1785E223"/>
    <w:rsid w:val="1787844F"/>
    <w:rsid w:val="1813DFCF"/>
    <w:rsid w:val="18BEE964"/>
    <w:rsid w:val="18C8F85D"/>
    <w:rsid w:val="18EB3A9B"/>
    <w:rsid w:val="198C780E"/>
    <w:rsid w:val="198FAA1E"/>
    <w:rsid w:val="1A33C9EC"/>
    <w:rsid w:val="1A747249"/>
    <w:rsid w:val="1A7CAA79"/>
    <w:rsid w:val="1AF741F4"/>
    <w:rsid w:val="1B136C1C"/>
    <w:rsid w:val="1B322ED8"/>
    <w:rsid w:val="1B4C40E2"/>
    <w:rsid w:val="1B6F63BA"/>
    <w:rsid w:val="1BE7CEA6"/>
    <w:rsid w:val="1C48BC1B"/>
    <w:rsid w:val="1C6915F1"/>
    <w:rsid w:val="1C8EDD13"/>
    <w:rsid w:val="1C97ADE0"/>
    <w:rsid w:val="1CBA6156"/>
    <w:rsid w:val="1CE4BDF6"/>
    <w:rsid w:val="1CEEBBA7"/>
    <w:rsid w:val="1D9B307C"/>
    <w:rsid w:val="1DB347B1"/>
    <w:rsid w:val="1DC3E895"/>
    <w:rsid w:val="1DE5C9F0"/>
    <w:rsid w:val="1DE8B147"/>
    <w:rsid w:val="1E1983B9"/>
    <w:rsid w:val="1E1A3767"/>
    <w:rsid w:val="1E291A58"/>
    <w:rsid w:val="1E30CA20"/>
    <w:rsid w:val="1E45B198"/>
    <w:rsid w:val="1E5CBB28"/>
    <w:rsid w:val="1E729D2C"/>
    <w:rsid w:val="1E8DA322"/>
    <w:rsid w:val="1E8FD082"/>
    <w:rsid w:val="1EB8D860"/>
    <w:rsid w:val="1EE2B45B"/>
    <w:rsid w:val="1EE849F1"/>
    <w:rsid w:val="1EFC365C"/>
    <w:rsid w:val="1FBDCF5E"/>
    <w:rsid w:val="1FBE6B39"/>
    <w:rsid w:val="1FC972E8"/>
    <w:rsid w:val="1FCA4461"/>
    <w:rsid w:val="1FD85D1D"/>
    <w:rsid w:val="1FEEBC31"/>
    <w:rsid w:val="2043E4FE"/>
    <w:rsid w:val="2065D95B"/>
    <w:rsid w:val="20876CF4"/>
    <w:rsid w:val="208E18C3"/>
    <w:rsid w:val="20A5FC9D"/>
    <w:rsid w:val="20AA7848"/>
    <w:rsid w:val="20AD08BB"/>
    <w:rsid w:val="21207378"/>
    <w:rsid w:val="2135CE3D"/>
    <w:rsid w:val="2181EB2A"/>
    <w:rsid w:val="2189ECAB"/>
    <w:rsid w:val="2191A781"/>
    <w:rsid w:val="219E1F9C"/>
    <w:rsid w:val="21B6EB8B"/>
    <w:rsid w:val="21C24EF0"/>
    <w:rsid w:val="21E9A461"/>
    <w:rsid w:val="221913CE"/>
    <w:rsid w:val="22237031"/>
    <w:rsid w:val="222E613C"/>
    <w:rsid w:val="2245B209"/>
    <w:rsid w:val="225DF37E"/>
    <w:rsid w:val="2267A76F"/>
    <w:rsid w:val="22A8F429"/>
    <w:rsid w:val="22AC9BF5"/>
    <w:rsid w:val="22D02647"/>
    <w:rsid w:val="22D6088E"/>
    <w:rsid w:val="22EB2774"/>
    <w:rsid w:val="22F6B225"/>
    <w:rsid w:val="22F7C078"/>
    <w:rsid w:val="2304EE1F"/>
    <w:rsid w:val="236BE96B"/>
    <w:rsid w:val="23914044"/>
    <w:rsid w:val="23E35790"/>
    <w:rsid w:val="23FEFAC5"/>
    <w:rsid w:val="2440143B"/>
    <w:rsid w:val="246394F9"/>
    <w:rsid w:val="247921E3"/>
    <w:rsid w:val="2479EB23"/>
    <w:rsid w:val="248F4361"/>
    <w:rsid w:val="24BBDA83"/>
    <w:rsid w:val="255FCFD5"/>
    <w:rsid w:val="25793E7B"/>
    <w:rsid w:val="25A0243E"/>
    <w:rsid w:val="261604F9"/>
    <w:rsid w:val="269E4C0B"/>
    <w:rsid w:val="26C5BD12"/>
    <w:rsid w:val="26E13A92"/>
    <w:rsid w:val="2706467D"/>
    <w:rsid w:val="271DC992"/>
    <w:rsid w:val="272E5744"/>
    <w:rsid w:val="2792A9AD"/>
    <w:rsid w:val="27A02661"/>
    <w:rsid w:val="27ACDC58"/>
    <w:rsid w:val="27CE10E5"/>
    <w:rsid w:val="27D23414"/>
    <w:rsid w:val="27D4D4DC"/>
    <w:rsid w:val="27E8EB0D"/>
    <w:rsid w:val="28073117"/>
    <w:rsid w:val="28158111"/>
    <w:rsid w:val="283FA5C3"/>
    <w:rsid w:val="2891CBE3"/>
    <w:rsid w:val="289B952A"/>
    <w:rsid w:val="28E91F18"/>
    <w:rsid w:val="29097200"/>
    <w:rsid w:val="2909EBEF"/>
    <w:rsid w:val="297257D3"/>
    <w:rsid w:val="2979D709"/>
    <w:rsid w:val="29BE7010"/>
    <w:rsid w:val="29D5C2FA"/>
    <w:rsid w:val="29E14F97"/>
    <w:rsid w:val="29E84264"/>
    <w:rsid w:val="2A2301A8"/>
    <w:rsid w:val="2A3732F7"/>
    <w:rsid w:val="2A519ECE"/>
    <w:rsid w:val="2A544E78"/>
    <w:rsid w:val="2AB9CE26"/>
    <w:rsid w:val="2B04211F"/>
    <w:rsid w:val="2B25D3F9"/>
    <w:rsid w:val="2B3E7DD6"/>
    <w:rsid w:val="2C94A4FB"/>
    <w:rsid w:val="2CB501E3"/>
    <w:rsid w:val="2CB69F38"/>
    <w:rsid w:val="2CC974E7"/>
    <w:rsid w:val="2CCEE532"/>
    <w:rsid w:val="2CCF4F35"/>
    <w:rsid w:val="2CE3607B"/>
    <w:rsid w:val="2CF4C427"/>
    <w:rsid w:val="2D113A86"/>
    <w:rsid w:val="2D31FF87"/>
    <w:rsid w:val="2D5D653A"/>
    <w:rsid w:val="2D5ECD05"/>
    <w:rsid w:val="2D7326CE"/>
    <w:rsid w:val="2D746AF5"/>
    <w:rsid w:val="2DA15201"/>
    <w:rsid w:val="2DAB0831"/>
    <w:rsid w:val="2DB5D0A8"/>
    <w:rsid w:val="2DBE3546"/>
    <w:rsid w:val="2DDB15CF"/>
    <w:rsid w:val="2DE2992B"/>
    <w:rsid w:val="2E39105D"/>
    <w:rsid w:val="2E4F0AAA"/>
    <w:rsid w:val="2ECE6F57"/>
    <w:rsid w:val="2EDE6878"/>
    <w:rsid w:val="2F048BF1"/>
    <w:rsid w:val="2F17F0CC"/>
    <w:rsid w:val="2F200270"/>
    <w:rsid w:val="2F357752"/>
    <w:rsid w:val="2F3926A4"/>
    <w:rsid w:val="2FC85A36"/>
    <w:rsid w:val="2FD4C34C"/>
    <w:rsid w:val="301585CB"/>
    <w:rsid w:val="3027AE75"/>
    <w:rsid w:val="3051F751"/>
    <w:rsid w:val="3089DF4A"/>
    <w:rsid w:val="30AEA323"/>
    <w:rsid w:val="30AF1F51"/>
    <w:rsid w:val="316AE5A1"/>
    <w:rsid w:val="31A8E0A4"/>
    <w:rsid w:val="31ED451B"/>
    <w:rsid w:val="321982C3"/>
    <w:rsid w:val="32394B76"/>
    <w:rsid w:val="3250785C"/>
    <w:rsid w:val="32737849"/>
    <w:rsid w:val="3285C4A8"/>
    <w:rsid w:val="3295F82B"/>
    <w:rsid w:val="32B4488C"/>
    <w:rsid w:val="32BBB70E"/>
    <w:rsid w:val="32E71B1D"/>
    <w:rsid w:val="337C6E20"/>
    <w:rsid w:val="33C38216"/>
    <w:rsid w:val="33F60F10"/>
    <w:rsid w:val="33FC14C3"/>
    <w:rsid w:val="34217B41"/>
    <w:rsid w:val="34260C09"/>
    <w:rsid w:val="342AF451"/>
    <w:rsid w:val="346DA598"/>
    <w:rsid w:val="3495637E"/>
    <w:rsid w:val="34A8FAA6"/>
    <w:rsid w:val="34B6CFF8"/>
    <w:rsid w:val="34C33957"/>
    <w:rsid w:val="34E197D1"/>
    <w:rsid w:val="351C8E67"/>
    <w:rsid w:val="351D46A3"/>
    <w:rsid w:val="351F5EB6"/>
    <w:rsid w:val="35362234"/>
    <w:rsid w:val="35CCE6AA"/>
    <w:rsid w:val="361D8F0A"/>
    <w:rsid w:val="366F6387"/>
    <w:rsid w:val="3674D648"/>
    <w:rsid w:val="36A27F4D"/>
    <w:rsid w:val="36A2DB5B"/>
    <w:rsid w:val="36A3457E"/>
    <w:rsid w:val="36DED10C"/>
    <w:rsid w:val="36E7FB72"/>
    <w:rsid w:val="37206673"/>
    <w:rsid w:val="375D8B32"/>
    <w:rsid w:val="3768BB19"/>
    <w:rsid w:val="3792AC33"/>
    <w:rsid w:val="37C0A1D4"/>
    <w:rsid w:val="37CD173C"/>
    <w:rsid w:val="37EC4078"/>
    <w:rsid w:val="380389DC"/>
    <w:rsid w:val="384A7F94"/>
    <w:rsid w:val="38D687A4"/>
    <w:rsid w:val="38DA6AF2"/>
    <w:rsid w:val="390B02A7"/>
    <w:rsid w:val="395F940F"/>
    <w:rsid w:val="3963E157"/>
    <w:rsid w:val="39F551AC"/>
    <w:rsid w:val="39F88D8F"/>
    <w:rsid w:val="3A207006"/>
    <w:rsid w:val="3A4CA629"/>
    <w:rsid w:val="3A568AC4"/>
    <w:rsid w:val="3AC288A9"/>
    <w:rsid w:val="3AC99D61"/>
    <w:rsid w:val="3ADBBCBD"/>
    <w:rsid w:val="3B4D3A90"/>
    <w:rsid w:val="3B4D5E96"/>
    <w:rsid w:val="3B5DCCBB"/>
    <w:rsid w:val="3BAD9235"/>
    <w:rsid w:val="3BE8302E"/>
    <w:rsid w:val="3C19EFAD"/>
    <w:rsid w:val="3C2BC02F"/>
    <w:rsid w:val="3C3B5744"/>
    <w:rsid w:val="3CCD37C4"/>
    <w:rsid w:val="3CE8201C"/>
    <w:rsid w:val="3CEE1F05"/>
    <w:rsid w:val="3D6CABE8"/>
    <w:rsid w:val="3D896FF7"/>
    <w:rsid w:val="3DA0FECE"/>
    <w:rsid w:val="3DE40144"/>
    <w:rsid w:val="3E518FD3"/>
    <w:rsid w:val="3E93F75B"/>
    <w:rsid w:val="3EBEFF04"/>
    <w:rsid w:val="3ECE549B"/>
    <w:rsid w:val="3F33DA17"/>
    <w:rsid w:val="3F699F00"/>
    <w:rsid w:val="3F7F36CF"/>
    <w:rsid w:val="3F80660D"/>
    <w:rsid w:val="3FAD620E"/>
    <w:rsid w:val="3FB7AE6C"/>
    <w:rsid w:val="3FDF01DA"/>
    <w:rsid w:val="3FE72884"/>
    <w:rsid w:val="403E7E5A"/>
    <w:rsid w:val="40822AC9"/>
    <w:rsid w:val="40BF8A07"/>
    <w:rsid w:val="40E4CFC0"/>
    <w:rsid w:val="40EE7AB6"/>
    <w:rsid w:val="40FE6F4C"/>
    <w:rsid w:val="4121A646"/>
    <w:rsid w:val="414EA487"/>
    <w:rsid w:val="41A4E267"/>
    <w:rsid w:val="42021745"/>
    <w:rsid w:val="421A704D"/>
    <w:rsid w:val="424E19AF"/>
    <w:rsid w:val="4286E861"/>
    <w:rsid w:val="42C7F237"/>
    <w:rsid w:val="42D3AE75"/>
    <w:rsid w:val="42DA7626"/>
    <w:rsid w:val="431A99FD"/>
    <w:rsid w:val="4327A522"/>
    <w:rsid w:val="43344940"/>
    <w:rsid w:val="4382F416"/>
    <w:rsid w:val="43A067FD"/>
    <w:rsid w:val="43CEF9A7"/>
    <w:rsid w:val="440A2748"/>
    <w:rsid w:val="4433B4E6"/>
    <w:rsid w:val="447B0E30"/>
    <w:rsid w:val="447E5DC7"/>
    <w:rsid w:val="4494E0E9"/>
    <w:rsid w:val="44A5885D"/>
    <w:rsid w:val="44ABD192"/>
    <w:rsid w:val="44B5A87F"/>
    <w:rsid w:val="44B90C90"/>
    <w:rsid w:val="44E6D54E"/>
    <w:rsid w:val="44F5C604"/>
    <w:rsid w:val="45054CE4"/>
    <w:rsid w:val="45377386"/>
    <w:rsid w:val="456E5B79"/>
    <w:rsid w:val="458AC141"/>
    <w:rsid w:val="4599A3E5"/>
    <w:rsid w:val="45CB42A8"/>
    <w:rsid w:val="45E9649B"/>
    <w:rsid w:val="462FD256"/>
    <w:rsid w:val="46E3B0EB"/>
    <w:rsid w:val="46E9686C"/>
    <w:rsid w:val="47951797"/>
    <w:rsid w:val="47A66B44"/>
    <w:rsid w:val="47B25571"/>
    <w:rsid w:val="47CDEB65"/>
    <w:rsid w:val="47D312B0"/>
    <w:rsid w:val="47DD82EF"/>
    <w:rsid w:val="47E5914B"/>
    <w:rsid w:val="47FDCDB9"/>
    <w:rsid w:val="48090006"/>
    <w:rsid w:val="4844B9EF"/>
    <w:rsid w:val="4867CDE8"/>
    <w:rsid w:val="487ADE99"/>
    <w:rsid w:val="48935707"/>
    <w:rsid w:val="48CFDE64"/>
    <w:rsid w:val="49012A9A"/>
    <w:rsid w:val="490BE158"/>
    <w:rsid w:val="491A5A25"/>
    <w:rsid w:val="49351030"/>
    <w:rsid w:val="493BB97E"/>
    <w:rsid w:val="4950102B"/>
    <w:rsid w:val="496ADDF8"/>
    <w:rsid w:val="4A03CEED"/>
    <w:rsid w:val="4A0DDF8F"/>
    <w:rsid w:val="4A14BD3E"/>
    <w:rsid w:val="4A6CCDD9"/>
    <w:rsid w:val="4A797B94"/>
    <w:rsid w:val="4A7B79D1"/>
    <w:rsid w:val="4B0913DE"/>
    <w:rsid w:val="4B1698FD"/>
    <w:rsid w:val="4B19E71C"/>
    <w:rsid w:val="4B613812"/>
    <w:rsid w:val="4B7070D1"/>
    <w:rsid w:val="4B84ABBE"/>
    <w:rsid w:val="4B943514"/>
    <w:rsid w:val="4BA89649"/>
    <w:rsid w:val="4BB1234B"/>
    <w:rsid w:val="4C5EB3B2"/>
    <w:rsid w:val="4C86C067"/>
    <w:rsid w:val="4CB4FEC4"/>
    <w:rsid w:val="4CC96ECD"/>
    <w:rsid w:val="4CDC3212"/>
    <w:rsid w:val="4D2EB6C4"/>
    <w:rsid w:val="4DA3D3B8"/>
    <w:rsid w:val="4DA9EAEB"/>
    <w:rsid w:val="4DB07F5E"/>
    <w:rsid w:val="4DB840A7"/>
    <w:rsid w:val="4DBF21B1"/>
    <w:rsid w:val="4DE336EB"/>
    <w:rsid w:val="4DF86C1C"/>
    <w:rsid w:val="4E038DBF"/>
    <w:rsid w:val="4E0EDFCD"/>
    <w:rsid w:val="4EA34D9D"/>
    <w:rsid w:val="4EDA6F39"/>
    <w:rsid w:val="4EE40167"/>
    <w:rsid w:val="4EE4960D"/>
    <w:rsid w:val="4EEE4396"/>
    <w:rsid w:val="4F2FAF00"/>
    <w:rsid w:val="4FD6F797"/>
    <w:rsid w:val="4FF3DD56"/>
    <w:rsid w:val="5001EDE2"/>
    <w:rsid w:val="505D9DE1"/>
    <w:rsid w:val="5064948F"/>
    <w:rsid w:val="507AA75C"/>
    <w:rsid w:val="5092952F"/>
    <w:rsid w:val="50B81E16"/>
    <w:rsid w:val="50CAFABB"/>
    <w:rsid w:val="50F37E20"/>
    <w:rsid w:val="5104DA1C"/>
    <w:rsid w:val="5136FA98"/>
    <w:rsid w:val="514F7152"/>
    <w:rsid w:val="517D5656"/>
    <w:rsid w:val="51941A65"/>
    <w:rsid w:val="51974864"/>
    <w:rsid w:val="519A6D7B"/>
    <w:rsid w:val="51A6DEDA"/>
    <w:rsid w:val="51B50437"/>
    <w:rsid w:val="51E8EDC5"/>
    <w:rsid w:val="521F016A"/>
    <w:rsid w:val="5256845B"/>
    <w:rsid w:val="527B227F"/>
    <w:rsid w:val="52B5D673"/>
    <w:rsid w:val="532FED66"/>
    <w:rsid w:val="536E0FDB"/>
    <w:rsid w:val="538C3ED6"/>
    <w:rsid w:val="53A662C5"/>
    <w:rsid w:val="53ACF935"/>
    <w:rsid w:val="53D21544"/>
    <w:rsid w:val="54950BDF"/>
    <w:rsid w:val="54AB40E9"/>
    <w:rsid w:val="54CE6794"/>
    <w:rsid w:val="54ECDDED"/>
    <w:rsid w:val="55100936"/>
    <w:rsid w:val="55147E0C"/>
    <w:rsid w:val="55BFC5B0"/>
    <w:rsid w:val="55F3BC71"/>
    <w:rsid w:val="55F83195"/>
    <w:rsid w:val="564D123C"/>
    <w:rsid w:val="5653E142"/>
    <w:rsid w:val="5658999B"/>
    <w:rsid w:val="569A0238"/>
    <w:rsid w:val="56D2E0AB"/>
    <w:rsid w:val="578EA154"/>
    <w:rsid w:val="579297B6"/>
    <w:rsid w:val="57AA0713"/>
    <w:rsid w:val="57D3D8F5"/>
    <w:rsid w:val="5831CF76"/>
    <w:rsid w:val="588B8527"/>
    <w:rsid w:val="58B4F7F5"/>
    <w:rsid w:val="58B6F3E0"/>
    <w:rsid w:val="58E12191"/>
    <w:rsid w:val="592F1794"/>
    <w:rsid w:val="594CA67C"/>
    <w:rsid w:val="594ECAD5"/>
    <w:rsid w:val="597324E0"/>
    <w:rsid w:val="59B8EE4A"/>
    <w:rsid w:val="5A0196F6"/>
    <w:rsid w:val="5A17D44A"/>
    <w:rsid w:val="5A4E5521"/>
    <w:rsid w:val="5A85E32F"/>
    <w:rsid w:val="5A946F5E"/>
    <w:rsid w:val="5ABFA669"/>
    <w:rsid w:val="5AD1498B"/>
    <w:rsid w:val="5B05D3CE"/>
    <w:rsid w:val="5B43BA87"/>
    <w:rsid w:val="5B469315"/>
    <w:rsid w:val="5B8F6367"/>
    <w:rsid w:val="5B9BD023"/>
    <w:rsid w:val="5BCE4C16"/>
    <w:rsid w:val="5BECFE3E"/>
    <w:rsid w:val="5C2B03F9"/>
    <w:rsid w:val="5C306F79"/>
    <w:rsid w:val="5C4742C1"/>
    <w:rsid w:val="5C5FEFF0"/>
    <w:rsid w:val="5C93A3A9"/>
    <w:rsid w:val="5C9AC71C"/>
    <w:rsid w:val="5CBC2CAC"/>
    <w:rsid w:val="5CD0AE2D"/>
    <w:rsid w:val="5CE96ED5"/>
    <w:rsid w:val="5CFC15E3"/>
    <w:rsid w:val="5D405C4B"/>
    <w:rsid w:val="5D44DDE6"/>
    <w:rsid w:val="5D4C13E8"/>
    <w:rsid w:val="5DBDFC91"/>
    <w:rsid w:val="5DC58862"/>
    <w:rsid w:val="5DCFDC70"/>
    <w:rsid w:val="5E794A54"/>
    <w:rsid w:val="5EFEEAEC"/>
    <w:rsid w:val="5F34288F"/>
    <w:rsid w:val="5F861D36"/>
    <w:rsid w:val="5FAE10C0"/>
    <w:rsid w:val="5FD03028"/>
    <w:rsid w:val="5FDD6A45"/>
    <w:rsid w:val="600B576E"/>
    <w:rsid w:val="6032B7CE"/>
    <w:rsid w:val="6033C583"/>
    <w:rsid w:val="604F3DF7"/>
    <w:rsid w:val="60AE8F10"/>
    <w:rsid w:val="60AEE0F4"/>
    <w:rsid w:val="60FB8070"/>
    <w:rsid w:val="61174586"/>
    <w:rsid w:val="612739FE"/>
    <w:rsid w:val="613E5316"/>
    <w:rsid w:val="6146AF0B"/>
    <w:rsid w:val="614F9DD1"/>
    <w:rsid w:val="6186DEBA"/>
    <w:rsid w:val="61939145"/>
    <w:rsid w:val="61CA1221"/>
    <w:rsid w:val="61D87CDA"/>
    <w:rsid w:val="6204BB96"/>
    <w:rsid w:val="6214979D"/>
    <w:rsid w:val="625DA59E"/>
    <w:rsid w:val="62688321"/>
    <w:rsid w:val="630690DF"/>
    <w:rsid w:val="638D2E06"/>
    <w:rsid w:val="63A9C2D2"/>
    <w:rsid w:val="63DC490F"/>
    <w:rsid w:val="64506EC3"/>
    <w:rsid w:val="648417EB"/>
    <w:rsid w:val="6484A1BD"/>
    <w:rsid w:val="64967971"/>
    <w:rsid w:val="652C142D"/>
    <w:rsid w:val="653525BA"/>
    <w:rsid w:val="6548169F"/>
    <w:rsid w:val="6579766F"/>
    <w:rsid w:val="657EFB96"/>
    <w:rsid w:val="659CB0FA"/>
    <w:rsid w:val="65AE6B48"/>
    <w:rsid w:val="65C45EDB"/>
    <w:rsid w:val="65D2D6B7"/>
    <w:rsid w:val="65E4FEC1"/>
    <w:rsid w:val="65E93686"/>
    <w:rsid w:val="661E9FCD"/>
    <w:rsid w:val="669A044F"/>
    <w:rsid w:val="66C42C75"/>
    <w:rsid w:val="66D8E61F"/>
    <w:rsid w:val="66F43149"/>
    <w:rsid w:val="66FAB5AE"/>
    <w:rsid w:val="67176046"/>
    <w:rsid w:val="672DB756"/>
    <w:rsid w:val="673D88FF"/>
    <w:rsid w:val="6754FD22"/>
    <w:rsid w:val="6781F532"/>
    <w:rsid w:val="679EEA40"/>
    <w:rsid w:val="67AD74F4"/>
    <w:rsid w:val="67D656D2"/>
    <w:rsid w:val="67E0FFC0"/>
    <w:rsid w:val="67FE077F"/>
    <w:rsid w:val="680F1223"/>
    <w:rsid w:val="681557B9"/>
    <w:rsid w:val="681D36DB"/>
    <w:rsid w:val="6832A526"/>
    <w:rsid w:val="684330A1"/>
    <w:rsid w:val="688D4EB9"/>
    <w:rsid w:val="68C42775"/>
    <w:rsid w:val="68E12418"/>
    <w:rsid w:val="68EA89D7"/>
    <w:rsid w:val="694144D8"/>
    <w:rsid w:val="694E96B8"/>
    <w:rsid w:val="69560A97"/>
    <w:rsid w:val="6977F7FC"/>
    <w:rsid w:val="69A683D8"/>
    <w:rsid w:val="69ACA1E3"/>
    <w:rsid w:val="69B26E57"/>
    <w:rsid w:val="69BC77DE"/>
    <w:rsid w:val="69E8FA24"/>
    <w:rsid w:val="6A369A25"/>
    <w:rsid w:val="6A89DCC0"/>
    <w:rsid w:val="6A9F6F17"/>
    <w:rsid w:val="6AA7565F"/>
    <w:rsid w:val="6AA7F174"/>
    <w:rsid w:val="6AFF69EB"/>
    <w:rsid w:val="6B2CBF52"/>
    <w:rsid w:val="6BB74823"/>
    <w:rsid w:val="6BC3B845"/>
    <w:rsid w:val="6BC6702A"/>
    <w:rsid w:val="6BCFF901"/>
    <w:rsid w:val="6BEA9C6A"/>
    <w:rsid w:val="6C275823"/>
    <w:rsid w:val="6C6CF97E"/>
    <w:rsid w:val="6C739750"/>
    <w:rsid w:val="6C779F50"/>
    <w:rsid w:val="6CA7CEE0"/>
    <w:rsid w:val="6CAAE4C6"/>
    <w:rsid w:val="6CB52BC1"/>
    <w:rsid w:val="6CDBEE73"/>
    <w:rsid w:val="6CDDC514"/>
    <w:rsid w:val="6CF2BD63"/>
    <w:rsid w:val="6D10BD1A"/>
    <w:rsid w:val="6D2B8ADF"/>
    <w:rsid w:val="6D3C9F72"/>
    <w:rsid w:val="6D4336C5"/>
    <w:rsid w:val="6D72D5E2"/>
    <w:rsid w:val="6D89CD39"/>
    <w:rsid w:val="6DA41CFD"/>
    <w:rsid w:val="6DA66815"/>
    <w:rsid w:val="6DBB3C71"/>
    <w:rsid w:val="6DC15344"/>
    <w:rsid w:val="6E487A38"/>
    <w:rsid w:val="6E951EB4"/>
    <w:rsid w:val="6EB7339A"/>
    <w:rsid w:val="6F0CE174"/>
    <w:rsid w:val="6F3CC2F8"/>
    <w:rsid w:val="6FD6E459"/>
    <w:rsid w:val="6FF0171A"/>
    <w:rsid w:val="7006CEC5"/>
    <w:rsid w:val="7024AFE1"/>
    <w:rsid w:val="702797F1"/>
    <w:rsid w:val="7038FABD"/>
    <w:rsid w:val="708958EB"/>
    <w:rsid w:val="70D12FFE"/>
    <w:rsid w:val="713F84E5"/>
    <w:rsid w:val="7199F84F"/>
    <w:rsid w:val="719B63F6"/>
    <w:rsid w:val="71C13AD7"/>
    <w:rsid w:val="7258EFE7"/>
    <w:rsid w:val="726BA292"/>
    <w:rsid w:val="72E980F0"/>
    <w:rsid w:val="734D13F9"/>
    <w:rsid w:val="73879187"/>
    <w:rsid w:val="73B9764A"/>
    <w:rsid w:val="73C2FAF8"/>
    <w:rsid w:val="73D89CF3"/>
    <w:rsid w:val="73DE04C5"/>
    <w:rsid w:val="74C4E9FD"/>
    <w:rsid w:val="74C93B08"/>
    <w:rsid w:val="754FDACB"/>
    <w:rsid w:val="7570E361"/>
    <w:rsid w:val="75D2C707"/>
    <w:rsid w:val="76669AFA"/>
    <w:rsid w:val="76A03351"/>
    <w:rsid w:val="771DF288"/>
    <w:rsid w:val="7755A09C"/>
    <w:rsid w:val="776A3B30"/>
    <w:rsid w:val="77B4F879"/>
    <w:rsid w:val="77E510B8"/>
    <w:rsid w:val="77EE9CEF"/>
    <w:rsid w:val="77F21DCF"/>
    <w:rsid w:val="77FFD7C2"/>
    <w:rsid w:val="7806C209"/>
    <w:rsid w:val="7810A63C"/>
    <w:rsid w:val="78115BFE"/>
    <w:rsid w:val="78672012"/>
    <w:rsid w:val="7894B26E"/>
    <w:rsid w:val="78A9129B"/>
    <w:rsid w:val="78ABE6E4"/>
    <w:rsid w:val="78C4F33C"/>
    <w:rsid w:val="78E7561E"/>
    <w:rsid w:val="790960D0"/>
    <w:rsid w:val="791B85BE"/>
    <w:rsid w:val="79385411"/>
    <w:rsid w:val="7957FBBB"/>
    <w:rsid w:val="796D5E44"/>
    <w:rsid w:val="7A0FAE34"/>
    <w:rsid w:val="7A10AD1C"/>
    <w:rsid w:val="7A1EFF91"/>
    <w:rsid w:val="7A2C2F2C"/>
    <w:rsid w:val="7A38B6D8"/>
    <w:rsid w:val="7A40D127"/>
    <w:rsid w:val="7A4631EB"/>
    <w:rsid w:val="7A72910E"/>
    <w:rsid w:val="7A8CC486"/>
    <w:rsid w:val="7A918FC6"/>
    <w:rsid w:val="7A942C1B"/>
    <w:rsid w:val="7AB6985F"/>
    <w:rsid w:val="7AF35D28"/>
    <w:rsid w:val="7B0E17CD"/>
    <w:rsid w:val="7B124EAF"/>
    <w:rsid w:val="7B563904"/>
    <w:rsid w:val="7B838A9B"/>
    <w:rsid w:val="7B85BBE7"/>
    <w:rsid w:val="7B9029D7"/>
    <w:rsid w:val="7BAFBD59"/>
    <w:rsid w:val="7BC39006"/>
    <w:rsid w:val="7BEEFB92"/>
    <w:rsid w:val="7BF36A3B"/>
    <w:rsid w:val="7BF50487"/>
    <w:rsid w:val="7BFD63B8"/>
    <w:rsid w:val="7C3A0EBC"/>
    <w:rsid w:val="7C4EAF24"/>
    <w:rsid w:val="7CA3B39A"/>
    <w:rsid w:val="7CDC5091"/>
    <w:rsid w:val="7CF25880"/>
    <w:rsid w:val="7CF79807"/>
    <w:rsid w:val="7CFFF93B"/>
    <w:rsid w:val="7D0898EF"/>
    <w:rsid w:val="7D22FDFE"/>
    <w:rsid w:val="7D2BD50D"/>
    <w:rsid w:val="7D421991"/>
    <w:rsid w:val="7D5BA418"/>
    <w:rsid w:val="7D5C8C9B"/>
    <w:rsid w:val="7DBD35C9"/>
    <w:rsid w:val="7DBFC7AE"/>
    <w:rsid w:val="7E07C974"/>
    <w:rsid w:val="7E165299"/>
    <w:rsid w:val="7E187586"/>
    <w:rsid w:val="7EDAEDC5"/>
    <w:rsid w:val="7F080E05"/>
    <w:rsid w:val="7F535AD7"/>
    <w:rsid w:val="7F5EC375"/>
    <w:rsid w:val="7F6F8A99"/>
    <w:rsid w:val="7F9B62BA"/>
    <w:rsid w:val="7FC55302"/>
    <w:rsid w:val="7FC953D2"/>
    <w:rsid w:val="7FF26596"/>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CA0F7"/>
  <w15:chartTrackingRefBased/>
  <w15:docId w15:val="{097B63ED-AA14-4D5B-BCA1-3F397830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71302"/>
    <w:pPr>
      <w:spacing w:after="0" w:line="240" w:lineRule="auto"/>
    </w:pPr>
    <w:rPr>
      <w:rFonts w:ascii="Times New Roman" w:eastAsia="Times New Roman" w:hAnsi="Times New Roman" w:cs="Times New Roman"/>
      <w:sz w:val="24"/>
      <w:szCs w:val="24"/>
      <w:lang w:eastAsia="sl-SI"/>
    </w:rPr>
  </w:style>
  <w:style w:type="paragraph" w:styleId="Naslov10">
    <w:name w:val="heading 1"/>
    <w:aliases w:val="NASLOV"/>
    <w:basedOn w:val="Odstavekseznama"/>
    <w:next w:val="Navaden"/>
    <w:link w:val="Naslov1Znak"/>
    <w:qFormat/>
    <w:rsid w:val="00633E5C"/>
    <w:pPr>
      <w:ind w:left="0"/>
      <w:outlineLvl w:val="0"/>
    </w:pPr>
    <w:rPr>
      <w:rFonts w:asciiTheme="minorHAnsi" w:hAnsiTheme="minorHAnsi" w:cs="Tahoma"/>
      <w:b/>
      <w:bCs/>
      <w:sz w:val="32"/>
      <w:szCs w:val="32"/>
    </w:rPr>
  </w:style>
  <w:style w:type="paragraph" w:styleId="Naslov2">
    <w:name w:val="heading 2"/>
    <w:basedOn w:val="Navaden"/>
    <w:next w:val="Navaden"/>
    <w:link w:val="Naslov2Znak"/>
    <w:unhideWhenUsed/>
    <w:qFormat/>
    <w:rsid w:val="00886180"/>
    <w:pPr>
      <w:keepNext/>
      <w:numPr>
        <w:numId w:val="35"/>
      </w:numPr>
      <w:spacing w:before="240" w:after="60" w:line="276" w:lineRule="auto"/>
      <w:outlineLvl w:val="1"/>
    </w:pPr>
    <w:rPr>
      <w:rFonts w:ascii="Calibri" w:hAnsi="Calibri"/>
      <w:b/>
      <w:bCs/>
      <w:iCs/>
      <w:sz w:val="22"/>
      <w:szCs w:val="28"/>
      <w:lang w:eastAsia="en-US"/>
    </w:rPr>
  </w:style>
  <w:style w:type="paragraph" w:styleId="Naslov30">
    <w:name w:val="heading 3"/>
    <w:basedOn w:val="Navaden"/>
    <w:next w:val="Navaden"/>
    <w:link w:val="Naslov3Znak"/>
    <w:uiPriority w:val="9"/>
    <w:unhideWhenUsed/>
    <w:qFormat/>
    <w:rsid w:val="00477F38"/>
    <w:pPr>
      <w:keepNext/>
      <w:keepLines/>
      <w:spacing w:before="40"/>
      <w:outlineLvl w:val="2"/>
    </w:pPr>
    <w:rPr>
      <w:rFonts w:ascii="Calibri" w:eastAsiaTheme="majorEastAsia" w:hAnsi="Calibri" w:cstheme="majorBidi"/>
      <w:b/>
      <w:sz w:val="20"/>
    </w:rPr>
  </w:style>
  <w:style w:type="paragraph" w:styleId="Naslov40">
    <w:name w:val="heading 4"/>
    <w:basedOn w:val="Navaden"/>
    <w:next w:val="Navaden"/>
    <w:link w:val="Naslov4Znak"/>
    <w:uiPriority w:val="9"/>
    <w:unhideWhenUsed/>
    <w:qFormat/>
    <w:rsid w:val="00650328"/>
    <w:pPr>
      <w:keepNext/>
      <w:keepLines/>
      <w:spacing w:before="40"/>
      <w:outlineLvl w:val="3"/>
    </w:pPr>
    <w:rPr>
      <w:rFonts w:asciiTheme="majorHAnsi" w:eastAsiaTheme="majorEastAsia" w:hAnsiTheme="majorHAnsi" w:cstheme="majorBidi"/>
      <w:i/>
      <w:iCs/>
      <w:color w:val="2F5496" w:themeColor="accent1" w:themeShade="BF"/>
    </w:rPr>
  </w:style>
  <w:style w:type="paragraph" w:styleId="Naslov6">
    <w:name w:val="heading 6"/>
    <w:basedOn w:val="Navaden"/>
    <w:next w:val="Navaden"/>
    <w:link w:val="Naslov6Znak"/>
    <w:unhideWhenUsed/>
    <w:qFormat/>
    <w:rsid w:val="00633E5C"/>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0"/>
    <w:rsid w:val="00633E5C"/>
    <w:rPr>
      <w:rFonts w:eastAsia="Times New Roman" w:cs="Tahoma"/>
      <w:b/>
      <w:bCs/>
      <w:sz w:val="32"/>
      <w:szCs w:val="32"/>
      <w:lang w:eastAsia="sl-SI"/>
    </w:rPr>
  </w:style>
  <w:style w:type="character" w:customStyle="1" w:styleId="Naslov2Znak">
    <w:name w:val="Naslov 2 Znak"/>
    <w:basedOn w:val="Privzetapisavaodstavka"/>
    <w:link w:val="Naslov2"/>
    <w:rsid w:val="00DC61C2"/>
    <w:rPr>
      <w:rFonts w:ascii="Calibri" w:eastAsia="Times New Roman" w:hAnsi="Calibri" w:cs="Times New Roman"/>
      <w:b/>
      <w:bCs/>
      <w:iCs/>
      <w:szCs w:val="28"/>
    </w:rPr>
  </w:style>
  <w:style w:type="character" w:customStyle="1" w:styleId="Naslov6Znak">
    <w:name w:val="Naslov 6 Znak"/>
    <w:basedOn w:val="Privzetapisavaodstavka"/>
    <w:link w:val="Naslov6"/>
    <w:rsid w:val="00633E5C"/>
    <w:rPr>
      <w:rFonts w:eastAsiaTheme="minorEastAsia"/>
      <w:b/>
      <w:bCs/>
      <w:lang w:eastAsia="sl-SI"/>
    </w:rPr>
  </w:style>
  <w:style w:type="paragraph" w:styleId="Telobesedila">
    <w:name w:val="Body Text"/>
    <w:basedOn w:val="Navaden"/>
    <w:link w:val="TelobesedilaZnak"/>
    <w:rsid w:val="00633E5C"/>
    <w:pPr>
      <w:suppressAutoHyphens/>
      <w:spacing w:after="120"/>
    </w:pPr>
    <w:rPr>
      <w:lang w:eastAsia="ar-SA"/>
    </w:rPr>
  </w:style>
  <w:style w:type="character" w:customStyle="1" w:styleId="TelobesedilaZnak">
    <w:name w:val="Telo besedila Znak"/>
    <w:basedOn w:val="Privzetapisavaodstavka"/>
    <w:link w:val="Telobesedila"/>
    <w:rsid w:val="00633E5C"/>
    <w:rPr>
      <w:rFonts w:ascii="Times New Roman" w:eastAsia="Times New Roman" w:hAnsi="Times New Roman" w:cs="Times New Roman"/>
      <w:sz w:val="24"/>
      <w:szCs w:val="24"/>
      <w:lang w:eastAsia="ar-SA"/>
    </w:rPr>
  </w:style>
  <w:style w:type="paragraph" w:styleId="Glava">
    <w:name w:val="header"/>
    <w:basedOn w:val="Navaden"/>
    <w:link w:val="GlavaZnak"/>
    <w:rsid w:val="00633E5C"/>
    <w:pPr>
      <w:tabs>
        <w:tab w:val="center" w:pos="4536"/>
        <w:tab w:val="right" w:pos="9072"/>
      </w:tabs>
    </w:pPr>
  </w:style>
  <w:style w:type="character" w:customStyle="1" w:styleId="GlavaZnak">
    <w:name w:val="Glava Znak"/>
    <w:basedOn w:val="Privzetapisavaodstavka"/>
    <w:link w:val="Glava"/>
    <w:rsid w:val="00633E5C"/>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633E5C"/>
    <w:pPr>
      <w:tabs>
        <w:tab w:val="center" w:pos="4536"/>
        <w:tab w:val="right" w:pos="9072"/>
      </w:tabs>
    </w:pPr>
  </w:style>
  <w:style w:type="character" w:customStyle="1" w:styleId="NogaZnak">
    <w:name w:val="Noga Znak"/>
    <w:basedOn w:val="Privzetapisavaodstavka"/>
    <w:link w:val="Noga"/>
    <w:uiPriority w:val="99"/>
    <w:rsid w:val="00633E5C"/>
    <w:rPr>
      <w:rFonts w:ascii="Times New Roman" w:eastAsia="Times New Roman" w:hAnsi="Times New Roman" w:cs="Times New Roman"/>
      <w:sz w:val="24"/>
      <w:szCs w:val="24"/>
      <w:lang w:eastAsia="sl-SI"/>
    </w:rPr>
  </w:style>
  <w:style w:type="paragraph" w:styleId="Besedilooblaka">
    <w:name w:val="Balloon Text"/>
    <w:basedOn w:val="Navaden"/>
    <w:link w:val="BesedilooblakaZnak"/>
    <w:rsid w:val="00633E5C"/>
    <w:rPr>
      <w:rFonts w:ascii="Tahoma" w:hAnsi="Tahoma" w:cs="Tahoma"/>
      <w:sz w:val="16"/>
      <w:szCs w:val="16"/>
    </w:rPr>
  </w:style>
  <w:style w:type="character" w:customStyle="1" w:styleId="BesedilooblakaZnak">
    <w:name w:val="Besedilo oblačka Znak"/>
    <w:basedOn w:val="Privzetapisavaodstavka"/>
    <w:link w:val="Besedilooblaka"/>
    <w:rsid w:val="00633E5C"/>
    <w:rPr>
      <w:rFonts w:ascii="Tahoma" w:eastAsia="Times New Roman" w:hAnsi="Tahoma" w:cs="Tahoma"/>
      <w:sz w:val="16"/>
      <w:szCs w:val="16"/>
      <w:lang w:eastAsia="sl-SI"/>
    </w:rPr>
  </w:style>
  <w:style w:type="table" w:styleId="Tabelamrea">
    <w:name w:val="Table Grid"/>
    <w:basedOn w:val="Navadnatabela"/>
    <w:uiPriority w:val="39"/>
    <w:rsid w:val="00633E5C"/>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qFormat/>
    <w:rsid w:val="00633E5C"/>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qFormat/>
    <w:rsid w:val="00633E5C"/>
    <w:rPr>
      <w:rFonts w:ascii="Times New Roman" w:eastAsia="Times New Roman" w:hAnsi="Times New Roman" w:cs="Times New Roman"/>
      <w:sz w:val="20"/>
      <w:szCs w:val="20"/>
      <w:lang w:eastAsia="sl-SI"/>
    </w:rPr>
  </w:style>
  <w:style w:type="character" w:styleId="Sprotnaopomba-sklic">
    <w:name w:val="footnote reference"/>
    <w:aliases w:val="Footnote symbol, Znak,Footnote reference number,note TESI,SUPERS,EN Footnote Reference,Footnote,Fussnota,Znak,-E Fußnotenzeichen,Times 10 Point,Exposant 3 Point,E...,nota de rodapé,Footnote Reference_LVL6,Footnote Reference_LVL61"/>
    <w:basedOn w:val="Privzetapisavaodstavka"/>
    <w:link w:val="FootnotesymbolCarZchn"/>
    <w:uiPriority w:val="99"/>
    <w:qFormat/>
    <w:rsid w:val="00633E5C"/>
    <w:rPr>
      <w:vertAlign w:val="superscript"/>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List Paragraph compact,List "/>
    <w:basedOn w:val="Navaden"/>
    <w:link w:val="OdstavekseznamaZnak"/>
    <w:uiPriority w:val="34"/>
    <w:qFormat/>
    <w:rsid w:val="00633E5C"/>
    <w:pPr>
      <w:ind w:left="720"/>
      <w:contextualSpacing/>
    </w:pPr>
  </w:style>
  <w:style w:type="table" w:customStyle="1" w:styleId="TableNormal1">
    <w:name w:val="Table Normal1"/>
    <w:uiPriority w:val="2"/>
    <w:semiHidden/>
    <w:unhideWhenUsed/>
    <w:qFormat/>
    <w:rsid w:val="00633E5C"/>
    <w:pPr>
      <w:widowControl w:val="0"/>
      <w:spacing w:after="0" w:line="240" w:lineRule="auto"/>
    </w:pPr>
    <w:rPr>
      <w:rFonts w:ascii="Calibri" w:eastAsia="Calibri" w:hAnsi="Calibri" w:cs="Times New Roman"/>
      <w:lang w:eastAsia="sl-SI"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633E5C"/>
    <w:pPr>
      <w:widowControl w:val="0"/>
    </w:pPr>
    <w:rPr>
      <w:rFonts w:ascii="Calibri" w:eastAsia="Calibri" w:hAnsi="Calibri"/>
      <w:sz w:val="22"/>
      <w:szCs w:val="22"/>
      <w:lang w:bidi="sl-SI"/>
    </w:rPr>
  </w:style>
  <w:style w:type="paragraph" w:styleId="Pripombabesedilo">
    <w:name w:val="annotation text"/>
    <w:aliases w:val="Komentar - besedilo,Komentar - besedilo1, Znak9,Znak9"/>
    <w:basedOn w:val="Navaden"/>
    <w:link w:val="PripombabesediloZnak"/>
    <w:uiPriority w:val="99"/>
    <w:rsid w:val="00633E5C"/>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633E5C"/>
    <w:rPr>
      <w:rFonts w:ascii="Times New Roman" w:eastAsia="Times New Roman" w:hAnsi="Times New Roman" w:cs="Times New Roman"/>
      <w:sz w:val="20"/>
      <w:szCs w:val="20"/>
      <w:lang w:eastAsia="sl-SI"/>
    </w:rPr>
  </w:style>
  <w:style w:type="character" w:styleId="Pripombasklic">
    <w:name w:val="annotation reference"/>
    <w:aliases w:val="Komentar - sklic,Komentar - sklic1"/>
    <w:basedOn w:val="Privzetapisavaodstavka"/>
    <w:uiPriority w:val="99"/>
    <w:unhideWhenUsed/>
    <w:rsid w:val="00633E5C"/>
    <w:rPr>
      <w:sz w:val="16"/>
      <w:szCs w:val="16"/>
    </w:rPr>
  </w:style>
  <w:style w:type="character" w:styleId="tevilkastrani">
    <w:name w:val="page number"/>
    <w:basedOn w:val="Privzetapisavaodstavka"/>
    <w:rsid w:val="00633E5C"/>
    <w:rPr>
      <w:rFonts w:cs="Times New Roman"/>
    </w:rPr>
  </w:style>
  <w:style w:type="character" w:styleId="Hiperpovezava">
    <w:name w:val="Hyperlink"/>
    <w:uiPriority w:val="99"/>
    <w:rsid w:val="00633E5C"/>
    <w:rPr>
      <w:color w:val="0000FF"/>
      <w:u w:val="single"/>
    </w:rPr>
  </w:style>
  <w:style w:type="paragraph" w:customStyle="1" w:styleId="Slog5Znak">
    <w:name w:val="Slog5 Znak"/>
    <w:basedOn w:val="Navaden"/>
    <w:link w:val="Slog5ZnakZnak"/>
    <w:autoRedefine/>
    <w:rsid w:val="00633E5C"/>
    <w:pPr>
      <w:jc w:val="center"/>
    </w:pPr>
    <w:rPr>
      <w:b/>
      <w:i/>
      <w:color w:val="000000"/>
      <w:szCs w:val="20"/>
    </w:rPr>
  </w:style>
  <w:style w:type="character" w:customStyle="1" w:styleId="Slog5ZnakZnak">
    <w:name w:val="Slog5 Znak Znak"/>
    <w:link w:val="Slog5Znak"/>
    <w:rsid w:val="00633E5C"/>
    <w:rPr>
      <w:rFonts w:ascii="Times New Roman" w:eastAsia="Times New Roman" w:hAnsi="Times New Roman" w:cs="Times New Roman"/>
      <w:b/>
      <w:i/>
      <w:color w:val="000000"/>
      <w:sz w:val="24"/>
      <w:szCs w:val="20"/>
      <w:lang w:eastAsia="sl-SI"/>
    </w:rPr>
  </w:style>
  <w:style w:type="paragraph" w:styleId="Zadevapripombe">
    <w:name w:val="annotation subject"/>
    <w:basedOn w:val="Pripombabesedilo"/>
    <w:next w:val="Pripombabesedilo"/>
    <w:link w:val="ZadevapripombeZnak"/>
    <w:unhideWhenUsed/>
    <w:rsid w:val="00633E5C"/>
    <w:rPr>
      <w:b/>
      <w:bCs/>
    </w:rPr>
  </w:style>
  <w:style w:type="character" w:customStyle="1" w:styleId="ZadevapripombeZnak">
    <w:name w:val="Zadeva pripombe Znak"/>
    <w:basedOn w:val="PripombabesediloZnak"/>
    <w:link w:val="Zadevapripombe"/>
    <w:rsid w:val="00633E5C"/>
    <w:rPr>
      <w:rFonts w:ascii="Times New Roman" w:eastAsia="Times New Roman" w:hAnsi="Times New Roman" w:cs="Times New Roman"/>
      <w:b/>
      <w:bCs/>
      <w:sz w:val="20"/>
      <w:szCs w:val="20"/>
      <w:lang w:eastAsia="sl-SI"/>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633E5C"/>
    <w:rPr>
      <w:rFonts w:ascii="Times New Roman" w:eastAsia="Times New Roman" w:hAnsi="Times New Roman" w:cs="Times New Roman"/>
      <w:sz w:val="24"/>
      <w:szCs w:val="24"/>
      <w:lang w:eastAsia="sl-SI"/>
    </w:rPr>
  </w:style>
  <w:style w:type="numbering" w:customStyle="1" w:styleId="Brezseznama1">
    <w:name w:val="Brez seznama1"/>
    <w:next w:val="Brezseznama"/>
    <w:uiPriority w:val="99"/>
    <w:semiHidden/>
    <w:unhideWhenUsed/>
    <w:rsid w:val="00633E5C"/>
  </w:style>
  <w:style w:type="character" w:customStyle="1" w:styleId="TEKSTZnak">
    <w:name w:val="TEKST Znak"/>
    <w:basedOn w:val="Privzetapisavaodstavka"/>
    <w:link w:val="TEKST"/>
    <w:locked/>
    <w:rsid w:val="00633E5C"/>
    <w:rPr>
      <w:rFonts w:ascii="Trebuchet MS" w:hAnsi="Trebuchet MS"/>
    </w:rPr>
  </w:style>
  <w:style w:type="paragraph" w:customStyle="1" w:styleId="TEKST">
    <w:name w:val="TEKST"/>
    <w:basedOn w:val="Navaden"/>
    <w:link w:val="TEKSTZnak"/>
    <w:rsid w:val="00633E5C"/>
    <w:pPr>
      <w:spacing w:line="264" w:lineRule="auto"/>
      <w:jc w:val="both"/>
    </w:pPr>
    <w:rPr>
      <w:rFonts w:ascii="Trebuchet MS" w:eastAsiaTheme="minorHAnsi" w:hAnsi="Trebuchet MS" w:cstheme="minorBidi"/>
      <w:sz w:val="22"/>
      <w:szCs w:val="22"/>
      <w:lang w:eastAsia="en-US"/>
    </w:rPr>
  </w:style>
  <w:style w:type="paragraph" w:customStyle="1" w:styleId="BodyText21">
    <w:name w:val="Body Text 21"/>
    <w:basedOn w:val="Navaden"/>
    <w:rsid w:val="00633E5C"/>
    <w:pPr>
      <w:jc w:val="both"/>
    </w:pPr>
    <w:rPr>
      <w:b/>
      <w:bCs/>
    </w:rPr>
  </w:style>
  <w:style w:type="paragraph" w:customStyle="1" w:styleId="CM4">
    <w:name w:val="CM4"/>
    <w:basedOn w:val="Navaden"/>
    <w:next w:val="Navaden"/>
    <w:uiPriority w:val="99"/>
    <w:rsid w:val="00633E5C"/>
    <w:pPr>
      <w:autoSpaceDE w:val="0"/>
      <w:autoSpaceDN w:val="0"/>
      <w:adjustRightInd w:val="0"/>
    </w:pPr>
    <w:rPr>
      <w:rFonts w:ascii="EUAlbertina" w:hAnsi="EUAlbertina"/>
    </w:rPr>
  </w:style>
  <w:style w:type="table" w:customStyle="1" w:styleId="Tabelamrea1">
    <w:name w:val="Tabela – mreža1"/>
    <w:basedOn w:val="Navadnatabela"/>
    <w:next w:val="Tabelamrea"/>
    <w:uiPriority w:val="59"/>
    <w:rsid w:val="00633E5C"/>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33E5C"/>
    <w:pPr>
      <w:autoSpaceDE w:val="0"/>
      <w:autoSpaceDN w:val="0"/>
      <w:adjustRightInd w:val="0"/>
      <w:spacing w:after="0" w:line="240" w:lineRule="auto"/>
    </w:pPr>
    <w:rPr>
      <w:rFonts w:ascii="Tahoma" w:hAnsi="Tahoma" w:cs="Tahoma"/>
      <w:color w:val="000000"/>
      <w:sz w:val="24"/>
      <w:szCs w:val="24"/>
    </w:rPr>
  </w:style>
  <w:style w:type="paragraph" w:customStyle="1" w:styleId="Style2">
    <w:name w:val="Style2"/>
    <w:basedOn w:val="Navaden"/>
    <w:rsid w:val="00633E5C"/>
    <w:pPr>
      <w:ind w:left="720" w:hanging="360"/>
    </w:pPr>
  </w:style>
  <w:style w:type="character" w:customStyle="1" w:styleId="A3">
    <w:name w:val="A3"/>
    <w:uiPriority w:val="99"/>
    <w:rsid w:val="00633E5C"/>
    <w:rPr>
      <w:rFonts w:ascii="EC Square Sans Pro" w:hAnsi="EC Square Sans Pro" w:cs="EC Square Sans Pro" w:hint="default"/>
      <w:color w:val="000000"/>
      <w:sz w:val="76"/>
      <w:szCs w:val="76"/>
    </w:rPr>
  </w:style>
  <w:style w:type="character" w:styleId="SledenaHiperpovezava">
    <w:name w:val="FollowedHyperlink"/>
    <w:basedOn w:val="Privzetapisavaodstavka"/>
    <w:uiPriority w:val="99"/>
    <w:unhideWhenUsed/>
    <w:rsid w:val="00633E5C"/>
    <w:rPr>
      <w:color w:val="954F72" w:themeColor="followedHyperlink"/>
      <w:u w:val="single"/>
    </w:rPr>
  </w:style>
  <w:style w:type="paragraph" w:styleId="Revizija">
    <w:name w:val="Revision"/>
    <w:hidden/>
    <w:uiPriority w:val="99"/>
    <w:semiHidden/>
    <w:rsid w:val="00633E5C"/>
    <w:pPr>
      <w:spacing w:after="0" w:line="240" w:lineRule="auto"/>
    </w:pPr>
    <w:rPr>
      <w:rFonts w:ascii="Arial Narrow" w:eastAsia="MS Mincho" w:hAnsi="Arial Narrow" w:cs="Times New Roman"/>
      <w:szCs w:val="24"/>
    </w:rPr>
  </w:style>
  <w:style w:type="paragraph" w:customStyle="1" w:styleId="odstavek">
    <w:name w:val="odstavek"/>
    <w:basedOn w:val="Navaden"/>
    <w:rsid w:val="00633E5C"/>
    <w:pPr>
      <w:spacing w:before="100" w:beforeAutospacing="1" w:after="100" w:afterAutospacing="1"/>
    </w:pPr>
  </w:style>
  <w:style w:type="paragraph" w:customStyle="1" w:styleId="len">
    <w:name w:val="len"/>
    <w:basedOn w:val="Navaden"/>
    <w:rsid w:val="00633E5C"/>
    <w:pPr>
      <w:spacing w:before="100" w:beforeAutospacing="1" w:after="100" w:afterAutospacing="1"/>
    </w:pPr>
  </w:style>
  <w:style w:type="paragraph" w:customStyle="1" w:styleId="lennaslov">
    <w:name w:val="lennaslov"/>
    <w:basedOn w:val="Navaden"/>
    <w:rsid w:val="00633E5C"/>
    <w:pPr>
      <w:spacing w:before="100" w:beforeAutospacing="1" w:after="100" w:afterAutospacing="1"/>
    </w:pPr>
  </w:style>
  <w:style w:type="character" w:styleId="Besedilooznabemesta">
    <w:name w:val="Placeholder Text"/>
    <w:basedOn w:val="Privzetapisavaodstavka"/>
    <w:uiPriority w:val="99"/>
    <w:semiHidden/>
    <w:rsid w:val="00633E5C"/>
    <w:rPr>
      <w:color w:val="808080"/>
    </w:rPr>
  </w:style>
  <w:style w:type="paragraph" w:customStyle="1" w:styleId="len1">
    <w:name w:val="len1"/>
    <w:basedOn w:val="Navaden"/>
    <w:rsid w:val="00633E5C"/>
    <w:pPr>
      <w:spacing w:before="480"/>
      <w:jc w:val="center"/>
    </w:pPr>
    <w:rPr>
      <w:rFonts w:ascii="Arial" w:hAnsi="Arial" w:cs="Arial"/>
      <w:b/>
      <w:bCs/>
      <w:sz w:val="22"/>
      <w:szCs w:val="22"/>
    </w:rPr>
  </w:style>
  <w:style w:type="paragraph" w:customStyle="1" w:styleId="odstavek1">
    <w:name w:val="odstavek1"/>
    <w:basedOn w:val="Navaden"/>
    <w:rsid w:val="00633E5C"/>
    <w:pPr>
      <w:spacing w:before="240"/>
      <w:ind w:firstLine="1021"/>
      <w:jc w:val="both"/>
    </w:pPr>
    <w:rPr>
      <w:rFonts w:ascii="Arial" w:hAnsi="Arial" w:cs="Arial"/>
      <w:sz w:val="22"/>
      <w:szCs w:val="22"/>
    </w:rPr>
  </w:style>
  <w:style w:type="paragraph" w:customStyle="1" w:styleId="lennaslov1">
    <w:name w:val="lennaslov1"/>
    <w:basedOn w:val="Navaden"/>
    <w:rsid w:val="00633E5C"/>
    <w:pPr>
      <w:jc w:val="center"/>
    </w:pPr>
    <w:rPr>
      <w:rFonts w:ascii="Arial" w:hAnsi="Arial" w:cs="Arial"/>
      <w:b/>
      <w:bCs/>
      <w:sz w:val="22"/>
      <w:szCs w:val="22"/>
    </w:rPr>
  </w:style>
  <w:style w:type="numbering" w:customStyle="1" w:styleId="Brezseznama2">
    <w:name w:val="Brez seznama2"/>
    <w:next w:val="Brezseznama"/>
    <w:uiPriority w:val="99"/>
    <w:semiHidden/>
    <w:unhideWhenUsed/>
    <w:rsid w:val="00633E5C"/>
  </w:style>
  <w:style w:type="numbering" w:customStyle="1" w:styleId="Brezseznama11">
    <w:name w:val="Brez seznama11"/>
    <w:next w:val="Brezseznama"/>
    <w:uiPriority w:val="99"/>
    <w:semiHidden/>
    <w:rsid w:val="00633E5C"/>
  </w:style>
  <w:style w:type="paragraph" w:styleId="Zgradbadokumenta">
    <w:name w:val="Document Map"/>
    <w:basedOn w:val="Navaden"/>
    <w:link w:val="ZgradbadokumentaZnak"/>
    <w:rsid w:val="00633E5C"/>
    <w:pPr>
      <w:spacing w:line="260" w:lineRule="atLeast"/>
    </w:pPr>
    <w:rPr>
      <w:rFonts w:ascii="Tahoma" w:hAnsi="Tahoma" w:cs="Tahoma"/>
      <w:sz w:val="16"/>
      <w:szCs w:val="16"/>
      <w:lang w:val="en-US" w:eastAsia="en-US"/>
    </w:rPr>
  </w:style>
  <w:style w:type="character" w:customStyle="1" w:styleId="ZgradbadokumentaZnak">
    <w:name w:val="Zgradba dokumenta Znak"/>
    <w:basedOn w:val="Privzetapisavaodstavka"/>
    <w:link w:val="Zgradbadokumenta"/>
    <w:rsid w:val="00633E5C"/>
    <w:rPr>
      <w:rFonts w:ascii="Tahoma" w:eastAsia="Times New Roman" w:hAnsi="Tahoma" w:cs="Tahoma"/>
      <w:sz w:val="16"/>
      <w:szCs w:val="16"/>
      <w:lang w:val="en-US"/>
    </w:rPr>
  </w:style>
  <w:style w:type="table" w:customStyle="1" w:styleId="Tabelamrea2">
    <w:name w:val="Tabela – mreža2"/>
    <w:basedOn w:val="Navadnatabela"/>
    <w:next w:val="Tabelamrea"/>
    <w:rsid w:val="00633E5C"/>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633E5C"/>
    <w:pPr>
      <w:tabs>
        <w:tab w:val="left" w:pos="1701"/>
      </w:tabs>
      <w:spacing w:line="260" w:lineRule="atLeast"/>
    </w:pPr>
    <w:rPr>
      <w:rFonts w:ascii="Arial" w:hAnsi="Arial"/>
      <w:sz w:val="20"/>
      <w:szCs w:val="20"/>
    </w:rPr>
  </w:style>
  <w:style w:type="paragraph" w:customStyle="1" w:styleId="ZADEVA">
    <w:name w:val="ZADEVA"/>
    <w:basedOn w:val="Navaden"/>
    <w:qFormat/>
    <w:rsid w:val="00633E5C"/>
    <w:pPr>
      <w:tabs>
        <w:tab w:val="left" w:pos="1701"/>
      </w:tabs>
      <w:spacing w:line="260" w:lineRule="atLeast"/>
      <w:ind w:left="1701" w:hanging="1701"/>
    </w:pPr>
    <w:rPr>
      <w:rFonts w:ascii="Arial" w:hAnsi="Arial"/>
      <w:b/>
      <w:sz w:val="20"/>
      <w:lang w:val="it-IT" w:eastAsia="en-US"/>
    </w:rPr>
  </w:style>
  <w:style w:type="paragraph" w:customStyle="1" w:styleId="podpisi">
    <w:name w:val="podpisi"/>
    <w:basedOn w:val="Navaden"/>
    <w:qFormat/>
    <w:rsid w:val="00633E5C"/>
    <w:pPr>
      <w:tabs>
        <w:tab w:val="left" w:pos="3402"/>
      </w:tabs>
      <w:spacing w:line="260" w:lineRule="atLeast"/>
    </w:pPr>
    <w:rPr>
      <w:rFonts w:ascii="Arial" w:hAnsi="Arial"/>
      <w:sz w:val="20"/>
      <w:lang w:val="it-IT" w:eastAsia="en-US"/>
    </w:rPr>
  </w:style>
  <w:style w:type="paragraph" w:customStyle="1" w:styleId="ZnakZnak2Znak">
    <w:name w:val="Znak Znak2 Znak"/>
    <w:basedOn w:val="Navaden"/>
    <w:rsid w:val="00633E5C"/>
    <w:pPr>
      <w:spacing w:after="160" w:line="240" w:lineRule="exact"/>
    </w:pPr>
    <w:rPr>
      <w:rFonts w:ascii="Tahoma" w:hAnsi="Tahoma"/>
      <w:sz w:val="20"/>
      <w:szCs w:val="20"/>
      <w:lang w:val="en-US" w:eastAsia="en-US"/>
    </w:rPr>
  </w:style>
  <w:style w:type="paragraph" w:styleId="Naslov">
    <w:name w:val="Title"/>
    <w:basedOn w:val="Navaden"/>
    <w:link w:val="NaslovZnak"/>
    <w:qFormat/>
    <w:rsid w:val="00633E5C"/>
    <w:pPr>
      <w:jc w:val="center"/>
    </w:pPr>
    <w:rPr>
      <w:b/>
      <w:bCs/>
      <w:sz w:val="28"/>
      <w:lang w:val="es-ES" w:eastAsia="es-ES"/>
    </w:rPr>
  </w:style>
  <w:style w:type="character" w:customStyle="1" w:styleId="NaslovZnak">
    <w:name w:val="Naslov Znak"/>
    <w:basedOn w:val="Privzetapisavaodstavka"/>
    <w:link w:val="Naslov"/>
    <w:rsid w:val="00633E5C"/>
    <w:rPr>
      <w:rFonts w:ascii="Times New Roman" w:eastAsia="Times New Roman" w:hAnsi="Times New Roman" w:cs="Times New Roman"/>
      <w:b/>
      <w:bCs/>
      <w:sz w:val="28"/>
      <w:szCs w:val="24"/>
      <w:lang w:val="es-ES" w:eastAsia="es-ES"/>
    </w:rPr>
  </w:style>
  <w:style w:type="paragraph" w:customStyle="1" w:styleId="Preformatted">
    <w:name w:val="Preformatted"/>
    <w:basedOn w:val="Navaden"/>
    <w:rsid w:val="00633E5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TML-oblikovano">
    <w:name w:val="HTML Preformatted"/>
    <w:basedOn w:val="Navaden"/>
    <w:link w:val="HTML-oblikovanoZnak"/>
    <w:rsid w:val="00633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basedOn w:val="Privzetapisavaodstavka"/>
    <w:link w:val="HTML-oblikovano"/>
    <w:rsid w:val="00633E5C"/>
    <w:rPr>
      <w:rFonts w:ascii="Courier New" w:eastAsia="Times New Roman" w:hAnsi="Courier New" w:cs="Courier New"/>
      <w:color w:val="000000"/>
      <w:sz w:val="18"/>
      <w:szCs w:val="18"/>
      <w:lang w:eastAsia="sl-SI"/>
    </w:rPr>
  </w:style>
  <w:style w:type="paragraph" w:customStyle="1" w:styleId="ListParagraph1">
    <w:name w:val="List Paragraph1"/>
    <w:basedOn w:val="Navaden"/>
    <w:rsid w:val="00633E5C"/>
    <w:pPr>
      <w:suppressAutoHyphens/>
      <w:ind w:left="708"/>
    </w:pPr>
    <w:rPr>
      <w:lang w:eastAsia="ar-SA"/>
    </w:rPr>
  </w:style>
  <w:style w:type="paragraph" w:customStyle="1" w:styleId="BodyText31">
    <w:name w:val="Body Text 31"/>
    <w:basedOn w:val="Navaden"/>
    <w:rsid w:val="00633E5C"/>
    <w:pPr>
      <w:overflowPunct w:val="0"/>
      <w:autoSpaceDE w:val="0"/>
      <w:autoSpaceDN w:val="0"/>
      <w:adjustRightInd w:val="0"/>
      <w:jc w:val="both"/>
    </w:pPr>
    <w:rPr>
      <w:b/>
      <w:szCs w:val="20"/>
    </w:rPr>
  </w:style>
  <w:style w:type="paragraph" w:customStyle="1" w:styleId="CM1">
    <w:name w:val="CM1"/>
    <w:basedOn w:val="Default"/>
    <w:next w:val="Default"/>
    <w:uiPriority w:val="99"/>
    <w:rsid w:val="00633E5C"/>
    <w:rPr>
      <w:rFonts w:ascii="EUAlbertina" w:eastAsia="Times New Roman" w:hAnsi="EUAlbertina" w:cs="Times New Roman"/>
      <w:color w:val="auto"/>
      <w:lang w:eastAsia="sl-SI"/>
    </w:rPr>
  </w:style>
  <w:style w:type="paragraph" w:customStyle="1" w:styleId="CM3">
    <w:name w:val="CM3"/>
    <w:basedOn w:val="Default"/>
    <w:next w:val="Default"/>
    <w:uiPriority w:val="99"/>
    <w:rsid w:val="00633E5C"/>
    <w:rPr>
      <w:rFonts w:ascii="EUAlbertina" w:eastAsia="Times New Roman" w:hAnsi="EUAlbertina" w:cs="Times New Roman"/>
      <w:color w:val="auto"/>
      <w:lang w:eastAsia="sl-SI"/>
    </w:rPr>
  </w:style>
  <w:style w:type="paragraph" w:styleId="Navadensplet">
    <w:name w:val="Normal (Web)"/>
    <w:basedOn w:val="Navaden"/>
    <w:uiPriority w:val="99"/>
    <w:unhideWhenUsed/>
    <w:rsid w:val="00633E5C"/>
    <w:pPr>
      <w:spacing w:after="210"/>
    </w:pPr>
    <w:rPr>
      <w:color w:val="333333"/>
      <w:sz w:val="18"/>
      <w:szCs w:val="18"/>
      <w:lang w:val="en-US" w:eastAsia="en-US"/>
    </w:rPr>
  </w:style>
  <w:style w:type="character" w:styleId="HTML-citat">
    <w:name w:val="HTML Cite"/>
    <w:uiPriority w:val="99"/>
    <w:unhideWhenUsed/>
    <w:rsid w:val="00633E5C"/>
    <w:rPr>
      <w:i/>
      <w:iCs/>
    </w:rPr>
  </w:style>
  <w:style w:type="paragraph" w:customStyle="1" w:styleId="ColorfulList-Accent11">
    <w:name w:val="Colorful List - Accent 11"/>
    <w:basedOn w:val="Navaden"/>
    <w:qFormat/>
    <w:rsid w:val="00633E5C"/>
    <w:pPr>
      <w:spacing w:after="200" w:line="276" w:lineRule="auto"/>
      <w:ind w:left="720"/>
      <w:contextualSpacing/>
    </w:pPr>
    <w:rPr>
      <w:rFonts w:ascii="Calibri" w:hAnsi="Calibri"/>
      <w:sz w:val="22"/>
      <w:szCs w:val="22"/>
      <w:lang w:eastAsia="en-US"/>
    </w:rPr>
  </w:style>
  <w:style w:type="character" w:styleId="Krepko">
    <w:name w:val="Strong"/>
    <w:uiPriority w:val="22"/>
    <w:qFormat/>
    <w:rsid w:val="00633E5C"/>
    <w:rPr>
      <w:b/>
      <w:bCs/>
    </w:rPr>
  </w:style>
  <w:style w:type="paragraph" w:customStyle="1" w:styleId="ZnakZnak2Znak1">
    <w:name w:val="Znak Znak2 Znak1"/>
    <w:basedOn w:val="Navaden"/>
    <w:rsid w:val="00633E5C"/>
    <w:pPr>
      <w:spacing w:after="160" w:line="240" w:lineRule="exact"/>
    </w:pPr>
    <w:rPr>
      <w:rFonts w:ascii="Tahoma" w:hAnsi="Tahoma"/>
      <w:sz w:val="20"/>
      <w:szCs w:val="20"/>
      <w:lang w:val="en-US" w:eastAsia="en-US"/>
    </w:rPr>
  </w:style>
  <w:style w:type="character" w:customStyle="1" w:styleId="A4">
    <w:name w:val="A4"/>
    <w:uiPriority w:val="99"/>
    <w:rsid w:val="00633E5C"/>
    <w:rPr>
      <w:rFonts w:cs="EC Square Sans Pro"/>
      <w:color w:val="000000"/>
      <w:sz w:val="50"/>
      <w:szCs w:val="50"/>
    </w:rPr>
  </w:style>
  <w:style w:type="paragraph" w:customStyle="1" w:styleId="CharChar">
    <w:name w:val="Char Char"/>
    <w:basedOn w:val="Navaden"/>
    <w:rsid w:val="00633E5C"/>
    <w:pPr>
      <w:spacing w:after="160" w:line="240" w:lineRule="exact"/>
    </w:pPr>
    <w:rPr>
      <w:rFonts w:ascii="Tahoma" w:hAnsi="Tahoma"/>
      <w:sz w:val="20"/>
      <w:szCs w:val="20"/>
      <w:lang w:val="en-US" w:eastAsia="en-US"/>
    </w:rPr>
  </w:style>
  <w:style w:type="character" w:customStyle="1" w:styleId="Naslov3Znak">
    <w:name w:val="Naslov 3 Znak"/>
    <w:basedOn w:val="Privzetapisavaodstavka"/>
    <w:link w:val="Naslov30"/>
    <w:uiPriority w:val="9"/>
    <w:rsid w:val="00477F38"/>
    <w:rPr>
      <w:rFonts w:ascii="Calibri" w:eastAsiaTheme="majorEastAsia" w:hAnsi="Calibri" w:cstheme="majorBidi"/>
      <w:b/>
      <w:sz w:val="20"/>
      <w:szCs w:val="24"/>
      <w:lang w:eastAsia="sl-SI"/>
    </w:rPr>
  </w:style>
  <w:style w:type="character" w:styleId="Nerazreenaomemba">
    <w:name w:val="Unresolved Mention"/>
    <w:basedOn w:val="Privzetapisavaodstavka"/>
    <w:uiPriority w:val="99"/>
    <w:semiHidden/>
    <w:unhideWhenUsed/>
    <w:rsid w:val="009C0923"/>
    <w:rPr>
      <w:color w:val="605E5C"/>
      <w:shd w:val="clear" w:color="auto" w:fill="E1DFDD"/>
    </w:rPr>
  </w:style>
  <w:style w:type="character" w:customStyle="1" w:styleId="cf01">
    <w:name w:val="cf01"/>
    <w:basedOn w:val="Privzetapisavaodstavka"/>
    <w:rsid w:val="00EF6BFC"/>
    <w:rPr>
      <w:rFonts w:ascii="Segoe UI" w:hAnsi="Segoe UI" w:cs="Segoe UI" w:hint="default"/>
      <w:sz w:val="18"/>
      <w:szCs w:val="18"/>
    </w:rPr>
  </w:style>
  <w:style w:type="paragraph" w:customStyle="1" w:styleId="pf0">
    <w:name w:val="pf0"/>
    <w:basedOn w:val="Navaden"/>
    <w:rsid w:val="006E4AEE"/>
    <w:pPr>
      <w:spacing w:before="100" w:beforeAutospacing="1" w:after="100" w:afterAutospacing="1"/>
    </w:pPr>
  </w:style>
  <w:style w:type="paragraph" w:customStyle="1" w:styleId="NASLOV4">
    <w:name w:val="NASLOV 4"/>
    <w:basedOn w:val="Odstavekseznama"/>
    <w:next w:val="Navaden"/>
    <w:qFormat/>
    <w:rsid w:val="00B35108"/>
    <w:pPr>
      <w:numPr>
        <w:numId w:val="36"/>
      </w:numPr>
      <w:outlineLvl w:val="0"/>
    </w:pPr>
    <w:rPr>
      <w:rFonts w:asciiTheme="minorHAnsi" w:hAnsiTheme="minorHAnsi" w:cs="Tahoma"/>
      <w:b/>
      <w:bCs/>
      <w:sz w:val="22"/>
      <w:szCs w:val="32"/>
    </w:rPr>
  </w:style>
  <w:style w:type="character" w:styleId="Poudarek">
    <w:name w:val="Emphasis"/>
    <w:basedOn w:val="Privzetapisavaodstavka"/>
    <w:uiPriority w:val="20"/>
    <w:qFormat/>
    <w:rsid w:val="00DE1B10"/>
    <w:rPr>
      <w:i/>
      <w:iCs/>
    </w:rPr>
  </w:style>
  <w:style w:type="paragraph" w:styleId="Kazalovsebine1">
    <w:name w:val="toc 1"/>
    <w:basedOn w:val="Navaden"/>
    <w:next w:val="Navaden"/>
    <w:autoRedefine/>
    <w:uiPriority w:val="39"/>
    <w:unhideWhenUsed/>
    <w:rsid w:val="001769AA"/>
    <w:pPr>
      <w:tabs>
        <w:tab w:val="left" w:pos="480"/>
        <w:tab w:val="right" w:leader="dot" w:pos="9062"/>
      </w:tabs>
      <w:spacing w:after="100"/>
    </w:pPr>
    <w:rPr>
      <w:rFonts w:asciiTheme="minorHAnsi" w:hAnsiTheme="minorHAnsi" w:cstheme="minorHAnsi"/>
      <w:noProof/>
      <w:sz w:val="22"/>
      <w:szCs w:val="22"/>
    </w:rPr>
  </w:style>
  <w:style w:type="paragraph" w:styleId="Kazalovsebine3">
    <w:name w:val="toc 3"/>
    <w:basedOn w:val="Navaden"/>
    <w:next w:val="Navaden"/>
    <w:autoRedefine/>
    <w:uiPriority w:val="39"/>
    <w:unhideWhenUsed/>
    <w:rsid w:val="00173CB7"/>
    <w:pPr>
      <w:spacing w:after="100"/>
      <w:ind w:left="480"/>
    </w:pPr>
  </w:style>
  <w:style w:type="paragraph" w:styleId="Kazalovsebine2">
    <w:name w:val="toc 2"/>
    <w:basedOn w:val="Navaden"/>
    <w:next w:val="Navaden"/>
    <w:autoRedefine/>
    <w:uiPriority w:val="39"/>
    <w:unhideWhenUsed/>
    <w:rsid w:val="00C3788E"/>
    <w:pPr>
      <w:tabs>
        <w:tab w:val="right" w:leader="dot" w:pos="9062"/>
      </w:tabs>
      <w:spacing w:after="100"/>
      <w:ind w:left="240"/>
    </w:pPr>
  </w:style>
  <w:style w:type="table" w:customStyle="1" w:styleId="Tabelamrea3">
    <w:name w:val="Tabela – mreža3"/>
    <w:basedOn w:val="Navadnatabela"/>
    <w:next w:val="Tabelamrea"/>
    <w:rsid w:val="009B0A46"/>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CF3624"/>
    <w:pPr>
      <w:spacing w:before="60" w:after="160" w:line="240" w:lineRule="exact"/>
      <w:ind w:left="357" w:hanging="357"/>
      <w:jc w:val="both"/>
    </w:pPr>
    <w:rPr>
      <w:rFonts w:asciiTheme="minorHAnsi" w:eastAsiaTheme="minorHAnsi" w:hAnsiTheme="minorHAnsi" w:cstheme="minorBidi"/>
      <w:sz w:val="22"/>
      <w:szCs w:val="22"/>
      <w:vertAlign w:val="superscript"/>
      <w:lang w:eastAsia="en-US"/>
    </w:rPr>
  </w:style>
  <w:style w:type="character" w:customStyle="1" w:styleId="Naslov4Znak">
    <w:name w:val="Naslov 4 Znak"/>
    <w:basedOn w:val="Privzetapisavaodstavka"/>
    <w:link w:val="Naslov40"/>
    <w:uiPriority w:val="9"/>
    <w:rsid w:val="00650328"/>
    <w:rPr>
      <w:rFonts w:asciiTheme="majorHAnsi" w:eastAsiaTheme="majorEastAsia" w:hAnsiTheme="majorHAnsi" w:cstheme="majorBidi"/>
      <w:i/>
      <w:iCs/>
      <w:color w:val="2F5496" w:themeColor="accent1" w:themeShade="BF"/>
      <w:sz w:val="24"/>
      <w:szCs w:val="24"/>
      <w:lang w:eastAsia="sl-SI"/>
    </w:rPr>
  </w:style>
  <w:style w:type="character" w:customStyle="1" w:styleId="st1">
    <w:name w:val="st1"/>
    <w:rsid w:val="00284249"/>
  </w:style>
  <w:style w:type="table" w:customStyle="1" w:styleId="Tabelamrea4">
    <w:name w:val="Tabela – mreža4"/>
    <w:basedOn w:val="Navadnatabela"/>
    <w:next w:val="Tabelamrea"/>
    <w:uiPriority w:val="39"/>
    <w:rsid w:val="00B47517"/>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5">
    <w:name w:val="Tabela – mreža5"/>
    <w:basedOn w:val="Navadnatabela"/>
    <w:next w:val="Tabelamrea"/>
    <w:rsid w:val="00CD3ED3"/>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F57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4">
    <w:name w:val="toc 4"/>
    <w:basedOn w:val="Navaden"/>
    <w:next w:val="Navaden"/>
    <w:autoRedefine/>
    <w:uiPriority w:val="39"/>
    <w:unhideWhenUsed/>
    <w:rsid w:val="00551054"/>
    <w:pPr>
      <w:spacing w:after="100" w:line="259" w:lineRule="auto"/>
      <w:ind w:left="660"/>
    </w:pPr>
    <w:rPr>
      <w:rFonts w:asciiTheme="minorHAnsi" w:eastAsiaTheme="minorEastAsia" w:hAnsiTheme="minorHAnsi" w:cstheme="minorBidi"/>
      <w:sz w:val="22"/>
      <w:szCs w:val="22"/>
    </w:rPr>
  </w:style>
  <w:style w:type="paragraph" w:styleId="Kazalovsebine5">
    <w:name w:val="toc 5"/>
    <w:basedOn w:val="Navaden"/>
    <w:next w:val="Navaden"/>
    <w:autoRedefine/>
    <w:uiPriority w:val="39"/>
    <w:unhideWhenUsed/>
    <w:rsid w:val="00551054"/>
    <w:pPr>
      <w:spacing w:after="100" w:line="259" w:lineRule="auto"/>
      <w:ind w:left="880"/>
    </w:pPr>
    <w:rPr>
      <w:rFonts w:asciiTheme="minorHAnsi" w:eastAsiaTheme="minorEastAsia" w:hAnsiTheme="minorHAnsi" w:cstheme="minorBidi"/>
      <w:sz w:val="22"/>
      <w:szCs w:val="22"/>
    </w:rPr>
  </w:style>
  <w:style w:type="paragraph" w:styleId="Kazalovsebine6">
    <w:name w:val="toc 6"/>
    <w:basedOn w:val="Navaden"/>
    <w:next w:val="Navaden"/>
    <w:autoRedefine/>
    <w:uiPriority w:val="39"/>
    <w:unhideWhenUsed/>
    <w:rsid w:val="00551054"/>
    <w:pPr>
      <w:spacing w:after="100" w:line="259" w:lineRule="auto"/>
      <w:ind w:left="1100"/>
    </w:pPr>
    <w:rPr>
      <w:rFonts w:asciiTheme="minorHAnsi" w:eastAsiaTheme="minorEastAsia" w:hAnsiTheme="minorHAnsi" w:cstheme="minorBidi"/>
      <w:sz w:val="22"/>
      <w:szCs w:val="22"/>
    </w:rPr>
  </w:style>
  <w:style w:type="paragraph" w:styleId="Kazalovsebine7">
    <w:name w:val="toc 7"/>
    <w:basedOn w:val="Navaden"/>
    <w:next w:val="Navaden"/>
    <w:autoRedefine/>
    <w:uiPriority w:val="39"/>
    <w:unhideWhenUsed/>
    <w:rsid w:val="00551054"/>
    <w:pPr>
      <w:spacing w:after="100" w:line="259" w:lineRule="auto"/>
      <w:ind w:left="1320"/>
    </w:pPr>
    <w:rPr>
      <w:rFonts w:asciiTheme="minorHAnsi" w:eastAsiaTheme="minorEastAsia" w:hAnsiTheme="minorHAnsi" w:cstheme="minorBidi"/>
      <w:sz w:val="22"/>
      <w:szCs w:val="22"/>
    </w:rPr>
  </w:style>
  <w:style w:type="paragraph" w:styleId="Kazalovsebine8">
    <w:name w:val="toc 8"/>
    <w:basedOn w:val="Navaden"/>
    <w:next w:val="Navaden"/>
    <w:autoRedefine/>
    <w:uiPriority w:val="39"/>
    <w:unhideWhenUsed/>
    <w:rsid w:val="00551054"/>
    <w:pPr>
      <w:spacing w:after="100" w:line="259" w:lineRule="auto"/>
      <w:ind w:left="1540"/>
    </w:pPr>
    <w:rPr>
      <w:rFonts w:asciiTheme="minorHAnsi" w:eastAsiaTheme="minorEastAsia" w:hAnsiTheme="minorHAnsi" w:cstheme="minorBidi"/>
      <w:sz w:val="22"/>
      <w:szCs w:val="22"/>
    </w:rPr>
  </w:style>
  <w:style w:type="paragraph" w:styleId="Kazalovsebine9">
    <w:name w:val="toc 9"/>
    <w:basedOn w:val="Navaden"/>
    <w:next w:val="Navaden"/>
    <w:autoRedefine/>
    <w:uiPriority w:val="39"/>
    <w:unhideWhenUsed/>
    <w:rsid w:val="00551054"/>
    <w:pPr>
      <w:spacing w:after="100" w:line="259" w:lineRule="auto"/>
      <w:ind w:left="1760"/>
    </w:pPr>
    <w:rPr>
      <w:rFonts w:asciiTheme="minorHAnsi" w:eastAsiaTheme="minorEastAsia" w:hAnsiTheme="minorHAnsi" w:cstheme="minorBidi"/>
      <w:sz w:val="22"/>
      <w:szCs w:val="22"/>
    </w:rPr>
  </w:style>
  <w:style w:type="table" w:customStyle="1" w:styleId="Tabelamrea7">
    <w:name w:val="Tabela – mreža7"/>
    <w:basedOn w:val="Navadnatabela"/>
    <w:next w:val="Tabelamrea"/>
    <w:rsid w:val="00BE6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0"/>
    <w:next w:val="Navaden"/>
    <w:uiPriority w:val="39"/>
    <w:unhideWhenUsed/>
    <w:qFormat/>
    <w:rsid w:val="0008077A"/>
    <w:pPr>
      <w:keepNext/>
      <w:keepLines/>
      <w:spacing w:before="240" w:line="259" w:lineRule="auto"/>
      <w:contextualSpacing w:val="0"/>
      <w:outlineLvl w:val="9"/>
    </w:pPr>
    <w:rPr>
      <w:rFonts w:asciiTheme="majorHAnsi" w:eastAsiaTheme="majorEastAsia" w:hAnsiTheme="majorHAnsi" w:cstheme="majorBidi"/>
      <w:b w:val="0"/>
      <w:bCs w:val="0"/>
      <w:color w:val="2F5496" w:themeColor="accent1" w:themeShade="BF"/>
    </w:rPr>
  </w:style>
  <w:style w:type="table" w:customStyle="1" w:styleId="Tabelamrea8">
    <w:name w:val="Tabela – mreža8"/>
    <w:basedOn w:val="Navadnatabela"/>
    <w:next w:val="Tabelamrea"/>
    <w:rsid w:val="0053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
    <w:name w:val="Tabela – mreža9"/>
    <w:basedOn w:val="Navadnatabela"/>
    <w:next w:val="Tabelamrea"/>
    <w:rsid w:val="005F4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0"/>
    <w:basedOn w:val="Navadnatabela"/>
    <w:next w:val="Tabelamrea"/>
    <w:uiPriority w:val="39"/>
    <w:rsid w:val="0012144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11">
    <w:name w:val="Tabela – mreža11"/>
    <w:basedOn w:val="Navadnatabela"/>
    <w:next w:val="Tabelamrea"/>
    <w:uiPriority w:val="39"/>
    <w:rsid w:val="002C4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
    <w:name w:val="Slog1"/>
    <w:uiPriority w:val="99"/>
    <w:rsid w:val="009C0817"/>
    <w:pPr>
      <w:numPr>
        <w:numId w:val="31"/>
      </w:numPr>
    </w:pPr>
  </w:style>
  <w:style w:type="numbering" w:customStyle="1" w:styleId="Slog2">
    <w:name w:val="Slog2"/>
    <w:uiPriority w:val="99"/>
    <w:rsid w:val="009C0817"/>
    <w:pPr>
      <w:numPr>
        <w:numId w:val="32"/>
      </w:numPr>
    </w:pPr>
  </w:style>
  <w:style w:type="numbering" w:customStyle="1" w:styleId="Slog3">
    <w:name w:val="Slog3"/>
    <w:uiPriority w:val="99"/>
    <w:rsid w:val="00FD0CD5"/>
    <w:pPr>
      <w:numPr>
        <w:numId w:val="33"/>
      </w:numPr>
    </w:pPr>
  </w:style>
  <w:style w:type="paragraph" w:customStyle="1" w:styleId="NASLOV3">
    <w:name w:val="NASLOV 3"/>
    <w:basedOn w:val="Naslov2"/>
    <w:link w:val="NASLOV3Znak0"/>
    <w:qFormat/>
    <w:rsid w:val="001A2288"/>
    <w:pPr>
      <w:numPr>
        <w:numId w:val="34"/>
      </w:numPr>
    </w:pPr>
  </w:style>
  <w:style w:type="character" w:customStyle="1" w:styleId="NASLOV3Znak0">
    <w:name w:val="NASLOV 3 Znak"/>
    <w:basedOn w:val="Naslov2Znak"/>
    <w:link w:val="NASLOV3"/>
    <w:rsid w:val="001A2288"/>
    <w:rPr>
      <w:rFonts w:ascii="Calibri" w:eastAsia="Times New Roman" w:hAnsi="Calibri" w:cs="Times New Roman"/>
      <w:b/>
      <w:bCs/>
      <w:iCs/>
      <w:szCs w:val="28"/>
    </w:rPr>
  </w:style>
  <w:style w:type="paragraph" w:customStyle="1" w:styleId="NASLOV1">
    <w:name w:val="NASLOV 1"/>
    <w:basedOn w:val="Naslov10"/>
    <w:link w:val="NASLOV1Znak0"/>
    <w:qFormat/>
    <w:rsid w:val="00611BD8"/>
    <w:pPr>
      <w:numPr>
        <w:numId w:val="1"/>
      </w:numPr>
    </w:pPr>
    <w:rPr>
      <w:sz w:val="22"/>
      <w:szCs w:val="22"/>
    </w:rPr>
  </w:style>
  <w:style w:type="character" w:customStyle="1" w:styleId="NASLOV1Znak0">
    <w:name w:val="NASLOV 1 Znak"/>
    <w:basedOn w:val="Naslov1Znak"/>
    <w:link w:val="NASLOV1"/>
    <w:rsid w:val="00611BD8"/>
    <w:rPr>
      <w:rFonts w:eastAsia="Times New Roman" w:cs="Tahoma"/>
      <w:b/>
      <w:bCs/>
      <w:sz w:val="32"/>
      <w:szCs w:val="3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0241">
      <w:bodyDiv w:val="1"/>
      <w:marLeft w:val="0"/>
      <w:marRight w:val="0"/>
      <w:marTop w:val="0"/>
      <w:marBottom w:val="0"/>
      <w:divBdr>
        <w:top w:val="none" w:sz="0" w:space="0" w:color="auto"/>
        <w:left w:val="none" w:sz="0" w:space="0" w:color="auto"/>
        <w:bottom w:val="none" w:sz="0" w:space="0" w:color="auto"/>
        <w:right w:val="none" w:sz="0" w:space="0" w:color="auto"/>
      </w:divBdr>
    </w:div>
    <w:div w:id="202912951">
      <w:bodyDiv w:val="1"/>
      <w:marLeft w:val="0"/>
      <w:marRight w:val="0"/>
      <w:marTop w:val="0"/>
      <w:marBottom w:val="0"/>
      <w:divBdr>
        <w:top w:val="none" w:sz="0" w:space="0" w:color="auto"/>
        <w:left w:val="none" w:sz="0" w:space="0" w:color="auto"/>
        <w:bottom w:val="none" w:sz="0" w:space="0" w:color="auto"/>
        <w:right w:val="none" w:sz="0" w:space="0" w:color="auto"/>
      </w:divBdr>
    </w:div>
    <w:div w:id="218445522">
      <w:bodyDiv w:val="1"/>
      <w:marLeft w:val="0"/>
      <w:marRight w:val="0"/>
      <w:marTop w:val="0"/>
      <w:marBottom w:val="0"/>
      <w:divBdr>
        <w:top w:val="none" w:sz="0" w:space="0" w:color="auto"/>
        <w:left w:val="none" w:sz="0" w:space="0" w:color="auto"/>
        <w:bottom w:val="none" w:sz="0" w:space="0" w:color="auto"/>
        <w:right w:val="none" w:sz="0" w:space="0" w:color="auto"/>
      </w:divBdr>
    </w:div>
    <w:div w:id="514268777">
      <w:bodyDiv w:val="1"/>
      <w:marLeft w:val="0"/>
      <w:marRight w:val="0"/>
      <w:marTop w:val="0"/>
      <w:marBottom w:val="0"/>
      <w:divBdr>
        <w:top w:val="none" w:sz="0" w:space="0" w:color="auto"/>
        <w:left w:val="none" w:sz="0" w:space="0" w:color="auto"/>
        <w:bottom w:val="none" w:sz="0" w:space="0" w:color="auto"/>
        <w:right w:val="none" w:sz="0" w:space="0" w:color="auto"/>
      </w:divBdr>
    </w:div>
    <w:div w:id="647973328">
      <w:bodyDiv w:val="1"/>
      <w:marLeft w:val="0"/>
      <w:marRight w:val="0"/>
      <w:marTop w:val="0"/>
      <w:marBottom w:val="0"/>
      <w:divBdr>
        <w:top w:val="none" w:sz="0" w:space="0" w:color="auto"/>
        <w:left w:val="none" w:sz="0" w:space="0" w:color="auto"/>
        <w:bottom w:val="none" w:sz="0" w:space="0" w:color="auto"/>
        <w:right w:val="none" w:sz="0" w:space="0" w:color="auto"/>
      </w:divBdr>
    </w:div>
    <w:div w:id="665476722">
      <w:bodyDiv w:val="1"/>
      <w:marLeft w:val="0"/>
      <w:marRight w:val="0"/>
      <w:marTop w:val="0"/>
      <w:marBottom w:val="0"/>
      <w:divBdr>
        <w:top w:val="none" w:sz="0" w:space="0" w:color="auto"/>
        <w:left w:val="none" w:sz="0" w:space="0" w:color="auto"/>
        <w:bottom w:val="none" w:sz="0" w:space="0" w:color="auto"/>
        <w:right w:val="none" w:sz="0" w:space="0" w:color="auto"/>
      </w:divBdr>
    </w:div>
    <w:div w:id="747046236">
      <w:bodyDiv w:val="1"/>
      <w:marLeft w:val="0"/>
      <w:marRight w:val="0"/>
      <w:marTop w:val="0"/>
      <w:marBottom w:val="0"/>
      <w:divBdr>
        <w:top w:val="none" w:sz="0" w:space="0" w:color="auto"/>
        <w:left w:val="none" w:sz="0" w:space="0" w:color="auto"/>
        <w:bottom w:val="none" w:sz="0" w:space="0" w:color="auto"/>
        <w:right w:val="none" w:sz="0" w:space="0" w:color="auto"/>
      </w:divBdr>
    </w:div>
    <w:div w:id="1004357969">
      <w:bodyDiv w:val="1"/>
      <w:marLeft w:val="0"/>
      <w:marRight w:val="0"/>
      <w:marTop w:val="0"/>
      <w:marBottom w:val="0"/>
      <w:divBdr>
        <w:top w:val="none" w:sz="0" w:space="0" w:color="auto"/>
        <w:left w:val="none" w:sz="0" w:space="0" w:color="auto"/>
        <w:bottom w:val="none" w:sz="0" w:space="0" w:color="auto"/>
        <w:right w:val="none" w:sz="0" w:space="0" w:color="auto"/>
      </w:divBdr>
    </w:div>
    <w:div w:id="1166241877">
      <w:bodyDiv w:val="1"/>
      <w:marLeft w:val="0"/>
      <w:marRight w:val="0"/>
      <w:marTop w:val="0"/>
      <w:marBottom w:val="0"/>
      <w:divBdr>
        <w:top w:val="none" w:sz="0" w:space="0" w:color="auto"/>
        <w:left w:val="none" w:sz="0" w:space="0" w:color="auto"/>
        <w:bottom w:val="none" w:sz="0" w:space="0" w:color="auto"/>
        <w:right w:val="none" w:sz="0" w:space="0" w:color="auto"/>
      </w:divBdr>
    </w:div>
    <w:div w:id="1344748295">
      <w:bodyDiv w:val="1"/>
      <w:marLeft w:val="0"/>
      <w:marRight w:val="0"/>
      <w:marTop w:val="0"/>
      <w:marBottom w:val="0"/>
      <w:divBdr>
        <w:top w:val="none" w:sz="0" w:space="0" w:color="auto"/>
        <w:left w:val="none" w:sz="0" w:space="0" w:color="auto"/>
        <w:bottom w:val="none" w:sz="0" w:space="0" w:color="auto"/>
        <w:right w:val="none" w:sz="0" w:space="0" w:color="auto"/>
      </w:divBdr>
    </w:div>
    <w:div w:id="1460687131">
      <w:bodyDiv w:val="1"/>
      <w:marLeft w:val="0"/>
      <w:marRight w:val="0"/>
      <w:marTop w:val="0"/>
      <w:marBottom w:val="0"/>
      <w:divBdr>
        <w:top w:val="none" w:sz="0" w:space="0" w:color="auto"/>
        <w:left w:val="none" w:sz="0" w:space="0" w:color="auto"/>
        <w:bottom w:val="none" w:sz="0" w:space="0" w:color="auto"/>
        <w:right w:val="none" w:sz="0" w:space="0" w:color="auto"/>
      </w:divBdr>
    </w:div>
    <w:div w:id="1512990528">
      <w:bodyDiv w:val="1"/>
      <w:marLeft w:val="0"/>
      <w:marRight w:val="0"/>
      <w:marTop w:val="0"/>
      <w:marBottom w:val="0"/>
      <w:divBdr>
        <w:top w:val="none" w:sz="0" w:space="0" w:color="auto"/>
        <w:left w:val="none" w:sz="0" w:space="0" w:color="auto"/>
        <w:bottom w:val="none" w:sz="0" w:space="0" w:color="auto"/>
        <w:right w:val="none" w:sz="0" w:space="0" w:color="auto"/>
      </w:divBdr>
    </w:div>
    <w:div w:id="1590196400">
      <w:bodyDiv w:val="1"/>
      <w:marLeft w:val="0"/>
      <w:marRight w:val="0"/>
      <w:marTop w:val="0"/>
      <w:marBottom w:val="0"/>
      <w:divBdr>
        <w:top w:val="none" w:sz="0" w:space="0" w:color="auto"/>
        <w:left w:val="none" w:sz="0" w:space="0" w:color="auto"/>
        <w:bottom w:val="none" w:sz="0" w:space="0" w:color="auto"/>
        <w:right w:val="none" w:sz="0" w:space="0" w:color="auto"/>
      </w:divBdr>
    </w:div>
    <w:div w:id="1709454489">
      <w:bodyDiv w:val="1"/>
      <w:marLeft w:val="0"/>
      <w:marRight w:val="0"/>
      <w:marTop w:val="0"/>
      <w:marBottom w:val="0"/>
      <w:divBdr>
        <w:top w:val="none" w:sz="0" w:space="0" w:color="auto"/>
        <w:left w:val="none" w:sz="0" w:space="0" w:color="auto"/>
        <w:bottom w:val="none" w:sz="0" w:space="0" w:color="auto"/>
        <w:right w:val="none" w:sz="0" w:space="0" w:color="auto"/>
      </w:divBdr>
    </w:div>
    <w:div w:id="1710832924">
      <w:bodyDiv w:val="1"/>
      <w:marLeft w:val="0"/>
      <w:marRight w:val="0"/>
      <w:marTop w:val="0"/>
      <w:marBottom w:val="0"/>
      <w:divBdr>
        <w:top w:val="none" w:sz="0" w:space="0" w:color="auto"/>
        <w:left w:val="none" w:sz="0" w:space="0" w:color="auto"/>
        <w:bottom w:val="none" w:sz="0" w:space="0" w:color="auto"/>
        <w:right w:val="none" w:sz="0" w:space="0" w:color="auto"/>
      </w:divBdr>
    </w:div>
    <w:div w:id="1720743209">
      <w:bodyDiv w:val="1"/>
      <w:marLeft w:val="0"/>
      <w:marRight w:val="0"/>
      <w:marTop w:val="0"/>
      <w:marBottom w:val="0"/>
      <w:divBdr>
        <w:top w:val="none" w:sz="0" w:space="0" w:color="auto"/>
        <w:left w:val="none" w:sz="0" w:space="0" w:color="auto"/>
        <w:bottom w:val="none" w:sz="0" w:space="0" w:color="auto"/>
        <w:right w:val="none" w:sz="0" w:space="0" w:color="auto"/>
      </w:divBdr>
    </w:div>
    <w:div w:id="1910384573">
      <w:bodyDiv w:val="1"/>
      <w:marLeft w:val="0"/>
      <w:marRight w:val="0"/>
      <w:marTop w:val="0"/>
      <w:marBottom w:val="0"/>
      <w:divBdr>
        <w:top w:val="none" w:sz="0" w:space="0" w:color="auto"/>
        <w:left w:val="none" w:sz="0" w:space="0" w:color="auto"/>
        <w:bottom w:val="none" w:sz="0" w:space="0" w:color="auto"/>
        <w:right w:val="none" w:sz="0" w:space="0" w:color="auto"/>
      </w:divBdr>
    </w:div>
    <w:div w:id="201734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t.si/dokument/5424/kohezijske_%20statisticne_obcine.xl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vropskasredstva.si/app/uploads/2024/02/Strategija-S5_verzija_1_1.pdf" TargetMode="External"/><Relationship Id="rId17" Type="http://schemas.openxmlformats.org/officeDocument/2006/relationships/hyperlink" Target="https://www.aris-rs.si/sl/gradivo/sifranti/klasif-znan-FOS.asp" TargetMode="External"/><Relationship Id="rId2" Type="http://schemas.openxmlformats.org/officeDocument/2006/relationships/customXml" Target="../customXml/item2.xml"/><Relationship Id="rId16" Type="http://schemas.openxmlformats.org/officeDocument/2006/relationships/hyperlink" Target="https://www.arrs.si/sl/gradivo/sifranti/klasif-druzb-ekon-09.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rs.si/sl/razpisi/" TargetMode="External"/><Relationship Id="rId5" Type="http://schemas.openxmlformats.org/officeDocument/2006/relationships/numbering" Target="numbering.xml"/><Relationship Id="rId15" Type="http://schemas.openxmlformats.org/officeDocument/2006/relationships/hyperlink" Target="https://evropskasredstva.si/app/uploads/2024/02/Strategija-S5_verzija_1_1.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ission.europa.eu/strategy-and-policy/priorities-2019-2024/europe-fit-digital-age/european-industrial-strategy_s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kthinnovationreadinesslevel.com/" TargetMode="External"/><Relationship Id="rId13" Type="http://schemas.openxmlformats.org/officeDocument/2006/relationships/hyperlink" Target="https://evropskasredstva.si/app/uploads/2023/03/Navodila_za_komuniciranje_EKP_2021-27_Podpisano.pdf" TargetMode="External"/><Relationship Id="rId3" Type="http://schemas.openxmlformats.org/officeDocument/2006/relationships/hyperlink" Target="https://www.gov.si/assets/ministrstva/MKRR/Strategija-razvoja-Slovenije-2030/Strategija_razvoja_Slovenije_2030.pdf" TargetMode="External"/><Relationship Id="rId7" Type="http://schemas.openxmlformats.org/officeDocument/2006/relationships/hyperlink" Target="https://evropskasredstva.si/app/uploads/2024/03/Merila-za-izbor-verzija-1.2-februar24-cistopis-19.2.24.pdf" TargetMode="External"/><Relationship Id="rId12" Type="http://schemas.openxmlformats.org/officeDocument/2006/relationships/hyperlink" Target="https://evropskasredstva.si/app/uploads/2024/08/NUS-2021-2027_verzija_1-2.pdf" TargetMode="External"/><Relationship Id="rId2" Type="http://schemas.openxmlformats.org/officeDocument/2006/relationships/hyperlink" Target="https://evropskasredstva.si/evropska-kohezijska-politika/" TargetMode="External"/><Relationship Id="rId1" Type="http://schemas.openxmlformats.org/officeDocument/2006/relationships/hyperlink" Target="https://www.gov.si/assets/ministrstva/MVZI/Znanost/Strategije-predpisi-in-drugi-dokumenti/Program-sodelovalnih-raziskovalno-razvojnih-projektov-in-drugih-projektov-ki-so-predmet-drzavnih-pomoci-MVZI-2022-2030.pdf" TargetMode="External"/><Relationship Id="rId6" Type="http://schemas.openxmlformats.org/officeDocument/2006/relationships/hyperlink" Target="http://www.pisrs.si/pregledPredpisa?id=ZAKO7733" TargetMode="External"/><Relationship Id="rId11" Type="http://schemas.openxmlformats.org/officeDocument/2006/relationships/hyperlink" Target="https://eur-lex.europa.eu/legal-content/SL/TXT/PDF/?uri=CELEX:32023H0499" TargetMode="External"/><Relationship Id="rId5" Type="http://schemas.openxmlformats.org/officeDocument/2006/relationships/hyperlink" Target="https://www.oecd.org/en/publications/2015/10/frascati-manual-2015_g1g57dcb.html" TargetMode="External"/><Relationship Id="rId10" Type="http://schemas.openxmlformats.org/officeDocument/2006/relationships/hyperlink" Target="https://eur-lex.europa.eu/legal-content/SL/TXT/PDF/?uri=CELEX:32023H0499" TargetMode="External"/><Relationship Id="rId4" Type="http://schemas.openxmlformats.org/officeDocument/2006/relationships/hyperlink" Target="https://commission.europa.eu/strategy-and-policy/priorities-2019-2024/europe-fit-digital-age/european-industrial-strategy_sl" TargetMode="External"/><Relationship Id="rId9" Type="http://schemas.openxmlformats.org/officeDocument/2006/relationships/hyperlink" Target="https://eur-lex.europa.eu/legal-content/SL/TXT/PDF/?uri=CELEX:32022H2415" TargetMode="External"/><Relationship Id="rId14" Type="http://schemas.openxmlformats.org/officeDocument/2006/relationships/hyperlink" Target="https://evropskasredstva.si/app/uploads/2023/03/ESP-CGP-2021-2027_300323_koncna.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ABEDF9DF10640AA083ED2795698C4" ma:contentTypeVersion="6" ma:contentTypeDescription="Create a new document." ma:contentTypeScope="" ma:versionID="989ff1eed5726f8f4e45a57edcee22a2">
  <xsd:schema xmlns:xsd="http://www.w3.org/2001/XMLSchema" xmlns:xs="http://www.w3.org/2001/XMLSchema" xmlns:p="http://schemas.microsoft.com/office/2006/metadata/properties" xmlns:ns2="354af2d3-b3b6-4b8a-85f2-24217c58b795" xmlns:ns3="7acc2926-52b7-4bda-aef2-a744091586f2" targetNamespace="http://schemas.microsoft.com/office/2006/metadata/properties" ma:root="true" ma:fieldsID="f553f905a88b0938d8fcd6caf3940431" ns2:_="" ns3:_="">
    <xsd:import namespace="354af2d3-b3b6-4b8a-85f2-24217c58b795"/>
    <xsd:import namespace="7acc2926-52b7-4bda-aef2-a744091586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f2d3-b3b6-4b8a-85f2-24217c58b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c2926-52b7-4bda-aef2-a744091586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50AB3F1-5505-4439-B8E8-95CF349BF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f2d3-b3b6-4b8a-85f2-24217c58b795"/>
    <ds:schemaRef ds:uri="7acc2926-52b7-4bda-aef2-a74409158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70EAE-C05C-4E40-9519-F5C81D8DA2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FD4E1F-8E4E-4C1A-BB9F-E270C633CC70}">
  <ds:schemaRefs>
    <ds:schemaRef ds:uri="http://schemas.microsoft.com/sharepoint/v3/contenttype/forms"/>
  </ds:schemaRefs>
</ds:datastoreItem>
</file>

<file path=customXml/itemProps4.xml><?xml version="1.0" encoding="utf-8"?>
<ds:datastoreItem xmlns:ds="http://schemas.openxmlformats.org/officeDocument/2006/customXml" ds:itemID="{4ECF221A-B074-45B6-B0A0-FA5062654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45</Pages>
  <Words>18183</Words>
  <Characters>103646</Characters>
  <Application>Microsoft Office Word</Application>
  <DocSecurity>0</DocSecurity>
  <Lines>863</Lines>
  <Paragraphs>243</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121586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Grošelj</dc:creator>
  <cp:keywords/>
  <dc:description/>
  <cp:lastModifiedBy>Podboj Bohinc Ana</cp:lastModifiedBy>
  <cp:revision>5</cp:revision>
  <cp:lastPrinted>2025-02-05T17:51:00Z</cp:lastPrinted>
  <dcterms:created xsi:type="dcterms:W3CDTF">2026-05-07T18:26:00Z</dcterms:created>
  <dcterms:modified xsi:type="dcterms:W3CDTF">2026-05-12T08:35:00Z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0x010100912ABEDF9DF10640AA083ED2795698C4</vt:lpwstr>
  </property>
</Properties>
</file>