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D9" w:rsidRPr="00AC69B1" w:rsidRDefault="00952DED" w:rsidP="00952DED">
      <w:pPr>
        <w:keepNext/>
        <w:keepLines/>
        <w:rPr>
          <w:b/>
        </w:rPr>
      </w:pPr>
      <w:r w:rsidRPr="00AC69B1">
        <w:rPr>
          <w:b/>
        </w:rPr>
        <w:t>PRILOGA K POR</w:t>
      </w:r>
      <w:r w:rsidR="00DE4B6C" w:rsidRPr="00AC69B1">
        <w:rPr>
          <w:b/>
        </w:rPr>
        <w:t>OČILU O NAKUPU MEDNARODNE ZNANS</w:t>
      </w:r>
      <w:r w:rsidRPr="00AC69B1">
        <w:rPr>
          <w:b/>
        </w:rPr>
        <w:t>TVENE LITERATURE  ZA NOSILCE KONZORCIJEV</w:t>
      </w:r>
    </w:p>
    <w:p w:rsidR="00952DED" w:rsidRDefault="00952DED" w:rsidP="00952DED">
      <w:pPr>
        <w:keepNext/>
        <w:keepLines/>
      </w:pPr>
    </w:p>
    <w:p w:rsidR="00BC28D9" w:rsidRDefault="00BC28D9" w:rsidP="00BC28D9">
      <w:pPr>
        <w:pStyle w:val="Odstavekseznama"/>
        <w:keepNext/>
        <w:keepLines/>
        <w:ind w:left="360"/>
      </w:pPr>
    </w:p>
    <w:p w:rsidR="00BC28D9" w:rsidRPr="0059337B" w:rsidRDefault="00BC28D9" w:rsidP="00BC28D9">
      <w:pPr>
        <w:pStyle w:val="Odstavekseznama"/>
        <w:keepNext/>
        <w:keepLines/>
        <w:numPr>
          <w:ilvl w:val="0"/>
          <w:numId w:val="10"/>
        </w:numPr>
      </w:pPr>
      <w:r w:rsidRPr="0059337B">
        <w:t xml:space="preserve">Navedite konzorcije, člane konzorcija ter sredstva, ki jih </w:t>
      </w:r>
      <w:r w:rsidR="002C726C">
        <w:t xml:space="preserve">ti </w:t>
      </w:r>
      <w:r w:rsidRPr="0059337B">
        <w:t>prispeva</w:t>
      </w:r>
      <w:r>
        <w:t>jo</w:t>
      </w:r>
      <w:r w:rsidR="002C726C">
        <w:t>. Za vsak konzorcij je treba obvezno Priloga s COUNTER statistiko uporabe</w:t>
      </w:r>
      <w:r>
        <w:rPr>
          <w:rStyle w:val="Sprotnaopomba-sklic"/>
          <w:rFonts w:eastAsiaTheme="majorEastAsia"/>
        </w:rPr>
        <w:t xml:space="preserve"> </w:t>
      </w:r>
    </w:p>
    <w:p w:rsidR="00BC28D9" w:rsidRDefault="00BC28D9" w:rsidP="00BC28D9">
      <w:pPr>
        <w:keepNext/>
        <w:keepLines/>
        <w:ind w:left="360"/>
      </w:pPr>
      <w:r w:rsidRPr="0059337B">
        <w:t>(</w:t>
      </w:r>
      <w:r w:rsidR="002C726C">
        <w:t>I</w:t>
      </w:r>
      <w:r w:rsidRPr="0059337B">
        <w:t>zpolnijo samo koordinatorji</w:t>
      </w:r>
      <w:r>
        <w:t xml:space="preserve"> konzorcijev. Koordinator za bibliografsko bazo SCOPUS, kjer ne gre za konzorcij, izpolni posebno tabelo za SCOPUS, vendar brez naštevanja članov):</w:t>
      </w:r>
    </w:p>
    <w:p w:rsidR="004D1F2E" w:rsidRPr="0059337B" w:rsidRDefault="004D1F2E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a)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9E0118" w:rsidRDefault="00BC28D9" w:rsidP="00483D13">
            <w:pPr>
              <w:keepNext/>
              <w:keepLines/>
              <w:rPr>
                <w:szCs w:val="22"/>
              </w:rPr>
            </w:pPr>
            <w:r w:rsidRPr="009E0118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9E0118">
              <w:rPr>
                <w:szCs w:val="22"/>
              </w:rPr>
              <w:instrText xml:space="preserve"> FORMTEXT </w:instrText>
            </w:r>
            <w:r w:rsidRPr="009E0118">
              <w:rPr>
                <w:szCs w:val="22"/>
              </w:rPr>
            </w:r>
            <w:r w:rsidRPr="009E0118">
              <w:rPr>
                <w:szCs w:val="22"/>
              </w:rPr>
              <w:fldChar w:fldCharType="separate"/>
            </w:r>
            <w:bookmarkStart w:id="0" w:name="_GoBack"/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r w:rsidRPr="009E0118">
              <w:rPr>
                <w:noProof/>
                <w:szCs w:val="22"/>
              </w:rPr>
              <w:t> </w:t>
            </w:r>
            <w:bookmarkEnd w:id="0"/>
            <w:r w:rsidRPr="009E0118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statistiko uporabe: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Default="00BC28D9" w:rsidP="00BC28D9">
      <w:pPr>
        <w:keepNext/>
        <w:keepLines/>
      </w:pPr>
    </w:p>
    <w:p w:rsidR="00BC28D9" w:rsidRPr="0059337B" w:rsidRDefault="00BC28D9" w:rsidP="00BC28D9">
      <w:pPr>
        <w:keepNext/>
        <w:keepLines/>
        <w:rPr>
          <w:strike/>
        </w:rPr>
      </w:pPr>
    </w:p>
    <w:p w:rsidR="00BC28D9" w:rsidRPr="0059337B" w:rsidRDefault="00BC28D9" w:rsidP="00BC28D9">
      <w:pPr>
        <w:keepNext/>
        <w:keepLines/>
        <w:ind w:left="360"/>
      </w:pPr>
      <w: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b)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952DED" w:rsidRDefault="00952DED" w:rsidP="00BC28D9">
      <w:pPr>
        <w:keepNext/>
        <w:keepLines/>
        <w:ind w:left="360"/>
      </w:pPr>
    </w:p>
    <w:p w:rsidR="004D1F2E" w:rsidRPr="0059337B" w:rsidRDefault="004D1F2E" w:rsidP="00BC28D9">
      <w:pPr>
        <w:keepNext/>
        <w:keepLines/>
        <w:ind w:left="360"/>
        <w:rPr>
          <w:strike/>
        </w:rPr>
      </w:pPr>
    </w:p>
    <w:p w:rsidR="00BC28D9" w:rsidRPr="0059337B" w:rsidRDefault="00BC28D9" w:rsidP="00BC28D9">
      <w:pPr>
        <w:keepNext/>
        <w:keepLines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c)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t xml:space="preserve"> </w:t>
      </w: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d)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Default="00BC28D9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e)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4D1F2E" w:rsidRDefault="004D1F2E" w:rsidP="002C726C"/>
    <w:p w:rsidR="004D1F2E" w:rsidRPr="0059337B" w:rsidRDefault="004D1F2E" w:rsidP="002C726C"/>
    <w:p w:rsidR="00BC28D9" w:rsidRDefault="00BC28D9" w:rsidP="00BC28D9">
      <w:pPr>
        <w:keepNext/>
        <w:keepLines/>
        <w:ind w:left="360"/>
      </w:pPr>
      <w: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f)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Default="00BC28D9" w:rsidP="00BC28D9">
      <w:pPr>
        <w:keepNext/>
        <w:keepLines/>
        <w:ind w:left="360"/>
      </w:pPr>
    </w:p>
    <w:p w:rsidR="00952DED" w:rsidRDefault="00952DED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4495"/>
      </w:tblGrid>
      <w:tr w:rsidR="00BC28D9" w:rsidRPr="003A6F3E" w:rsidTr="00483D13">
        <w:tc>
          <w:tcPr>
            <w:tcW w:w="2164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t>g) ime konzorcija:</w:t>
            </w:r>
          </w:p>
        </w:tc>
        <w:tc>
          <w:tcPr>
            <w:tcW w:w="4495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tbl>
      <w:tblPr>
        <w:tblW w:w="850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409"/>
        <w:gridCol w:w="1985"/>
      </w:tblGrid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 w:rsidRPr="0059337B">
              <w:t>Član</w:t>
            </w:r>
            <w:r>
              <w:t>i</w:t>
            </w:r>
            <w:r w:rsidRPr="0059337B">
              <w:t xml:space="preserve"> </w:t>
            </w:r>
            <w:r>
              <w:t xml:space="preserve">  </w:t>
            </w:r>
            <w:r w:rsidRPr="0059337B">
              <w:t>konzorcija</w:t>
            </w:r>
            <w:r>
              <w:t xml:space="preserve"> (našteti)</w:t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1985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4111" w:type="dxa"/>
            <w:vAlign w:val="center"/>
          </w:tcPr>
          <w:p w:rsidR="00BC28D9" w:rsidRPr="0059337B" w:rsidRDefault="00BC28D9" w:rsidP="00483D13">
            <w:pPr>
              <w:keepNext/>
              <w:keepLines/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</w:pPr>
    </w:p>
    <w:p w:rsidR="002C726C" w:rsidRPr="0059337B" w:rsidRDefault="002C726C" w:rsidP="002C726C">
      <w:r>
        <w:t xml:space="preserve">Priloga s COUNTER statistiko uporabe: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</w:pPr>
    </w:p>
    <w:p w:rsidR="00BC28D9" w:rsidRDefault="00BC28D9" w:rsidP="00BC28D9">
      <w:pPr>
        <w:keepNext/>
        <w:keepLines/>
        <w:ind w:left="360"/>
        <w:rPr>
          <w:strike/>
        </w:rPr>
      </w:pPr>
      <w:r>
        <w:rPr>
          <w:strike/>
        </w:rPr>
        <w:br w:type="page"/>
      </w:r>
    </w:p>
    <w:tbl>
      <w:tblPr>
        <w:tblW w:w="6659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958"/>
      </w:tblGrid>
      <w:tr w:rsidR="00BC28D9" w:rsidRPr="003A6F3E" w:rsidTr="00483D13">
        <w:tc>
          <w:tcPr>
            <w:tcW w:w="1701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lastRenderedPageBreak/>
              <w:t>h) SCOPUS:</w:t>
            </w:r>
          </w:p>
        </w:tc>
        <w:tc>
          <w:tcPr>
            <w:tcW w:w="4958" w:type="dxa"/>
            <w:shd w:val="clear" w:color="auto" w:fill="auto"/>
          </w:tcPr>
          <w:p w:rsidR="00BC28D9" w:rsidRPr="003A6F3E" w:rsidRDefault="00BC28D9" w:rsidP="00483D13">
            <w:pPr>
              <w:keepNext/>
              <w:keepLines/>
              <w:rPr>
                <w:szCs w:val="22"/>
              </w:rPr>
            </w:pPr>
            <w:r w:rsidRPr="003A6F3E">
              <w:rPr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6F3E">
              <w:rPr>
                <w:szCs w:val="22"/>
              </w:rPr>
              <w:instrText xml:space="preserve"> FORMTEXT </w:instrText>
            </w:r>
            <w:r w:rsidRPr="003A6F3E">
              <w:rPr>
                <w:szCs w:val="22"/>
              </w:rPr>
            </w:r>
            <w:r w:rsidRPr="003A6F3E">
              <w:rPr>
                <w:szCs w:val="22"/>
              </w:rPr>
              <w:fldChar w:fldCharType="separate"/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t> </w:t>
            </w:r>
            <w:r w:rsidRPr="003A6F3E">
              <w:rPr>
                <w:szCs w:val="22"/>
              </w:rPr>
              <w:fldChar w:fldCharType="end"/>
            </w:r>
          </w:p>
        </w:tc>
      </w:tr>
    </w:tbl>
    <w:p w:rsidR="00BC28D9" w:rsidRDefault="00BC28D9" w:rsidP="00BC28D9">
      <w:pPr>
        <w:keepNext/>
        <w:keepLines/>
        <w:ind w:left="360"/>
      </w:pPr>
    </w:p>
    <w:tbl>
      <w:tblPr>
        <w:tblW w:w="5670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</w:tblGrid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 w:rsidRPr="0059337B">
              <w:t>Sredstva ARRS</w:t>
            </w:r>
          </w:p>
        </w:tc>
        <w:tc>
          <w:tcPr>
            <w:tcW w:w="3260" w:type="dxa"/>
            <w:vAlign w:val="center"/>
          </w:tcPr>
          <w:p w:rsidR="00BC28D9" w:rsidRPr="0059337B" w:rsidRDefault="002736FF" w:rsidP="00483D13">
            <w:pPr>
              <w:keepNext/>
              <w:keepLines/>
              <w:jc w:val="right"/>
            </w:pPr>
            <w:r>
              <w:t>Druga sredstva</w:t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28D9" w:rsidRPr="0059337B" w:rsidTr="00483D13">
        <w:trPr>
          <w:trHeight w:val="397"/>
        </w:trPr>
        <w:tc>
          <w:tcPr>
            <w:tcW w:w="241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vAlign w:val="center"/>
          </w:tcPr>
          <w:p w:rsidR="00BC28D9" w:rsidRPr="0059337B" w:rsidRDefault="00BC28D9" w:rsidP="00483D13">
            <w:pPr>
              <w:keepNext/>
              <w:keepLines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28D9" w:rsidRDefault="00BC28D9" w:rsidP="00BC28D9">
      <w:pPr>
        <w:keepNext/>
        <w:keepLines/>
        <w:ind w:left="360"/>
      </w:pPr>
    </w:p>
    <w:p w:rsidR="002C726C" w:rsidRPr="0059337B" w:rsidRDefault="002C726C" w:rsidP="002C726C">
      <w:r>
        <w:t xml:space="preserve">Priloga s COUNTER </w:t>
      </w:r>
      <w:r w:rsidR="00BC28D9" w:rsidRPr="0059337B">
        <w:t>statistiko uporabe</w:t>
      </w:r>
      <w:r>
        <w:t xml:space="preserve">: </w:t>
      </w:r>
      <w:r w:rsidRPr="0059337B">
        <w:fldChar w:fldCharType="begin">
          <w:ffData>
            <w:name w:val="Besedilo19"/>
            <w:enabled/>
            <w:calcOnExit w:val="0"/>
            <w:textInput/>
          </w:ffData>
        </w:fldChar>
      </w:r>
      <w:r w:rsidRPr="0059337B">
        <w:instrText xml:space="preserve"> FORMTEXT </w:instrText>
      </w:r>
      <w:r w:rsidRPr="0059337B">
        <w:fldChar w:fldCharType="separate"/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rPr>
          <w:noProof/>
        </w:rPr>
        <w:t> </w:t>
      </w:r>
      <w:r w:rsidRPr="0059337B">
        <w:fldChar w:fldCharType="end"/>
      </w:r>
    </w:p>
    <w:p w:rsidR="00BC28D9" w:rsidRPr="0059337B" w:rsidRDefault="00BC28D9" w:rsidP="00BC28D9">
      <w:pPr>
        <w:keepNext/>
        <w:keepLines/>
        <w:rPr>
          <w:strike/>
        </w:rPr>
      </w:pPr>
    </w:p>
    <w:p w:rsidR="00594AF1" w:rsidRPr="005B22A4" w:rsidRDefault="00594AF1" w:rsidP="005B22A4"/>
    <w:sectPr w:rsidR="00594AF1" w:rsidRPr="005B2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A0" w:rsidRDefault="00F628A0" w:rsidP="007F2AB8">
      <w:r>
        <w:separator/>
      </w:r>
    </w:p>
  </w:endnote>
  <w:endnote w:type="continuationSeparator" w:id="0">
    <w:p w:rsidR="00F628A0" w:rsidRDefault="00F628A0" w:rsidP="007F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B1" w:rsidRDefault="004C60B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AB8" w:rsidRPr="007F2AB8" w:rsidRDefault="004C60B1">
    <w:pPr>
      <w:pStyle w:val="Noga"/>
      <w:rPr>
        <w:i/>
        <w:sz w:val="20"/>
      </w:rPr>
    </w:pPr>
    <w:r>
      <w:rPr>
        <w:i/>
        <w:sz w:val="20"/>
      </w:rPr>
      <w:t>ARRS-RI-ML-02/2019</w:t>
    </w:r>
    <w:r w:rsidR="007F2AB8" w:rsidRPr="007F2AB8">
      <w:rPr>
        <w:i/>
        <w:sz w:val="20"/>
      </w:rPr>
      <w:t>-Priloga</w:t>
    </w:r>
  </w:p>
  <w:p w:rsidR="007F2AB8" w:rsidRDefault="007F2AB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B1" w:rsidRDefault="004C60B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A0" w:rsidRDefault="00F628A0" w:rsidP="007F2AB8">
      <w:r>
        <w:separator/>
      </w:r>
    </w:p>
  </w:footnote>
  <w:footnote w:type="continuationSeparator" w:id="0">
    <w:p w:rsidR="00F628A0" w:rsidRDefault="00F628A0" w:rsidP="007F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B1" w:rsidRDefault="004C60B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B1" w:rsidRDefault="004C60B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B1" w:rsidRDefault="004C60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71B"/>
    <w:multiLevelType w:val="hybridMultilevel"/>
    <w:tmpl w:val="F64095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45FC8"/>
    <w:multiLevelType w:val="hybridMultilevel"/>
    <w:tmpl w:val="0EDC7F1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CE56315"/>
    <w:multiLevelType w:val="hybridMultilevel"/>
    <w:tmpl w:val="55980470"/>
    <w:lvl w:ilvl="0" w:tplc="41EEA8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03D07"/>
    <w:multiLevelType w:val="hybridMultilevel"/>
    <w:tmpl w:val="F48898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D9"/>
    <w:rsid w:val="002736FF"/>
    <w:rsid w:val="002A5A90"/>
    <w:rsid w:val="002C726C"/>
    <w:rsid w:val="004C60B1"/>
    <w:rsid w:val="004D1F2E"/>
    <w:rsid w:val="00514373"/>
    <w:rsid w:val="00530BE5"/>
    <w:rsid w:val="00594AF1"/>
    <w:rsid w:val="005B22A4"/>
    <w:rsid w:val="00617E4E"/>
    <w:rsid w:val="007F2AB8"/>
    <w:rsid w:val="007F7D9B"/>
    <w:rsid w:val="008E0822"/>
    <w:rsid w:val="00915EE0"/>
    <w:rsid w:val="009522E3"/>
    <w:rsid w:val="00952DED"/>
    <w:rsid w:val="009D58FF"/>
    <w:rsid w:val="009F5DBC"/>
    <w:rsid w:val="00AC69B1"/>
    <w:rsid w:val="00BC28D9"/>
    <w:rsid w:val="00C27966"/>
    <w:rsid w:val="00D6172D"/>
    <w:rsid w:val="00D9135C"/>
    <w:rsid w:val="00DE4B6C"/>
    <w:rsid w:val="00EE39BB"/>
    <w:rsid w:val="00F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28D9"/>
    <w:pPr>
      <w:ind w:firstLine="0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BC28D9"/>
    <w:rPr>
      <w:rFonts w:ascii="Arial" w:eastAsia="Times New Roman" w:hAnsi="Arial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rsid w:val="00BC28D9"/>
    <w:pPr>
      <w:tabs>
        <w:tab w:val="center" w:pos="4536"/>
        <w:tab w:val="right" w:pos="9072"/>
      </w:tabs>
    </w:pPr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BC28D9"/>
    <w:rPr>
      <w:rFonts w:ascii="Arial" w:eastAsia="Times New Roman" w:hAnsi="Arial" w:cs="Times New Roman"/>
      <w:sz w:val="24"/>
      <w:szCs w:val="20"/>
    </w:rPr>
  </w:style>
  <w:style w:type="character" w:styleId="tevilkastrani">
    <w:name w:val="page number"/>
    <w:basedOn w:val="Privzetapisavaodstavka"/>
    <w:rsid w:val="00BC28D9"/>
  </w:style>
  <w:style w:type="character" w:styleId="Hiperpovezava">
    <w:name w:val="Hyperlink"/>
    <w:rsid w:val="00BC28D9"/>
    <w:rPr>
      <w:color w:val="0000FF"/>
      <w:u w:val="single"/>
    </w:rPr>
  </w:style>
  <w:style w:type="paragraph" w:styleId="Navadensplet">
    <w:name w:val="Normal (Web)"/>
    <w:basedOn w:val="Navaden"/>
    <w:rsid w:val="00BC28D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semiHidden/>
    <w:rsid w:val="00BC28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28D9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rsid w:val="00BC28D9"/>
    <w:pPr>
      <w:ind w:firstLine="0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semiHidden/>
    <w:rsid w:val="00BC28D9"/>
    <w:pPr>
      <w:shd w:val="clear" w:color="auto" w:fill="000080"/>
    </w:pPr>
    <w:rPr>
      <w:rFonts w:ascii="Tahoma" w:hAnsi="Tahoma" w:cs="Tahoma"/>
      <w:sz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BC28D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protnaopomba-sklic">
    <w:name w:val="footnote reference"/>
    <w:rsid w:val="00BC28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Žvar Marica</dc:creator>
  <cp:lastModifiedBy>Test Znanost</cp:lastModifiedBy>
  <cp:revision>3</cp:revision>
  <cp:lastPrinted>2019-01-30T12:52:00Z</cp:lastPrinted>
  <dcterms:created xsi:type="dcterms:W3CDTF">2019-01-30T12:52:00Z</dcterms:created>
  <dcterms:modified xsi:type="dcterms:W3CDTF">2019-01-30T12:52:00Z</dcterms:modified>
</cp:coreProperties>
</file>